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bottom w:val="single" w:sz="12" w:space="1" w:color="auto"/>
        </w:pBdr>
        <w:jc w:val="center"/>
        <w:rPr>
          <w:rFonts w:ascii="Cambria" w:hAnsi="Cambria"/>
          <w:b/>
          <w:color w:val="17365d"/>
          <w:sz w:val="32"/>
        </w:rPr>
      </w:pPr>
      <w:r>
        <w:rPr>
          <w:rFonts w:ascii="Cambria" w:hAnsi="Cambria"/>
          <w:b/>
          <w:noProof/>
          <w:color w:val="17365d"/>
          <w:sz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style="position:absolute;margin-left:341.25pt;margin-top:-23.55pt;width:132.75pt;height:156.0pt;z-index:2;mso-position-horizontal-relative:text;mso-position-vertical-relative:text;mso-width-relative:margin;mso-height-relative:margin;mso-wrap-distance-left:0.0pt;mso-wrap-distance-right:0.0pt;visibility:visible;">
            <v:stroke joinstyle="miter" color="white"/>
            <v:fill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  <w:r>
                    <w:rPr>
                      <w:noProof/>
                    </w:rPr>
                    <w:drawing>
                      <wp:inline distL="0" distT="0" distB="0" distR="0">
                        <wp:extent cx="1409700" cy="1777739"/>
                        <wp:effectExtent l="19050" t="0" r="0" b="0"/>
                        <wp:docPr id="2049" name="Picture 1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409700" cy="1777739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ambria" w:hAnsi="Cambria"/>
          <w:b/>
          <w:color w:val="17365d"/>
          <w:sz w:val="32"/>
        </w:rPr>
        <w:t>IJAZ UL HAQ</w:t>
      </w:r>
    </w:p>
    <w:p>
      <w:pPr>
        <w:pStyle w:val="style0"/>
        <w:pBdr>
          <w:bottom w:val="single" w:sz="12" w:space="1" w:color="auto"/>
        </w:pBdr>
        <w:jc w:val="right"/>
        <w:rPr>
          <w:rFonts w:ascii="Cambria" w:hAnsi="Cambria"/>
          <w:b/>
          <w:color w:val="17365d"/>
          <w:sz w:val="32"/>
        </w:rPr>
      </w:pPr>
    </w:p>
    <w:p>
      <w:pPr>
        <w:pStyle w:val="style0"/>
        <w:rPr>
          <w:b/>
          <w:color w:val="17365d"/>
        </w:rPr>
      </w:pPr>
    </w:p>
    <w:p>
      <w:pPr>
        <w:pStyle w:val="style0"/>
        <w:ind w:left="2160" w:firstLine="720"/>
        <w:rPr>
          <w:rFonts w:ascii="Cambria" w:hAnsi="Cambria"/>
          <w:b/>
          <w:color w:val="17365d"/>
          <w:sz w:val="26"/>
        </w:rPr>
      </w:pPr>
      <w:r>
        <w:rPr>
          <w:rFonts w:ascii="Cambria" w:hAnsi="Cambria"/>
          <w:b/>
          <w:color w:val="17365d"/>
          <w:sz w:val="26"/>
        </w:rPr>
        <w:t>Personal Particulars</w:t>
      </w:r>
    </w:p>
    <w:p>
      <w:pPr>
        <w:pStyle w:val="style0"/>
        <w:rPr>
          <w:rFonts w:ascii="Cambria" w:hAnsi="Cambria"/>
          <w:color w:val="17365d"/>
          <w:sz w:val="22"/>
        </w:rPr>
      </w:pPr>
    </w:p>
    <w:p>
      <w:pPr>
        <w:pStyle w:val="style0"/>
        <w:spacing w:lineRule="auto" w:line="360"/>
        <w:rPr>
          <w:rFonts w:ascii="Cambria" w:hAnsi="Cambria"/>
          <w:color w:val="17365d"/>
          <w:sz w:val="22"/>
        </w:rPr>
      </w:pPr>
      <w:r>
        <w:rPr>
          <w:rFonts w:ascii="Cambria" w:hAnsi="Cambria"/>
          <w:color w:val="17365d"/>
          <w:sz w:val="22"/>
        </w:rPr>
        <w:t>Father Name:</w:t>
      </w:r>
      <w:r>
        <w:rPr>
          <w:rFonts w:ascii="Cambria" w:hAnsi="Cambria"/>
          <w:color w:val="17365d"/>
          <w:sz w:val="22"/>
        </w:rPr>
        <w:tab/>
      </w:r>
      <w:r>
        <w:rPr>
          <w:rFonts w:ascii="Cambria" w:hAnsi="Cambria"/>
          <w:color w:val="17365d"/>
          <w:sz w:val="22"/>
        </w:rPr>
        <w:tab/>
      </w:r>
      <w:r>
        <w:rPr>
          <w:rFonts w:ascii="Cambria" w:hAnsi="Cambria"/>
          <w:color w:val="17365d"/>
          <w:sz w:val="22"/>
        </w:rPr>
        <w:tab/>
      </w:r>
      <w:r>
        <w:rPr>
          <w:rFonts w:ascii="Cambria" w:hAnsi="Cambria"/>
          <w:color w:val="17365d"/>
          <w:sz w:val="22"/>
          <w:szCs w:val="28"/>
        </w:rPr>
        <w:t>Roshan Zamir</w:t>
      </w:r>
    </w:p>
    <w:p>
      <w:pPr>
        <w:pStyle w:val="style0"/>
        <w:spacing w:lineRule="auto" w:line="360"/>
        <w:rPr>
          <w:rFonts w:ascii="Cambria" w:hAnsi="Cambria"/>
          <w:color w:val="17365d"/>
          <w:sz w:val="22"/>
        </w:rPr>
      </w:pPr>
      <w:r>
        <w:rPr>
          <w:rFonts w:ascii="Cambria" w:hAnsi="Cambria"/>
          <w:color w:val="17365d"/>
          <w:sz w:val="22"/>
        </w:rPr>
        <w:t>Date of Birth:</w:t>
      </w:r>
      <w:r>
        <w:rPr>
          <w:rFonts w:ascii="Cambria" w:hAnsi="Cambria"/>
          <w:color w:val="17365d"/>
          <w:sz w:val="22"/>
        </w:rPr>
        <w:tab/>
      </w:r>
      <w:r>
        <w:rPr>
          <w:rFonts w:ascii="Cambria" w:hAnsi="Cambria"/>
          <w:color w:val="17365d"/>
          <w:sz w:val="22"/>
        </w:rPr>
        <w:tab/>
      </w:r>
      <w:r>
        <w:rPr>
          <w:rFonts w:ascii="Cambria" w:hAnsi="Cambria"/>
          <w:color w:val="17365d"/>
          <w:sz w:val="22"/>
        </w:rPr>
        <w:tab/>
      </w:r>
      <w:r>
        <w:rPr>
          <w:rFonts w:ascii="Cambria" w:hAnsi="Cambria"/>
          <w:color w:val="17365d"/>
          <w:sz w:val="22"/>
        </w:rPr>
        <w:t>5</w:t>
      </w:r>
      <w:r>
        <w:rPr>
          <w:rFonts w:ascii="Cambria" w:hAnsi="Cambria"/>
          <w:color w:val="17365d"/>
          <w:sz w:val="22"/>
          <w:vertAlign w:val="superscript"/>
        </w:rPr>
        <w:t>th</w:t>
      </w:r>
      <w:r>
        <w:rPr>
          <w:rFonts w:ascii="Cambria" w:hAnsi="Cambria"/>
          <w:color w:val="17365d"/>
          <w:sz w:val="22"/>
        </w:rPr>
        <w:t xml:space="preserve"> January 1987</w:t>
      </w:r>
    </w:p>
    <w:p>
      <w:pPr>
        <w:pStyle w:val="style0"/>
        <w:spacing w:lineRule="auto" w:line="360"/>
        <w:rPr>
          <w:rFonts w:ascii="Cambria" w:hAnsi="Cambria"/>
          <w:color w:val="17365d"/>
          <w:sz w:val="22"/>
        </w:rPr>
      </w:pPr>
      <w:r>
        <w:rPr>
          <w:rFonts w:ascii="Cambria" w:hAnsi="Cambria"/>
          <w:color w:val="17365d"/>
          <w:sz w:val="22"/>
        </w:rPr>
        <w:t>Nationality:</w:t>
      </w:r>
      <w:r>
        <w:rPr>
          <w:rFonts w:ascii="Cambria" w:hAnsi="Cambria"/>
          <w:color w:val="17365d"/>
          <w:sz w:val="22"/>
        </w:rPr>
        <w:tab/>
      </w:r>
      <w:r>
        <w:rPr>
          <w:rFonts w:ascii="Cambria" w:hAnsi="Cambria"/>
          <w:color w:val="17365d"/>
          <w:sz w:val="22"/>
        </w:rPr>
        <w:tab/>
      </w:r>
      <w:r>
        <w:rPr>
          <w:rFonts w:ascii="Cambria" w:hAnsi="Cambria"/>
          <w:color w:val="17365d"/>
          <w:sz w:val="22"/>
        </w:rPr>
        <w:tab/>
      </w:r>
      <w:r>
        <w:rPr>
          <w:rFonts w:ascii="Cambria" w:hAnsi="Cambria"/>
          <w:color w:val="17365d"/>
          <w:sz w:val="22"/>
        </w:rPr>
        <w:t>Pakistani</w:t>
      </w:r>
    </w:p>
    <w:p>
      <w:pPr>
        <w:pStyle w:val="style0"/>
        <w:spacing w:lineRule="auto" w:line="360"/>
        <w:rPr>
          <w:rFonts w:ascii="Cambria" w:hAnsi="Cambria"/>
          <w:color w:val="17365d"/>
          <w:sz w:val="22"/>
        </w:rPr>
      </w:pPr>
      <w:r>
        <w:rPr>
          <w:rFonts w:ascii="Cambria" w:hAnsi="Cambria"/>
          <w:color w:val="17365d"/>
          <w:sz w:val="22"/>
        </w:rPr>
        <w:t>Place of Birth:</w:t>
      </w:r>
      <w:r>
        <w:rPr>
          <w:rFonts w:ascii="Cambria" w:hAnsi="Cambria"/>
          <w:color w:val="17365d"/>
          <w:sz w:val="22"/>
        </w:rPr>
        <w:tab/>
      </w:r>
      <w:r>
        <w:rPr>
          <w:rFonts w:ascii="Cambria" w:hAnsi="Cambria"/>
          <w:color w:val="17365d"/>
          <w:sz w:val="22"/>
        </w:rPr>
        <w:tab/>
      </w:r>
      <w:r>
        <w:rPr>
          <w:rFonts w:ascii="Cambria" w:hAnsi="Cambria"/>
          <w:color w:val="17365d"/>
          <w:sz w:val="22"/>
        </w:rPr>
        <w:tab/>
      </w:r>
      <w:r>
        <w:rPr>
          <w:rFonts w:ascii="Cambria" w:hAnsi="Cambria"/>
          <w:b/>
          <w:color w:val="17365d"/>
          <w:sz w:val="20"/>
        </w:rPr>
        <w:t>Village Shagai,</w:t>
      </w:r>
      <w:r>
        <w:rPr>
          <w:rFonts w:ascii="Cambria" w:hAnsi="Cambria"/>
          <w:b/>
          <w:color w:val="17365d"/>
          <w:sz w:val="20"/>
        </w:rPr>
        <w:t>P.O Box &amp;</w:t>
      </w:r>
      <w:r>
        <w:rPr>
          <w:rFonts w:ascii="Cambria" w:hAnsi="Cambria"/>
          <w:b/>
          <w:color w:val="17365d"/>
          <w:sz w:val="20"/>
        </w:rPr>
        <w:t xml:space="preserve"> Tehsil Jarmrud, District Khyber Agency, FATA</w:t>
      </w:r>
    </w:p>
    <w:p>
      <w:pPr>
        <w:pStyle w:val="style0"/>
        <w:spacing w:lineRule="auto" w:line="360"/>
        <w:rPr>
          <w:rFonts w:ascii="Cambria" w:hAnsi="Cambria"/>
          <w:color w:val="17365d"/>
          <w:sz w:val="22"/>
        </w:rPr>
      </w:pPr>
      <w:r>
        <w:rPr>
          <w:rFonts w:ascii="Cambria" w:hAnsi="Cambria"/>
          <w:color w:val="17365d"/>
          <w:sz w:val="22"/>
        </w:rPr>
        <w:t>Domicile:</w:t>
      </w:r>
      <w:r>
        <w:rPr>
          <w:rFonts w:ascii="Cambria" w:hAnsi="Cambria"/>
          <w:color w:val="17365d"/>
          <w:sz w:val="22"/>
        </w:rPr>
        <w:tab/>
      </w:r>
      <w:r>
        <w:rPr>
          <w:rFonts w:ascii="Cambria" w:hAnsi="Cambria"/>
          <w:color w:val="17365d"/>
          <w:sz w:val="22"/>
        </w:rPr>
        <w:tab/>
      </w:r>
      <w:r>
        <w:rPr>
          <w:rFonts w:ascii="Cambria" w:hAnsi="Cambria"/>
          <w:color w:val="17365d"/>
          <w:sz w:val="22"/>
        </w:rPr>
        <w:tab/>
      </w:r>
      <w:r>
        <w:rPr>
          <w:rFonts w:ascii="Cambria" w:hAnsi="Cambria"/>
          <w:color w:val="17365d"/>
          <w:sz w:val="22"/>
        </w:rPr>
        <w:t>FATA</w:t>
      </w:r>
    </w:p>
    <w:p>
      <w:pPr>
        <w:pStyle w:val="style0"/>
        <w:spacing w:lineRule="auto" w:line="360"/>
        <w:rPr>
          <w:rFonts w:ascii="Cambria" w:hAnsi="Cambria"/>
          <w:color w:val="17365d"/>
          <w:sz w:val="22"/>
          <w:lang w:val="fr-FR"/>
        </w:rPr>
      </w:pPr>
      <w:r>
        <w:rPr>
          <w:rFonts w:ascii="Cambria" w:hAnsi="Cambria"/>
          <w:color w:val="17365d"/>
          <w:sz w:val="22"/>
          <w:lang w:val="fr-FR"/>
        </w:rPr>
        <w:t>C.N.I.C #:</w:t>
      </w:r>
      <w:r>
        <w:rPr>
          <w:rFonts w:ascii="Cambria" w:hAnsi="Cambria"/>
          <w:color w:val="17365d"/>
          <w:sz w:val="22"/>
          <w:lang w:val="fr-FR"/>
        </w:rPr>
        <w:tab/>
      </w:r>
      <w:r>
        <w:rPr>
          <w:rFonts w:ascii="Cambria" w:hAnsi="Cambria"/>
          <w:color w:val="17365d"/>
          <w:sz w:val="22"/>
          <w:lang w:val="fr-FR"/>
        </w:rPr>
        <w:tab/>
      </w:r>
      <w:r>
        <w:rPr>
          <w:rFonts w:ascii="Cambria" w:hAnsi="Cambria"/>
          <w:color w:val="17365d"/>
          <w:sz w:val="22"/>
          <w:lang w:val="fr-FR"/>
        </w:rPr>
        <w:tab/>
      </w:r>
      <w:r>
        <w:rPr>
          <w:rFonts w:ascii="Cambria" w:hAnsi="Cambria"/>
          <w:color w:val="17365d"/>
          <w:sz w:val="22"/>
          <w:lang w:val="fr-FR"/>
        </w:rPr>
        <w:t>21202-9787220-5</w:t>
      </w:r>
    </w:p>
    <w:p>
      <w:pPr>
        <w:pStyle w:val="style0"/>
        <w:tabs>
          <w:tab w:val="left" w:leader="none" w:pos="2160"/>
        </w:tabs>
        <w:spacing w:lineRule="auto" w:line="360"/>
        <w:rPr>
          <w:rFonts w:ascii="Cambria" w:hAnsi="Cambria"/>
          <w:color w:val="17365d"/>
          <w:sz w:val="22"/>
          <w:lang w:val="fr-FR"/>
        </w:rPr>
      </w:pPr>
      <w:r>
        <w:rPr>
          <w:rFonts w:ascii="Cambria" w:hAnsi="Cambria"/>
          <w:color w:val="17365d"/>
          <w:sz w:val="22"/>
          <w:lang w:val="fr-FR"/>
        </w:rPr>
        <w:t>Religion:</w:t>
      </w:r>
      <w:r>
        <w:rPr>
          <w:rFonts w:ascii="Cambria" w:hAnsi="Cambria"/>
          <w:color w:val="17365d"/>
          <w:sz w:val="22"/>
          <w:lang w:val="fr-FR"/>
        </w:rPr>
        <w:tab/>
      </w:r>
      <w:r>
        <w:rPr>
          <w:rFonts w:ascii="Cambria" w:hAnsi="Cambria"/>
          <w:color w:val="17365d"/>
          <w:sz w:val="22"/>
          <w:lang w:val="fr-FR"/>
        </w:rPr>
        <w:tab/>
      </w:r>
      <w:r>
        <w:rPr>
          <w:rFonts w:ascii="Cambria" w:hAnsi="Cambria"/>
          <w:color w:val="17365d"/>
          <w:sz w:val="22"/>
          <w:lang w:val="fr-FR"/>
        </w:rPr>
        <w:t>Islam</w:t>
      </w:r>
    </w:p>
    <w:p>
      <w:pPr>
        <w:pStyle w:val="style0"/>
        <w:spacing w:lineRule="auto" w:line="360"/>
        <w:ind w:left="2160" w:hanging="2160"/>
        <w:rPr>
          <w:rFonts w:ascii="Cambria" w:hAnsi="Cambria"/>
          <w:color w:val="17365d"/>
          <w:sz w:val="22"/>
        </w:rPr>
      </w:pPr>
      <w:r>
        <w:rPr>
          <w:rFonts w:ascii="Cambria" w:hAnsi="Cambria"/>
          <w:color w:val="17365d"/>
          <w:sz w:val="22"/>
        </w:rPr>
        <w:t>Postal Address:</w:t>
      </w:r>
      <w:r>
        <w:rPr>
          <w:rFonts w:ascii="Cambria" w:hAnsi="Cambria"/>
          <w:color w:val="17365d"/>
          <w:sz w:val="22"/>
        </w:rPr>
        <w:tab/>
      </w:r>
      <w:r>
        <w:rPr>
          <w:rFonts w:ascii="Cambria" w:hAnsi="Cambria"/>
          <w:color w:val="17365d"/>
          <w:sz w:val="22"/>
        </w:rPr>
        <w:tab/>
      </w:r>
      <w:r>
        <w:rPr>
          <w:rFonts w:hAnsi="Cambria"/>
          <w:color w:val="17365d"/>
          <w:sz w:val="22"/>
          <w:lang w:val="en-GB"/>
        </w:rPr>
        <w:t>Village</w:t>
      </w:r>
      <w:r>
        <w:rPr>
          <w:rFonts w:hAnsi="Cambria"/>
          <w:color w:val="17365d"/>
          <w:sz w:val="22"/>
          <w:lang w:val="en-GB"/>
        </w:rPr>
        <w:t xml:space="preserve"> Shagai Lalachina, Tehsil &amp; P.O Jamrud, </w:t>
      </w:r>
      <w:r>
        <w:rPr>
          <w:rFonts w:hAnsi="Cambria"/>
          <w:color w:val="17365d"/>
          <w:sz w:val="22"/>
          <w:lang w:val="en-GB"/>
        </w:rPr>
        <w:t>District Khyber</w:t>
      </w:r>
      <w:r>
        <w:rPr>
          <w:rFonts w:ascii="Cambria" w:hAnsi="Cambria"/>
          <w:color w:val="17365d"/>
          <w:sz w:val="22"/>
        </w:rPr>
        <w:t>.</w:t>
      </w:r>
    </w:p>
    <w:p>
      <w:pPr>
        <w:pStyle w:val="style0"/>
        <w:spacing w:lineRule="auto" w:line="360"/>
        <w:rPr>
          <w:rFonts w:ascii="Cambria" w:hAnsi="Cambria"/>
          <w:color w:val="17365d"/>
          <w:sz w:val="22"/>
        </w:rPr>
      </w:pPr>
      <w:r>
        <w:rPr>
          <w:rFonts w:ascii="Cambria" w:hAnsi="Cambria"/>
          <w:color w:val="17365d"/>
          <w:sz w:val="22"/>
        </w:rPr>
        <w:t>E-mail:</w:t>
      </w:r>
      <w:r>
        <w:rPr>
          <w:rFonts w:ascii="Cambria" w:hAnsi="Cambria"/>
          <w:color w:val="17365d"/>
          <w:sz w:val="22"/>
        </w:rPr>
        <w:tab/>
      </w:r>
      <w:r>
        <w:rPr>
          <w:rFonts w:ascii="Cambria" w:hAnsi="Cambria"/>
          <w:color w:val="17365d"/>
          <w:sz w:val="22"/>
        </w:rPr>
        <w:tab/>
      </w:r>
      <w:r>
        <w:rPr>
          <w:rFonts w:ascii="Cambria" w:hAnsi="Cambria"/>
          <w:color w:val="17365d"/>
          <w:sz w:val="22"/>
        </w:rPr>
        <w:tab/>
      </w:r>
      <w:r>
        <w:rPr>
          <w:rFonts w:ascii="Cambria" w:hAnsi="Cambria"/>
          <w:color w:val="17365d"/>
          <w:sz w:val="22"/>
        </w:rPr>
        <w:tab/>
      </w:r>
      <w:r>
        <w:rPr>
          <w:rFonts w:ascii="Cambria" w:hAnsi="Cambria"/>
          <w:color w:val="17365d"/>
          <w:sz w:val="22"/>
        </w:rPr>
        <w:t>ijazb</w:t>
      </w:r>
      <w:r>
        <w:rPr>
          <w:rFonts w:hAnsi="Cambria"/>
          <w:color w:val="17365d"/>
          <w:sz w:val="22"/>
          <w:lang w:val="en-GB"/>
        </w:rPr>
        <w:t>r</w:t>
      </w:r>
      <w:r>
        <w:rPr>
          <w:rFonts w:hAnsi="Cambria"/>
          <w:color w:val="17365d"/>
          <w:sz w:val="22"/>
          <w:lang w:val="en-GB"/>
        </w:rPr>
        <w:t xml:space="preserve">nn@gmail.com </w:t>
      </w:r>
    </w:p>
    <w:p>
      <w:pPr>
        <w:pStyle w:val="style0"/>
        <w:spacing w:lineRule="auto" w:line="360"/>
        <w:rPr>
          <w:rFonts w:ascii="Cambria" w:hAnsi="Cambria"/>
          <w:color w:val="17365d"/>
          <w:sz w:val="22"/>
        </w:rPr>
      </w:pPr>
      <w:r>
        <w:rPr>
          <w:rFonts w:ascii="Cambria" w:hAnsi="Cambria"/>
          <w:color w:val="17365d"/>
          <w:sz w:val="22"/>
        </w:rPr>
        <w:t>Contact No:</w:t>
      </w:r>
      <w:r>
        <w:rPr>
          <w:rFonts w:ascii="Cambria" w:hAnsi="Cambria"/>
          <w:color w:val="17365d"/>
          <w:sz w:val="22"/>
        </w:rPr>
        <w:tab/>
      </w:r>
      <w:r>
        <w:rPr>
          <w:rFonts w:ascii="Cambria" w:hAnsi="Cambria"/>
          <w:color w:val="17365d"/>
          <w:sz w:val="22"/>
        </w:rPr>
        <w:tab/>
      </w:r>
      <w:r>
        <w:rPr>
          <w:rFonts w:ascii="Cambria" w:hAnsi="Cambria"/>
          <w:color w:val="17365d"/>
          <w:sz w:val="22"/>
        </w:rPr>
        <w:tab/>
      </w:r>
      <w:r>
        <w:rPr>
          <w:rFonts w:ascii="Cambria" w:hAnsi="Cambria"/>
          <w:color w:val="17365d"/>
          <w:sz w:val="22"/>
        </w:rPr>
        <w:t>0</w:t>
      </w:r>
      <w:r>
        <w:rPr>
          <w:rFonts w:ascii="Cambria" w:hAnsi="Cambria"/>
          <w:color w:val="17365d"/>
          <w:sz w:val="22"/>
        </w:rPr>
        <w:t xml:space="preserve">345 </w:t>
      </w:r>
      <w:r>
        <w:rPr>
          <w:rFonts w:ascii="Cambria" w:hAnsi="Cambria"/>
          <w:color w:val="17365d"/>
          <w:sz w:val="22"/>
        </w:rPr>
        <w:t>9035979</w:t>
      </w:r>
      <w:r>
        <w:rPr>
          <w:rFonts w:ascii="Cambria" w:hAnsi="Cambria"/>
          <w:color w:val="17365d"/>
          <w:sz w:val="22"/>
        </w:rPr>
        <w:tab/>
      </w:r>
      <w:r>
        <w:rPr>
          <w:rFonts w:ascii="Cambria" w:hAnsi="Cambria"/>
          <w:color w:val="17365d"/>
          <w:sz w:val="22"/>
        </w:rPr>
        <w:tab/>
      </w:r>
      <w:r>
        <w:rPr>
          <w:rFonts w:ascii="Cambria" w:hAnsi="Cambria"/>
          <w:color w:val="17365d"/>
          <w:sz w:val="22"/>
        </w:rPr>
        <w:t>0</w:t>
      </w:r>
      <w:r>
        <w:rPr>
          <w:rFonts w:ascii="Cambria" w:hAnsi="Cambria"/>
          <w:color w:val="17365d"/>
          <w:sz w:val="22"/>
        </w:rPr>
        <w:t xml:space="preserve">332 </w:t>
      </w:r>
      <w:r>
        <w:rPr>
          <w:rFonts w:ascii="Cambria" w:hAnsi="Cambria"/>
          <w:color w:val="17365d"/>
          <w:sz w:val="22"/>
        </w:rPr>
        <w:t>5807339</w:t>
      </w:r>
    </w:p>
    <w:p>
      <w:pPr>
        <w:pStyle w:val="style0"/>
        <w:spacing w:lineRule="auto" w:line="360"/>
        <w:rPr>
          <w:rFonts w:ascii="Cambria" w:hAnsi="Cambria"/>
          <w:color w:val="17365d"/>
          <w:sz w:val="22"/>
        </w:rPr>
      </w:pPr>
      <w:r>
        <w:rPr>
          <w:rFonts w:ascii="Cambria" w:hAnsi="Cambria"/>
          <w:color w:val="17365d"/>
          <w:sz w:val="22"/>
        </w:rPr>
        <w:t>Gender:</w:t>
      </w:r>
      <w:r>
        <w:rPr>
          <w:rFonts w:ascii="Cambria" w:hAnsi="Cambria"/>
          <w:color w:val="17365d"/>
          <w:sz w:val="22"/>
        </w:rPr>
        <w:tab/>
      </w:r>
      <w:r>
        <w:rPr>
          <w:rFonts w:ascii="Cambria" w:hAnsi="Cambria"/>
          <w:color w:val="17365d"/>
          <w:sz w:val="22"/>
        </w:rPr>
        <w:tab/>
      </w:r>
      <w:r>
        <w:rPr>
          <w:rFonts w:ascii="Cambria" w:hAnsi="Cambria"/>
          <w:color w:val="17365d"/>
          <w:sz w:val="22"/>
        </w:rPr>
        <w:tab/>
      </w:r>
      <w:r>
        <w:rPr>
          <w:rFonts w:ascii="Cambria" w:hAnsi="Cambria"/>
          <w:color w:val="17365d"/>
          <w:sz w:val="22"/>
        </w:rPr>
        <w:t>Male</w:t>
      </w:r>
    </w:p>
    <w:p>
      <w:pPr>
        <w:pStyle w:val="style0"/>
        <w:pBdr>
          <w:bottom w:val="single" w:sz="12" w:space="1" w:color="auto"/>
        </w:pBdr>
        <w:spacing w:lineRule="auto" w:line="360"/>
        <w:rPr>
          <w:rFonts w:ascii="Cambria" w:hAnsi="Cambria"/>
          <w:color w:val="17365d"/>
          <w:sz w:val="22"/>
        </w:rPr>
      </w:pPr>
      <w:r>
        <w:rPr>
          <w:rFonts w:ascii="Cambria" w:hAnsi="Cambria"/>
          <w:color w:val="17365d"/>
          <w:sz w:val="22"/>
        </w:rPr>
        <w:t>Marital Status:</w:t>
      </w:r>
      <w:r>
        <w:rPr>
          <w:rFonts w:ascii="Cambria" w:hAnsi="Cambria"/>
          <w:color w:val="17365d"/>
          <w:sz w:val="22"/>
        </w:rPr>
        <w:tab/>
      </w:r>
      <w:r>
        <w:rPr>
          <w:rFonts w:ascii="Cambria" w:hAnsi="Cambria"/>
          <w:color w:val="17365d"/>
          <w:sz w:val="22"/>
        </w:rPr>
        <w:tab/>
      </w:r>
      <w:r>
        <w:rPr>
          <w:rFonts w:ascii="Cambria" w:hAnsi="Cambria"/>
          <w:color w:val="17365d"/>
          <w:sz w:val="22"/>
        </w:rPr>
        <w:tab/>
      </w:r>
      <w:r>
        <w:rPr>
          <w:rFonts w:ascii="Cambria" w:hAnsi="Cambria"/>
          <w:color w:val="17365d"/>
          <w:sz w:val="22"/>
        </w:rPr>
        <w:t>Married</w:t>
      </w:r>
    </w:p>
    <w:p>
      <w:pPr>
        <w:pStyle w:val="style0"/>
        <w:ind w:left="2160" w:firstLine="720"/>
        <w:rPr>
          <w:rFonts w:ascii="Cambria" w:hAnsi="Cambria"/>
          <w:color w:val="17365d"/>
        </w:rPr>
      </w:pPr>
    </w:p>
    <w:p>
      <w:pPr>
        <w:pStyle w:val="style0"/>
        <w:ind w:left="2880" w:firstLine="720"/>
        <w:rPr>
          <w:rFonts w:ascii="Cambria" w:hAnsi="Cambria"/>
          <w:b/>
          <w:color w:val="17365d"/>
          <w:sz w:val="28"/>
        </w:rPr>
      </w:pPr>
      <w:r>
        <w:rPr>
          <w:rFonts w:ascii="Cambria" w:hAnsi="Cambria"/>
          <w:b/>
          <w:color w:val="17365d"/>
          <w:sz w:val="28"/>
        </w:rPr>
        <w:t>Qualification</w:t>
      </w:r>
    </w:p>
    <w:p>
      <w:pPr>
        <w:pStyle w:val="style0"/>
        <w:rPr>
          <w:rFonts w:ascii="Cambria" w:hAnsi="Cambria"/>
          <w:color w:val="17365d"/>
        </w:rPr>
      </w:pPr>
    </w:p>
    <w:p>
      <w:pPr>
        <w:pStyle w:val="style0"/>
        <w:rPr>
          <w:rFonts w:ascii="Cambria" w:hAnsi="Cambria"/>
          <w:b/>
          <w:color w:val="17365d"/>
        </w:rPr>
      </w:pPr>
      <w:r>
        <w:rPr>
          <w:rFonts w:ascii="Cambria" w:hAnsi="Cambria"/>
          <w:color w:val="17365d"/>
        </w:rPr>
        <w:t>2012</w:t>
      </w:r>
      <w:r>
        <w:rPr>
          <w:rFonts w:ascii="Cambria" w:hAnsi="Cambria"/>
          <w:color w:val="17365d"/>
        </w:rPr>
        <w:t xml:space="preserve"> – 2</w:t>
      </w:r>
      <w:r>
        <w:rPr>
          <w:rFonts w:ascii="Cambria" w:hAnsi="Cambria"/>
          <w:color w:val="17365d"/>
        </w:rPr>
        <w:t>014</w:t>
      </w:r>
      <w:r>
        <w:rPr>
          <w:rFonts w:ascii="Cambria" w:hAnsi="Cambria"/>
          <w:color w:val="17365d"/>
        </w:rPr>
        <w:tab/>
      </w:r>
      <w:r>
        <w:rPr>
          <w:rFonts w:ascii="Cambria" w:hAnsi="Cambria"/>
          <w:color w:val="17365d"/>
        </w:rPr>
        <w:tab/>
      </w:r>
      <w:r>
        <w:rPr>
          <w:rFonts w:ascii="Cambria" w:hAnsi="Cambria"/>
          <w:b/>
          <w:color w:val="17365d"/>
        </w:rPr>
        <w:t>MBA (FINANCE)</w:t>
      </w:r>
    </w:p>
    <w:p>
      <w:pPr>
        <w:pStyle w:val="style0"/>
        <w:rPr>
          <w:rFonts w:ascii="Cambria" w:hAnsi="Cambria"/>
          <w:color w:val="17365d"/>
        </w:rPr>
      </w:pPr>
      <w:r>
        <w:rPr>
          <w:rFonts w:ascii="Cambria" w:hAnsi="Cambria"/>
          <w:color w:val="17365d"/>
        </w:rPr>
        <w:tab/>
      </w:r>
      <w:r>
        <w:rPr>
          <w:rFonts w:ascii="Cambria" w:hAnsi="Cambria"/>
          <w:color w:val="17365d"/>
        </w:rPr>
        <w:tab/>
      </w:r>
      <w:r>
        <w:rPr>
          <w:rFonts w:ascii="Cambria" w:hAnsi="Cambria"/>
          <w:color w:val="17365d"/>
        </w:rPr>
        <w:tab/>
      </w:r>
      <w:r>
        <w:rPr>
          <w:rFonts w:ascii="Cambria" w:hAnsi="Cambria"/>
          <w:b/>
          <w:i/>
          <w:color w:val="17365d"/>
        </w:rPr>
        <w:t xml:space="preserve">University of </w:t>
      </w:r>
      <w:r>
        <w:rPr>
          <w:rFonts w:ascii="Cambria" w:hAnsi="Cambria"/>
          <w:b/>
          <w:i/>
          <w:color w:val="17365d"/>
        </w:rPr>
        <w:t>Peshawar</w:t>
      </w:r>
      <w:r>
        <w:rPr>
          <w:rFonts w:ascii="Cambria" w:hAnsi="Cambria"/>
          <w:b/>
          <w:color w:val="17365d"/>
        </w:rPr>
        <w:t>,</w:t>
      </w:r>
    </w:p>
    <w:p>
      <w:pPr>
        <w:pStyle w:val="style0"/>
        <w:rPr>
          <w:rFonts w:ascii="Cambria" w:hAnsi="Cambria"/>
          <w:color w:val="17365d"/>
        </w:rPr>
      </w:pPr>
      <w:r>
        <w:rPr>
          <w:rFonts w:ascii="Cambria" w:hAnsi="Cambria"/>
          <w:color w:val="17365d"/>
        </w:rPr>
        <w:tab/>
      </w:r>
      <w:r>
        <w:rPr>
          <w:rFonts w:ascii="Cambria" w:hAnsi="Cambria"/>
          <w:color w:val="17365d"/>
        </w:rPr>
        <w:tab/>
      </w:r>
      <w:r>
        <w:rPr>
          <w:rFonts w:ascii="Cambria" w:hAnsi="Cambria"/>
          <w:color w:val="17365d"/>
        </w:rPr>
        <w:tab/>
      </w:r>
      <w:r>
        <w:rPr>
          <w:rFonts w:ascii="Cambria" w:hAnsi="Cambria"/>
          <w:color w:val="17365d"/>
        </w:rPr>
        <w:t>1</w:t>
      </w:r>
      <w:r>
        <w:rPr>
          <w:rFonts w:ascii="Cambria" w:hAnsi="Cambria"/>
          <w:color w:val="17365d"/>
          <w:vertAlign w:val="superscript"/>
        </w:rPr>
        <w:t>st</w:t>
      </w:r>
      <w:r>
        <w:rPr>
          <w:rFonts w:ascii="Cambria" w:hAnsi="Cambria"/>
          <w:color w:val="17365d"/>
        </w:rPr>
        <w:t xml:space="preserve"> Division</w:t>
      </w:r>
    </w:p>
    <w:p>
      <w:pPr>
        <w:pStyle w:val="style0"/>
        <w:rPr>
          <w:rFonts w:ascii="Cambria" w:hAnsi="Cambria"/>
          <w:color w:val="17365d"/>
        </w:rPr>
      </w:pPr>
      <w:r>
        <w:rPr>
          <w:rFonts w:ascii="Cambria" w:hAnsi="Cambria"/>
          <w:color w:val="17365d"/>
        </w:rPr>
        <w:tab/>
      </w:r>
      <w:r>
        <w:rPr>
          <w:rFonts w:ascii="Cambria" w:hAnsi="Cambria"/>
          <w:color w:val="17365d"/>
        </w:rPr>
        <w:tab/>
      </w:r>
      <w:r>
        <w:rPr>
          <w:rFonts w:ascii="Cambria" w:hAnsi="Cambria"/>
          <w:color w:val="17365d"/>
        </w:rPr>
        <w:tab/>
      </w:r>
    </w:p>
    <w:p>
      <w:pPr>
        <w:pStyle w:val="style0"/>
        <w:rPr>
          <w:rFonts w:ascii="Cambria" w:hAnsi="Cambria"/>
          <w:b/>
          <w:color w:val="17365d"/>
        </w:rPr>
      </w:pPr>
      <w:r>
        <w:rPr>
          <w:rFonts w:ascii="Cambria" w:hAnsi="Cambria"/>
          <w:color w:val="17365d"/>
        </w:rPr>
        <w:t>2009 – 2011</w:t>
      </w:r>
      <w:r>
        <w:rPr>
          <w:rFonts w:ascii="Cambria" w:hAnsi="Cambria"/>
          <w:color w:val="17365d"/>
        </w:rPr>
        <w:tab/>
      </w:r>
      <w:r>
        <w:rPr>
          <w:rFonts w:ascii="Cambria" w:hAnsi="Cambria"/>
          <w:color w:val="17365d"/>
        </w:rPr>
        <w:tab/>
      </w:r>
      <w:r>
        <w:rPr>
          <w:rFonts w:ascii="Cambria" w:hAnsi="Cambria"/>
          <w:b/>
          <w:color w:val="17365d"/>
        </w:rPr>
        <w:t>Bachelor (arts)</w:t>
      </w:r>
    </w:p>
    <w:p>
      <w:pPr>
        <w:pStyle w:val="style0"/>
        <w:rPr>
          <w:rFonts w:ascii="Cambria" w:hAnsi="Cambria"/>
          <w:color w:val="17365d"/>
        </w:rPr>
      </w:pPr>
      <w:r>
        <w:rPr>
          <w:rFonts w:ascii="Cambria" w:hAnsi="Cambria"/>
          <w:color w:val="17365d"/>
        </w:rPr>
        <w:tab/>
      </w:r>
      <w:r>
        <w:rPr>
          <w:rFonts w:ascii="Cambria" w:hAnsi="Cambria"/>
          <w:color w:val="17365d"/>
        </w:rPr>
        <w:tab/>
      </w:r>
      <w:r>
        <w:rPr>
          <w:rFonts w:ascii="Cambria" w:hAnsi="Cambria"/>
          <w:color w:val="17365d"/>
        </w:rPr>
        <w:tab/>
      </w:r>
      <w:r>
        <w:rPr>
          <w:rFonts w:ascii="Cambria" w:hAnsi="Cambria"/>
          <w:b/>
          <w:i/>
          <w:color w:val="17365d"/>
        </w:rPr>
        <w:t xml:space="preserve">University of </w:t>
      </w:r>
      <w:r>
        <w:rPr>
          <w:rFonts w:ascii="Cambria" w:hAnsi="Cambria"/>
          <w:b/>
          <w:i/>
          <w:color w:val="17365d"/>
        </w:rPr>
        <w:t>Peshawar</w:t>
      </w:r>
      <w:r>
        <w:rPr>
          <w:rFonts w:ascii="Cambria" w:hAnsi="Cambria"/>
          <w:b/>
          <w:color w:val="17365d"/>
        </w:rPr>
        <w:t>,</w:t>
      </w:r>
    </w:p>
    <w:p>
      <w:pPr>
        <w:pStyle w:val="style0"/>
        <w:rPr>
          <w:rFonts w:ascii="Cambria" w:hAnsi="Cambria"/>
          <w:color w:val="17365d"/>
        </w:rPr>
      </w:pPr>
      <w:r>
        <w:rPr>
          <w:rFonts w:ascii="Cambria" w:hAnsi="Cambria"/>
          <w:color w:val="17365d"/>
        </w:rPr>
        <w:tab/>
      </w:r>
      <w:r>
        <w:rPr>
          <w:rFonts w:ascii="Cambria" w:hAnsi="Cambria"/>
          <w:color w:val="17365d"/>
        </w:rPr>
        <w:tab/>
      </w:r>
      <w:r>
        <w:rPr>
          <w:rFonts w:ascii="Cambria" w:hAnsi="Cambria"/>
          <w:color w:val="17365d"/>
        </w:rPr>
        <w:tab/>
      </w:r>
      <w:r>
        <w:rPr>
          <w:rFonts w:ascii="Cambria" w:hAnsi="Cambria"/>
          <w:color w:val="17365d"/>
        </w:rPr>
        <w:t>2</w:t>
      </w:r>
      <w:r>
        <w:rPr>
          <w:rFonts w:ascii="Cambria" w:hAnsi="Cambria"/>
          <w:color w:val="17365d"/>
          <w:vertAlign w:val="superscript"/>
        </w:rPr>
        <w:t>nd</w:t>
      </w:r>
      <w:r>
        <w:rPr>
          <w:rFonts w:ascii="Cambria" w:hAnsi="Cambria"/>
          <w:color w:val="17365d"/>
        </w:rPr>
        <w:t xml:space="preserve"> Division</w:t>
      </w:r>
    </w:p>
    <w:p>
      <w:pPr>
        <w:pStyle w:val="style0"/>
        <w:rPr>
          <w:rFonts w:ascii="Cambria" w:hAnsi="Cambria"/>
          <w:color w:val="17365d"/>
        </w:rPr>
      </w:pPr>
    </w:p>
    <w:p>
      <w:pPr>
        <w:pStyle w:val="style0"/>
        <w:rPr>
          <w:rFonts w:ascii="Cambria" w:hAnsi="Cambria"/>
          <w:b/>
          <w:color w:val="17365d"/>
        </w:rPr>
      </w:pPr>
      <w:r>
        <w:rPr>
          <w:rFonts w:ascii="Cambria" w:hAnsi="Cambria"/>
          <w:color w:val="17365d"/>
        </w:rPr>
        <w:t>2004 – 2006</w:t>
      </w:r>
      <w:r>
        <w:rPr>
          <w:rFonts w:ascii="Cambria" w:hAnsi="Cambria"/>
          <w:color w:val="17365d"/>
        </w:rPr>
        <w:tab/>
      </w:r>
      <w:r>
        <w:rPr>
          <w:rFonts w:ascii="Cambria" w:hAnsi="Cambria"/>
          <w:color w:val="17365d"/>
        </w:rPr>
        <w:tab/>
      </w:r>
      <w:r>
        <w:rPr>
          <w:rFonts w:ascii="Cambria" w:hAnsi="Cambria"/>
          <w:b/>
          <w:color w:val="17365d"/>
        </w:rPr>
        <w:t>intermediate (arts)</w:t>
      </w:r>
    </w:p>
    <w:p>
      <w:pPr>
        <w:pStyle w:val="style0"/>
        <w:rPr>
          <w:rFonts w:ascii="Cambria" w:hAnsi="Cambria"/>
          <w:color w:val="17365d"/>
        </w:rPr>
      </w:pPr>
      <w:r>
        <w:rPr>
          <w:rFonts w:ascii="Cambria" w:hAnsi="Cambria"/>
          <w:b/>
          <w:color w:val="17365d"/>
        </w:rPr>
        <w:tab/>
      </w:r>
      <w:r>
        <w:rPr>
          <w:rFonts w:ascii="Cambria" w:hAnsi="Cambria"/>
          <w:b/>
          <w:color w:val="17365d"/>
        </w:rPr>
        <w:tab/>
      </w:r>
      <w:r>
        <w:rPr>
          <w:rFonts w:ascii="Cambria" w:hAnsi="Cambria"/>
          <w:b/>
          <w:color w:val="17365d"/>
        </w:rPr>
        <w:tab/>
      </w:r>
      <w:r>
        <w:rPr>
          <w:rFonts w:ascii="Cambria" w:hAnsi="Cambria"/>
          <w:b/>
          <w:i/>
          <w:color w:val="17365d"/>
        </w:rPr>
        <w:t xml:space="preserve">Board of intermediate and secondary education </w:t>
      </w:r>
      <w:r>
        <w:rPr>
          <w:rFonts w:ascii="Cambria" w:hAnsi="Cambria"/>
          <w:b/>
          <w:i/>
          <w:color w:val="17365d"/>
        </w:rPr>
        <w:t>Peshawar</w:t>
      </w:r>
    </w:p>
    <w:p>
      <w:pPr>
        <w:pStyle w:val="style0"/>
        <w:rPr>
          <w:rFonts w:ascii="Cambria" w:hAnsi="Cambria"/>
          <w:color w:val="17365d"/>
        </w:rPr>
      </w:pPr>
      <w:r>
        <w:rPr>
          <w:rFonts w:ascii="Cambria" w:hAnsi="Cambria"/>
          <w:color w:val="17365d"/>
        </w:rPr>
        <w:tab/>
      </w:r>
      <w:r>
        <w:rPr>
          <w:rFonts w:ascii="Cambria" w:hAnsi="Cambria"/>
          <w:color w:val="17365d"/>
        </w:rPr>
        <w:tab/>
      </w:r>
      <w:r>
        <w:rPr>
          <w:rFonts w:ascii="Cambria" w:hAnsi="Cambria"/>
          <w:color w:val="17365d"/>
        </w:rPr>
        <w:tab/>
      </w:r>
      <w:r>
        <w:rPr>
          <w:rFonts w:ascii="Cambria" w:hAnsi="Cambria"/>
          <w:color w:val="17365d"/>
        </w:rPr>
        <w:t>2</w:t>
      </w:r>
      <w:r>
        <w:rPr>
          <w:rFonts w:ascii="Cambria" w:hAnsi="Cambria"/>
          <w:color w:val="17365d"/>
          <w:vertAlign w:val="superscript"/>
        </w:rPr>
        <w:t>nd</w:t>
      </w:r>
      <w:r>
        <w:rPr>
          <w:rFonts w:ascii="Cambria" w:hAnsi="Cambria"/>
          <w:color w:val="17365d"/>
        </w:rPr>
        <w:t xml:space="preserve"> division</w:t>
      </w:r>
    </w:p>
    <w:p>
      <w:pPr>
        <w:pStyle w:val="style0"/>
        <w:rPr>
          <w:rFonts w:ascii="Cambria" w:hAnsi="Cambria"/>
          <w:b/>
          <w:i/>
          <w:color w:val="17365d"/>
        </w:rPr>
      </w:pPr>
      <w:r>
        <w:rPr>
          <w:rFonts w:ascii="Cambria" w:hAnsi="Cambria"/>
          <w:color w:val="17365d"/>
        </w:rPr>
        <w:tab/>
      </w:r>
      <w:r>
        <w:rPr>
          <w:rFonts w:ascii="Cambria" w:hAnsi="Cambria"/>
          <w:color w:val="17365d"/>
        </w:rPr>
        <w:tab/>
      </w:r>
      <w:r>
        <w:rPr>
          <w:rFonts w:ascii="Cambria" w:hAnsi="Cambria"/>
          <w:color w:val="17365d"/>
        </w:rPr>
        <w:tab/>
      </w:r>
    </w:p>
    <w:p>
      <w:pPr>
        <w:pStyle w:val="style0"/>
        <w:rPr>
          <w:rFonts w:ascii="Cambria" w:hAnsi="Cambria"/>
          <w:b/>
          <w:i/>
          <w:color w:val="17365d"/>
        </w:rPr>
      </w:pPr>
      <w:r>
        <w:rPr>
          <w:rFonts w:ascii="Cambria" w:hAnsi="Cambria"/>
          <w:color w:val="17365d"/>
        </w:rPr>
        <w:t>2001 – 2003</w:t>
      </w:r>
      <w:r>
        <w:rPr>
          <w:rFonts w:ascii="Cambria" w:hAnsi="Cambria"/>
          <w:color w:val="17365d"/>
        </w:rPr>
        <w:tab/>
      </w:r>
      <w:r>
        <w:rPr>
          <w:rFonts w:ascii="Cambria" w:hAnsi="Cambria"/>
          <w:color w:val="17365d"/>
        </w:rPr>
        <w:tab/>
      </w:r>
      <w:r>
        <w:rPr>
          <w:rFonts w:ascii="Cambria" w:hAnsi="Cambria"/>
          <w:b/>
          <w:color w:val="17365d"/>
        </w:rPr>
        <w:t>S.S.C (Science</w:t>
      </w:r>
      <w:r>
        <w:rPr>
          <w:rFonts w:ascii="Cambria" w:hAnsi="Cambria"/>
          <w:color w:val="17365d"/>
        </w:rPr>
        <w:t>)</w:t>
      </w:r>
    </w:p>
    <w:p>
      <w:pPr>
        <w:pStyle w:val="style0"/>
        <w:rPr>
          <w:rFonts w:ascii="Cambria" w:hAnsi="Cambria"/>
          <w:color w:val="17365d"/>
        </w:rPr>
      </w:pPr>
      <w:r>
        <w:rPr>
          <w:rFonts w:ascii="Cambria" w:hAnsi="Cambria"/>
          <w:color w:val="17365d"/>
        </w:rPr>
        <w:tab/>
      </w:r>
      <w:r>
        <w:rPr>
          <w:rFonts w:ascii="Cambria" w:hAnsi="Cambria"/>
          <w:color w:val="17365d"/>
        </w:rPr>
        <w:tab/>
      </w:r>
      <w:r>
        <w:rPr>
          <w:rFonts w:ascii="Cambria" w:hAnsi="Cambria"/>
          <w:color w:val="17365d"/>
        </w:rPr>
        <w:tab/>
      </w:r>
      <w:r>
        <w:rPr>
          <w:rFonts w:ascii="Cambria" w:hAnsi="Cambria"/>
          <w:b/>
          <w:i/>
          <w:color w:val="17365d"/>
        </w:rPr>
        <w:t>Board of intermediate and secondary education Peshawar</w:t>
      </w:r>
    </w:p>
    <w:p>
      <w:pPr>
        <w:pStyle w:val="style0"/>
        <w:rPr>
          <w:rFonts w:ascii="Cambria" w:hAnsi="Cambria"/>
          <w:b/>
          <w:color w:val="17365d"/>
          <w:sz w:val="28"/>
        </w:rPr>
      </w:pPr>
      <w:r>
        <w:rPr>
          <w:rFonts w:ascii="Cambria" w:hAnsi="Cambria"/>
          <w:color w:val="17365d"/>
        </w:rPr>
        <w:tab/>
      </w:r>
      <w:r>
        <w:rPr>
          <w:rFonts w:ascii="Cambria" w:hAnsi="Cambria"/>
          <w:color w:val="17365d"/>
        </w:rPr>
        <w:tab/>
      </w:r>
      <w:r>
        <w:rPr>
          <w:rFonts w:ascii="Cambria" w:hAnsi="Cambria"/>
          <w:color w:val="17365d"/>
        </w:rPr>
        <w:tab/>
      </w:r>
      <w:r>
        <w:rPr>
          <w:rFonts w:ascii="Cambria" w:hAnsi="Cambria"/>
          <w:color w:val="17365d"/>
        </w:rPr>
        <w:t>2</w:t>
      </w:r>
      <w:r>
        <w:rPr>
          <w:rFonts w:ascii="Cambria" w:hAnsi="Cambria"/>
          <w:color w:val="17365d"/>
          <w:vertAlign w:val="superscript"/>
        </w:rPr>
        <w:t>nd</w:t>
      </w:r>
      <w:r>
        <w:rPr>
          <w:rFonts w:ascii="Cambria" w:hAnsi="Cambria"/>
          <w:color w:val="17365d"/>
        </w:rPr>
        <w:t xml:space="preserve"> division</w:t>
      </w:r>
    </w:p>
    <w:p>
      <w:pPr>
        <w:pStyle w:val="style0"/>
        <w:rPr>
          <w:rFonts w:ascii="Cambria" w:hAnsi="Cambria"/>
          <w:b/>
          <w:color w:val="17365d"/>
          <w:sz w:val="28"/>
        </w:rPr>
      </w:pPr>
    </w:p>
    <w:p>
      <w:pPr>
        <w:pStyle w:val="style0"/>
        <w:jc w:val="center"/>
        <w:rPr>
          <w:rFonts w:ascii="Cambria" w:hAnsi="Cambria"/>
          <w:b/>
          <w:color w:val="17365d"/>
        </w:rPr>
      </w:pPr>
    </w:p>
    <w:bookmarkStart w:id="0" w:name="_GoBack"/>
    <w:bookmarkEnd w:id="0"/>
    <w:p>
      <w:pPr>
        <w:pStyle w:val="style0"/>
        <w:rPr>
          <w:rFonts w:ascii="Cambria" w:hAnsi="Cambria"/>
          <w:color w:val="17365d"/>
        </w:rPr>
      </w:pPr>
    </w:p>
    <w:p>
      <w:pPr>
        <w:pStyle w:val="style0"/>
        <w:jc w:val="center"/>
        <w:rPr>
          <w:rFonts w:ascii="Cambria" w:hAnsi="Cambria"/>
          <w:b/>
          <w:color w:val="17365d"/>
        </w:rPr>
      </w:pPr>
    </w:p>
    <w:p>
      <w:pPr>
        <w:pStyle w:val="style0"/>
        <w:jc w:val="center"/>
        <w:rPr>
          <w:rFonts w:ascii="Cambria" w:hAnsi="Cambria"/>
          <w:b/>
          <w:color w:val="17365d"/>
        </w:rPr>
      </w:pPr>
    </w:p>
    <w:p>
      <w:pPr>
        <w:pStyle w:val="style0"/>
        <w:jc w:val="center"/>
        <w:rPr>
          <w:rFonts w:ascii="Cambria" w:hAnsi="Cambria"/>
          <w:b/>
          <w:color w:val="17365d"/>
          <w:sz w:val="28"/>
        </w:rPr>
      </w:pPr>
      <w:r>
        <w:rPr>
          <w:rFonts w:ascii="Cambria" w:hAnsi="Cambria"/>
          <w:b/>
          <w:color w:val="17365d"/>
          <w:sz w:val="28"/>
        </w:rPr>
        <w:t>Computer Skill</w:t>
      </w:r>
    </w:p>
    <w:tbl>
      <w:tblPr>
        <w:tblpPr w:leftFromText="180" w:rightFromText="180" w:topFromText="0" w:bottomFromText="0" w:vertAnchor="text" w:horzAnchor="margin" w:tblpXSpec="center" w:tblpY="166"/>
        <w:tblW w:w="44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411"/>
        <w:gridCol w:w="3251"/>
        <w:gridCol w:w="2994"/>
      </w:tblGrid>
      <w:tr>
        <w:trPr>
          <w:trHeight w:val="305" w:hRule="atLeast"/>
        </w:trPr>
        <w:tc>
          <w:tcPr>
            <w:tcW w:w="1392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color w:val="17365d"/>
              </w:rPr>
            </w:pPr>
            <w:r>
              <w:rPr>
                <w:rFonts w:ascii="Cambria" w:hAnsi="Cambria"/>
                <w:b/>
                <w:color w:val="17365d"/>
              </w:rPr>
              <w:t>S.</w:t>
            </w:r>
            <w:r>
              <w:rPr>
                <w:rFonts w:ascii="Cambria" w:hAnsi="Cambria"/>
                <w:b/>
                <w:color w:val="17365d"/>
              </w:rPr>
              <w:t xml:space="preserve"> </w:t>
            </w:r>
            <w:r>
              <w:rPr>
                <w:rFonts w:ascii="Cambria" w:hAnsi="Cambria"/>
                <w:b/>
                <w:color w:val="17365d"/>
              </w:rPr>
              <w:t>No</w:t>
            </w:r>
          </w:p>
        </w:tc>
        <w:tc>
          <w:tcPr>
            <w:tcW w:w="1877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>
            <w:pPr>
              <w:pStyle w:val="style0"/>
              <w:rPr>
                <w:rFonts w:ascii="Cambria" w:hAnsi="Cambria"/>
                <w:b/>
                <w:color w:val="17365d"/>
              </w:rPr>
            </w:pPr>
            <w:r>
              <w:rPr>
                <w:rFonts w:ascii="Cambria" w:hAnsi="Cambria"/>
                <w:b/>
                <w:color w:val="17365d"/>
              </w:rPr>
              <w:t>Name</w:t>
            </w:r>
          </w:p>
        </w:tc>
        <w:tc>
          <w:tcPr>
            <w:tcW w:w="172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>
            <w:pPr>
              <w:pStyle w:val="style0"/>
              <w:rPr>
                <w:rFonts w:ascii="Cambria" w:hAnsi="Cambria"/>
                <w:b/>
                <w:color w:val="17365d"/>
              </w:rPr>
            </w:pPr>
            <w:r>
              <w:rPr>
                <w:rFonts w:ascii="Cambria" w:hAnsi="Cambria"/>
                <w:b/>
                <w:color w:val="17365d"/>
              </w:rPr>
              <w:t xml:space="preserve">Level </w:t>
            </w:r>
          </w:p>
        </w:tc>
      </w:tr>
      <w:tr>
        <w:tblPrEx/>
        <w:trPr>
          <w:trHeight w:val="392" w:hRule="atLeast"/>
        </w:trPr>
        <w:tc>
          <w:tcPr>
            <w:tcW w:w="1392" w:type="pct"/>
            <w:tcBorders/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9"/>
              </w:numPr>
              <w:jc w:val="center"/>
              <w:rPr>
                <w:rFonts w:ascii="Cambria" w:hAnsi="Cambria"/>
                <w:color w:val="17365d"/>
              </w:rPr>
            </w:pPr>
          </w:p>
        </w:tc>
        <w:tc>
          <w:tcPr>
            <w:tcW w:w="1877" w:type="pct"/>
            <w:tcBorders/>
            <w:shd w:val="clear" w:color="auto" w:fill="ffffff"/>
            <w:vAlign w:val="center"/>
          </w:tcPr>
          <w:p>
            <w:pPr>
              <w:pStyle w:val="style0"/>
              <w:rPr>
                <w:rFonts w:ascii="Cambria" w:hAnsi="Cambria"/>
                <w:color w:val="17365d"/>
              </w:rPr>
            </w:pPr>
            <w:r>
              <w:rPr>
                <w:rFonts w:ascii="Cambria" w:hAnsi="Cambria"/>
                <w:color w:val="17365d"/>
              </w:rPr>
              <w:t>Diploma in Information T</w:t>
            </w:r>
            <w:r>
              <w:rPr>
                <w:rFonts w:ascii="Cambria" w:hAnsi="Cambria"/>
                <w:color w:val="17365d"/>
              </w:rPr>
              <w:t>echnology (DIT)</w:t>
            </w:r>
          </w:p>
        </w:tc>
        <w:tc>
          <w:tcPr>
            <w:tcW w:w="1729" w:type="pct"/>
            <w:tcBorders/>
            <w:shd w:val="clear" w:color="auto" w:fill="ffffff"/>
            <w:vAlign w:val="center"/>
          </w:tcPr>
          <w:p>
            <w:pPr>
              <w:pStyle w:val="style0"/>
              <w:rPr>
                <w:rFonts w:ascii="Cambria" w:hAnsi="Cambria"/>
                <w:color w:val="17365d"/>
              </w:rPr>
            </w:pPr>
            <w:r>
              <w:rPr>
                <w:rFonts w:ascii="Cambria" w:hAnsi="Cambria"/>
                <w:color w:val="17365d"/>
              </w:rPr>
              <w:t>Intermediate</w:t>
            </w:r>
          </w:p>
        </w:tc>
      </w:tr>
      <w:tr>
        <w:tblPrEx/>
        <w:trPr>
          <w:trHeight w:val="419" w:hRule="atLeast"/>
        </w:trPr>
        <w:tc>
          <w:tcPr>
            <w:tcW w:w="1392" w:type="pct"/>
            <w:tcBorders/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9"/>
              </w:numPr>
              <w:jc w:val="center"/>
              <w:rPr>
                <w:rFonts w:ascii="Cambria" w:hAnsi="Cambria"/>
                <w:color w:val="17365d"/>
              </w:rPr>
            </w:pPr>
          </w:p>
        </w:tc>
        <w:tc>
          <w:tcPr>
            <w:tcW w:w="1877" w:type="pct"/>
            <w:tcBorders/>
            <w:shd w:val="clear" w:color="auto" w:fill="ffffff"/>
            <w:vAlign w:val="center"/>
          </w:tcPr>
          <w:p>
            <w:pPr>
              <w:pStyle w:val="style0"/>
              <w:rPr>
                <w:rFonts w:ascii="Cambria" w:hAnsi="Cambria"/>
                <w:color w:val="17365d"/>
              </w:rPr>
            </w:pPr>
            <w:r>
              <w:rPr>
                <w:rFonts w:ascii="Cambria" w:hAnsi="Cambria"/>
                <w:color w:val="17365d"/>
              </w:rPr>
              <w:t>Peachtree, Quick book, Tally</w:t>
            </w:r>
          </w:p>
        </w:tc>
        <w:tc>
          <w:tcPr>
            <w:tcW w:w="1729" w:type="pct"/>
            <w:tcBorders/>
            <w:shd w:val="clear" w:color="auto" w:fill="ffffff"/>
            <w:vAlign w:val="center"/>
          </w:tcPr>
          <w:p>
            <w:pPr>
              <w:pStyle w:val="style0"/>
              <w:rPr>
                <w:rFonts w:ascii="Cambria" w:hAnsi="Cambria"/>
                <w:color w:val="17365d"/>
              </w:rPr>
            </w:pPr>
            <w:r>
              <w:rPr>
                <w:rFonts w:ascii="Cambria" w:hAnsi="Cambria"/>
                <w:color w:val="17365d"/>
              </w:rPr>
              <w:t>Intermediate</w:t>
            </w:r>
          </w:p>
        </w:tc>
      </w:tr>
      <w:tr>
        <w:tblPrEx/>
        <w:trPr>
          <w:trHeight w:val="320" w:hRule="atLeast"/>
        </w:trPr>
        <w:tc>
          <w:tcPr>
            <w:tcW w:w="1392" w:type="pct"/>
            <w:tcBorders/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9"/>
              </w:numPr>
              <w:jc w:val="center"/>
              <w:rPr>
                <w:rFonts w:ascii="Cambria" w:hAnsi="Cambria"/>
                <w:color w:val="17365d"/>
              </w:rPr>
            </w:pPr>
          </w:p>
        </w:tc>
        <w:tc>
          <w:tcPr>
            <w:tcW w:w="1877" w:type="pct"/>
            <w:tcBorders/>
            <w:shd w:val="clear" w:color="auto" w:fill="ffffff"/>
            <w:vAlign w:val="center"/>
          </w:tcPr>
          <w:p>
            <w:pPr>
              <w:pStyle w:val="style0"/>
              <w:rPr>
                <w:rFonts w:ascii="Cambria" w:hAnsi="Cambria"/>
                <w:color w:val="17365d"/>
              </w:rPr>
            </w:pPr>
            <w:r>
              <w:rPr>
                <w:rFonts w:ascii="Cambria" w:hAnsi="Cambria"/>
                <w:color w:val="17365d"/>
              </w:rPr>
              <w:t xml:space="preserve">MS </w:t>
            </w:r>
            <w:r>
              <w:rPr>
                <w:rFonts w:ascii="Cambria" w:hAnsi="Cambria"/>
                <w:color w:val="17365d"/>
              </w:rPr>
              <w:t>OFFICE</w:t>
            </w:r>
          </w:p>
        </w:tc>
        <w:tc>
          <w:tcPr>
            <w:tcW w:w="1729" w:type="pct"/>
            <w:tcBorders/>
            <w:shd w:val="clear" w:color="auto" w:fill="ffffff"/>
            <w:vAlign w:val="center"/>
          </w:tcPr>
          <w:p>
            <w:pPr>
              <w:pStyle w:val="style0"/>
              <w:rPr>
                <w:rFonts w:ascii="Cambria" w:hAnsi="Cambria"/>
                <w:color w:val="17365d"/>
              </w:rPr>
            </w:pPr>
            <w:r>
              <w:rPr>
                <w:rFonts w:hAnsi="Cambria"/>
                <w:color w:val="17365d"/>
                <w:lang w:val="en-GB"/>
              </w:rPr>
              <w:t>Expert</w:t>
            </w:r>
            <w:r>
              <w:rPr>
                <w:rFonts w:hAnsi="Cambria"/>
                <w:color w:val="17365d"/>
                <w:lang w:val="en-GB"/>
              </w:rPr>
              <w:t xml:space="preserve"> </w:t>
            </w:r>
          </w:p>
        </w:tc>
      </w:tr>
      <w:tr>
        <w:tblPrEx/>
        <w:trPr>
          <w:trHeight w:val="428" w:hRule="atLeast"/>
        </w:trPr>
        <w:tc>
          <w:tcPr>
            <w:tcW w:w="1392" w:type="pct"/>
            <w:tcBorders/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9"/>
              </w:numPr>
              <w:jc w:val="center"/>
              <w:rPr>
                <w:rFonts w:ascii="Cambria" w:hAnsi="Cambria"/>
                <w:color w:val="17365d"/>
              </w:rPr>
            </w:pPr>
          </w:p>
        </w:tc>
        <w:tc>
          <w:tcPr>
            <w:tcW w:w="1877" w:type="pct"/>
            <w:tcBorders/>
            <w:shd w:val="clear" w:color="auto" w:fill="ffffff"/>
            <w:vAlign w:val="center"/>
          </w:tcPr>
          <w:p>
            <w:pPr>
              <w:pStyle w:val="style0"/>
              <w:rPr>
                <w:rFonts w:ascii="Cambria" w:hAnsi="Cambria"/>
                <w:color w:val="17365d"/>
              </w:rPr>
            </w:pPr>
            <w:r>
              <w:rPr>
                <w:rFonts w:ascii="Cambria" w:hAnsi="Cambria"/>
                <w:color w:val="17365d"/>
              </w:rPr>
              <w:t>Computer Networking</w:t>
            </w:r>
          </w:p>
        </w:tc>
        <w:tc>
          <w:tcPr>
            <w:tcW w:w="1729" w:type="pct"/>
            <w:tcBorders/>
            <w:shd w:val="clear" w:color="auto" w:fill="ffffff"/>
            <w:vAlign w:val="center"/>
          </w:tcPr>
          <w:p>
            <w:pPr>
              <w:pStyle w:val="style0"/>
              <w:rPr>
                <w:rFonts w:ascii="Cambria" w:hAnsi="Cambria"/>
                <w:color w:val="17365d"/>
              </w:rPr>
            </w:pPr>
            <w:r>
              <w:rPr>
                <w:rFonts w:ascii="Cambria" w:hAnsi="Cambria"/>
                <w:color w:val="17365d"/>
              </w:rPr>
              <w:t>Intermediate</w:t>
            </w:r>
          </w:p>
        </w:tc>
      </w:tr>
    </w:tbl>
    <w:p>
      <w:pPr>
        <w:pStyle w:val="style0"/>
        <w:jc w:val="center"/>
        <w:rPr>
          <w:rFonts w:ascii="Cambria" w:hAnsi="Cambria"/>
          <w:b/>
          <w:color w:val="17365d"/>
        </w:rPr>
      </w:pPr>
    </w:p>
    <w:p>
      <w:pPr>
        <w:pStyle w:val="style0"/>
        <w:jc w:val="center"/>
        <w:rPr>
          <w:rFonts w:ascii="Cambria" w:hAnsi="Cambria"/>
          <w:b/>
          <w:color w:val="17365d"/>
        </w:rPr>
      </w:pPr>
    </w:p>
    <w:p>
      <w:pPr>
        <w:pStyle w:val="style0"/>
        <w:jc w:val="center"/>
        <w:rPr>
          <w:rFonts w:ascii="Cambria" w:hAnsi="Cambria"/>
          <w:b/>
          <w:color w:val="17365d"/>
          <w:sz w:val="28"/>
        </w:rPr>
      </w:pPr>
      <w:r>
        <w:rPr>
          <w:rFonts w:ascii="Cambria" w:hAnsi="Cambria"/>
          <w:b/>
          <w:color w:val="17365d"/>
          <w:sz w:val="28"/>
        </w:rPr>
        <w:t>Languages:</w:t>
      </w:r>
    </w:p>
    <w:p>
      <w:pPr>
        <w:pStyle w:val="style0"/>
        <w:jc w:val="center"/>
        <w:rPr>
          <w:rFonts w:ascii="Cambria" w:hAnsi="Cambria"/>
          <w:b/>
          <w:color w:val="17365d"/>
        </w:rPr>
      </w:pPr>
    </w:p>
    <w:tbl>
      <w:tblPr>
        <w:tblW w:w="87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476"/>
        <w:gridCol w:w="7254"/>
      </w:tblGrid>
      <w:tr>
        <w:trPr/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color w:val="17365d"/>
              </w:rPr>
            </w:pPr>
            <w:r>
              <w:rPr>
                <w:rFonts w:ascii="Cambria" w:hAnsi="Cambria"/>
                <w:b/>
                <w:color w:val="17365d"/>
              </w:rPr>
              <w:t>S. No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>
            <w:pPr>
              <w:pStyle w:val="style0"/>
              <w:rPr>
                <w:rFonts w:ascii="Cambria" w:hAnsi="Cambria"/>
                <w:b/>
                <w:color w:val="17365d"/>
              </w:rPr>
            </w:pPr>
            <w:r>
              <w:rPr>
                <w:rFonts w:ascii="Cambria" w:hAnsi="Cambria"/>
                <w:b/>
                <w:color w:val="17365d"/>
              </w:rPr>
              <w:t>Language</w:t>
            </w:r>
          </w:p>
        </w:tc>
      </w:tr>
      <w:tr>
        <w:tblPrEx/>
        <w:trPr>
          <w:trHeight w:val="368" w:hRule="atLeast"/>
        </w:trPr>
        <w:tc>
          <w:tcPr>
            <w:tcW w:w="1080" w:type="dxa"/>
            <w:tcBorders/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0"/>
              </w:numPr>
              <w:jc w:val="center"/>
              <w:rPr>
                <w:rFonts w:ascii="Cambria" w:hAnsi="Cambria"/>
                <w:color w:val="17365d"/>
              </w:rPr>
            </w:pPr>
          </w:p>
        </w:tc>
        <w:tc>
          <w:tcPr>
            <w:tcW w:w="7650" w:type="dxa"/>
            <w:tcBorders/>
            <w:shd w:val="clear" w:color="auto" w:fill="ffffff"/>
            <w:vAlign w:val="center"/>
          </w:tcPr>
          <w:p>
            <w:pPr>
              <w:pStyle w:val="style0"/>
              <w:rPr>
                <w:rFonts w:ascii="Cambria" w:hAnsi="Cambria"/>
                <w:color w:val="17365d"/>
              </w:rPr>
            </w:pPr>
            <w:r>
              <w:rPr>
                <w:rFonts w:ascii="Cambria" w:hAnsi="Cambria"/>
                <w:color w:val="17365d"/>
              </w:rPr>
              <w:t>English</w:t>
            </w:r>
          </w:p>
        </w:tc>
      </w:tr>
      <w:tr>
        <w:tblPrEx/>
        <w:trPr>
          <w:trHeight w:val="359" w:hRule="atLeast"/>
        </w:trPr>
        <w:tc>
          <w:tcPr>
            <w:tcW w:w="1080" w:type="dxa"/>
            <w:tcBorders/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0"/>
              </w:numPr>
              <w:jc w:val="center"/>
              <w:rPr>
                <w:rFonts w:ascii="Cambria" w:hAnsi="Cambria"/>
                <w:color w:val="17365d"/>
              </w:rPr>
            </w:pPr>
          </w:p>
        </w:tc>
        <w:tc>
          <w:tcPr>
            <w:tcW w:w="7650" w:type="dxa"/>
            <w:tcBorders/>
            <w:shd w:val="clear" w:color="auto" w:fill="ffffff"/>
            <w:vAlign w:val="center"/>
          </w:tcPr>
          <w:p>
            <w:pPr>
              <w:pStyle w:val="style0"/>
              <w:rPr>
                <w:rFonts w:ascii="Cambria" w:hAnsi="Cambria"/>
                <w:color w:val="17365d"/>
              </w:rPr>
            </w:pPr>
            <w:r>
              <w:rPr>
                <w:rFonts w:ascii="Cambria" w:hAnsi="Cambria"/>
                <w:color w:val="17365d"/>
              </w:rPr>
              <w:t>Urdu</w:t>
            </w:r>
          </w:p>
        </w:tc>
      </w:tr>
      <w:tr>
        <w:tblPrEx/>
        <w:trPr>
          <w:trHeight w:val="341" w:hRule="atLeast"/>
        </w:trPr>
        <w:tc>
          <w:tcPr>
            <w:tcW w:w="1080" w:type="dxa"/>
            <w:tcBorders/>
            <w:shd w:val="clear" w:color="auto" w:fill="ffffff"/>
            <w:vAlign w:val="center"/>
          </w:tcPr>
          <w:p>
            <w:pPr>
              <w:pStyle w:val="style179"/>
              <w:numPr>
                <w:ilvl w:val="0"/>
                <w:numId w:val="10"/>
              </w:numPr>
              <w:jc w:val="center"/>
              <w:rPr>
                <w:rFonts w:ascii="Cambria" w:hAnsi="Cambria"/>
                <w:color w:val="17365d"/>
              </w:rPr>
            </w:pPr>
          </w:p>
        </w:tc>
        <w:tc>
          <w:tcPr>
            <w:tcW w:w="7650" w:type="dxa"/>
            <w:tcBorders/>
            <w:shd w:val="clear" w:color="auto" w:fill="ffffff"/>
            <w:vAlign w:val="center"/>
          </w:tcPr>
          <w:p>
            <w:pPr>
              <w:pStyle w:val="style0"/>
              <w:rPr>
                <w:rFonts w:ascii="Cambria" w:hAnsi="Cambria"/>
                <w:color w:val="17365d"/>
              </w:rPr>
            </w:pPr>
            <w:r>
              <w:rPr>
                <w:rFonts w:ascii="Cambria" w:hAnsi="Cambria"/>
                <w:color w:val="17365d"/>
              </w:rPr>
              <w:t>Pashto</w:t>
            </w:r>
          </w:p>
        </w:tc>
      </w:tr>
    </w:tbl>
    <w:p>
      <w:pPr>
        <w:pStyle w:val="style0"/>
        <w:jc w:val="left"/>
        <w:rPr>
          <w:rFonts w:ascii="Cambria" w:hAnsi="Cambria"/>
          <w:color w:val="17365d"/>
          <w:sz w:val="28"/>
        </w:rPr>
      </w:pPr>
    </w:p>
    <w:sectPr>
      <w:headerReference w:type="even" r:id="rId3"/>
      <w:headerReference w:type="default" r:id="rId4"/>
      <w:headerReference w:type="first" r:id="rId5"/>
      <w:pgSz w:w="12240" w:h="15840" w:orient="portrait"/>
      <w:pgMar w:top="1296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8" type="#_x0000_t136" fillcolor="silver" stroked="f" style="position:absolute;margin-left:0.0pt;margin-top:0.0pt;width:432.0pt;height:288.0pt;z-index:-2147483644;mso-position-horizontal:center;mso-position-vertical:center;mso-position-horizontal-relative:margin;mso-position-vertical-relative:margin;mso-width-relative:page;mso-height-relative:page;mso-wrap-distance-left:0.0pt;mso-wrap-distance-right:0.0pt;visibility:visible;" o:allowincell="false">
          <v:stroke on="f"/>
          <o:lock text="true" v:ext="view"/>
          <v:fill opacity="50%"/>
          <v:textpath string="C.V" fitshape="t" on="t" style="font-size:1.0pt;font-family:&quot;Times New Roman&quot;;"/>
        </v:shape>
      </w:pic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9" type="#_x0000_t136" fillcolor="silver" stroked="f" style="position:absolute;margin-left:0.0pt;margin-top:0.0pt;width:432.0pt;height:288.0pt;z-index:-2147483643;mso-position-horizontal:center;mso-position-vertical:center;mso-position-horizontal-relative:margin;mso-position-vertical-relative:margin;mso-width-relative:page;mso-height-relative:page;mso-wrap-distance-left:0.0pt;mso-wrap-distance-right:0.0pt;visibility:visible;" o:allowincell="false">
          <v:stroke on="f"/>
          <o:lock text="true" v:ext="view"/>
          <v:fill opacity="50%"/>
          <v:textpath string="C.V" fitshape="t" on="t" style="font-size:1.0pt;font-family:&quot;Times New Roman&quot;;"/>
        </v:shape>
      </w:pict>
    </w: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00" type="#_x0000_t136" fillcolor="silver" stroked="f" style="position:absolute;margin-left:0.0pt;margin-top:0.0pt;width:432.0pt;height:288.0pt;z-index:-2147483645;mso-position-horizontal:center;mso-position-vertical:center;mso-position-horizontal-relative:margin;mso-position-vertical-relative:margin;mso-width-relative:page;mso-height-relative:page;mso-wrap-distance-left:0.0pt;mso-wrap-distance-right:0.0pt;visibility:visible;" o:allowincell="false">
          <v:stroke on="f"/>
          <o:lock text="true" v:ext="view"/>
          <v:fill opacity="50%"/>
          <v:textpath string="C.V" fitshape="t" on="t" style="font-size:1.0pt;font-family:&quot;Times New Roman&quot;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11451D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0000001"/>
    <w:multiLevelType w:val="hybridMultilevel"/>
    <w:tmpl w:val="1F4C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69869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367481FE"/>
    <w:lvl w:ilvl="0" w:tplc="5AACFAC8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DF7081EA"/>
    <w:lvl w:ilvl="0" w:tplc="4ECC37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E1145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978C4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66B0F95A"/>
    <w:lvl w:ilvl="0" w:tplc="BE8A3E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E11451D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00000009"/>
    <w:multiLevelType w:val="hybridMultilevel"/>
    <w:tmpl w:val="1F4C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31">
    <w:name w:val="header"/>
    <w:basedOn w:val="style0"/>
    <w:next w:val="style31"/>
    <w:link w:val="style4097"/>
    <w:pPr>
      <w:tabs>
        <w:tab w:val="center" w:leader="none" w:pos="4320"/>
        <w:tab w:val="right" w:leader="none" w:pos="8640"/>
      </w:tabs>
    </w:pPr>
    <w:rPr/>
  </w:style>
  <w:style w:type="character" w:customStyle="1" w:styleId="style4097">
    <w:name w:val="Header Char_be365619-8ba5-446c-80d7-788a2d8c7f24"/>
    <w:basedOn w:val="style65"/>
    <w:next w:val="style4097"/>
    <w:link w:val="style31"/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paragraph" w:customStyle="1" w:styleId="style4098">
    <w:name w:val="Default"/>
    <w:next w:val="style4098"/>
    <w:pPr>
      <w:autoSpaceDE w:val="false"/>
      <w:autoSpaceDN w:val="false"/>
      <w:adjustRightInd w:val="false"/>
      <w:spacing w:after="0" w:lineRule="auto" w:line="240"/>
    </w:pPr>
    <w:rPr>
      <w:rFonts w:ascii="Cambria" w:cs="Cambria" w:eastAsia="Calibri" w:hAnsi="Cambria"/>
      <w:color w:val="000000"/>
      <w:sz w:val="24"/>
      <w:szCs w:val="24"/>
    </w:rPr>
  </w:style>
  <w:style w:type="paragraph" w:styleId="style153">
    <w:name w:val="Balloon Text"/>
    <w:basedOn w:val="style0"/>
    <w:next w:val="style153"/>
    <w:link w:val="style4099"/>
    <w:uiPriority w:val="99"/>
    <w:pPr/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eastAsia="Times New Roman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9" Type="http://schemas.openxmlformats.org/officeDocument/2006/relationships/theme" Target="theme/theme1.xml"/><Relationship Id="rId5" Type="http://schemas.openxmlformats.org/officeDocument/2006/relationships/header" Target="header3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136</Words>
  <Pages>2</Pages>
  <Characters>861</Characters>
  <Application>WPS Office</Application>
  <DocSecurity>0</DocSecurity>
  <Paragraphs>86</Paragraphs>
  <ScaleCrop>false</ScaleCrop>
  <Company>Grizli777</Company>
  <LinksUpToDate>false</LinksUpToDate>
  <CharactersWithSpaces>1017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2020-01-04T08:59:09Z</dcterms:created>
  <dc:creator>aup</dc:creator>
  <lastModifiedBy>SM-A605F</lastModifiedBy>
  <dcterms:modified xsi:type="dcterms:W3CDTF">2022-06-14T21:38:29Z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1d4b30c4d9e34d61b4eefc315f8bdc3d</vt:lpwstr>
  </property>
</Properties>
</file>