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1AFFA" w14:textId="77777777" w:rsidR="00743BCB" w:rsidRDefault="00EE2A78" w:rsidP="00743BCB">
      <w:pPr>
        <w:pStyle w:val="NoSpacing"/>
        <w:rPr>
          <w:rFonts w:ascii="Cambria" w:hAnsi="Cambria"/>
          <w:sz w:val="72"/>
          <w:szCs w:val="72"/>
        </w:rPr>
      </w:pPr>
      <w:r>
        <w:rPr>
          <w:noProof/>
          <w:lang w:eastAsia="zh-TW"/>
        </w:rPr>
        <w:pict w14:anchorId="4115BE54">
          <v:rect id="_x0000_s1026" style="position:absolute;margin-left:0;margin-top:0;width:641.8pt;height:63.95pt;z-index:251660288;mso-width-percent:1050;mso-height-percent:900;mso-position-horizontal:center;mso-position-horizontal-relative:page;mso-position-vertical:bottom;mso-position-vertical-relative:page;mso-width-percent:1050;mso-height-percent:900;mso-height-relative:top-margin-area" o:allowincell="f" fillcolor="#4bacc6" strokecolor="#31849b">
            <w10:wrap anchorx="page" anchory="page"/>
          </v:rect>
        </w:pict>
      </w:r>
      <w:r>
        <w:rPr>
          <w:noProof/>
          <w:lang w:eastAsia="zh-TW"/>
        </w:rPr>
        <w:pict w14:anchorId="7A3373CE">
          <v:rect id="_x0000_s1029" style="position:absolute;margin-left:32.4pt;margin-top:-19.4pt;width:7.15pt;height:830.8pt;z-index:251663360;mso-height-percent:1050;mso-position-horizontal-relative:page;mso-position-vertical-relative:page;mso-height-percent:1050" o:allowincell="f" strokecolor="#31849b">
            <w10:wrap anchorx="margin" anchory="page"/>
          </v:rect>
        </w:pict>
      </w:r>
      <w:r>
        <w:rPr>
          <w:noProof/>
          <w:lang w:eastAsia="zh-TW"/>
        </w:rPr>
        <w:pict w14:anchorId="22EE9721">
          <v:rect id="_x0000_s1028" style="position:absolute;margin-left:572.4pt;margin-top:-19.4pt;width:7.15pt;height:830.8pt;z-index:251662336;mso-height-percent:1050;mso-position-horizontal-relative:page;mso-position-vertical-relative:page;mso-height-percent:1050" o:allowincell="f" strokecolor="#31849b">
            <w10:wrap anchorx="page" anchory="page"/>
          </v:rect>
        </w:pict>
      </w:r>
      <w:r>
        <w:rPr>
          <w:noProof/>
          <w:lang w:eastAsia="zh-TW"/>
        </w:rPr>
        <w:pict w14:anchorId="3628990B">
          <v:rect id="_x0000_s1027" style="position:absolute;margin-left:-14.9pt;margin-top:.4pt;width:641.8pt;height:64pt;z-index:251661312;mso-width-percent:1050;mso-height-percent:900;mso-position-horizontal-relative:page;mso-position-vertical-relative:page;mso-width-percent:1050;mso-height-percent:900;mso-height-relative:top-margin-area" o:allowincell="f" fillcolor="#4bacc6" strokecolor="#31849b">
            <w10:wrap anchorx="page" anchory="margin"/>
          </v:rect>
        </w:pict>
      </w:r>
    </w:p>
    <w:p w14:paraId="5118FBA3" w14:textId="77777777" w:rsidR="00743BCB" w:rsidRPr="00B01A63" w:rsidRDefault="00743BCB" w:rsidP="00743BCB">
      <w:pPr>
        <w:pStyle w:val="NoSpacing"/>
        <w:rPr>
          <w:rFonts w:ascii="Cambria" w:hAnsi="Cambria"/>
          <w:color w:val="000000"/>
          <w:sz w:val="72"/>
          <w:szCs w:val="72"/>
        </w:rPr>
      </w:pPr>
      <w:r w:rsidRPr="00B01A63">
        <w:rPr>
          <w:rFonts w:ascii="Cambria" w:hAnsi="Cambria"/>
          <w:color w:val="000000"/>
          <w:sz w:val="72"/>
          <w:szCs w:val="72"/>
        </w:rPr>
        <w:t>Resume of</w:t>
      </w:r>
    </w:p>
    <w:p w14:paraId="467A72AF" w14:textId="77777777" w:rsidR="00743BCB" w:rsidRPr="00B01A63" w:rsidRDefault="00743BCB" w:rsidP="00743BCB">
      <w:pPr>
        <w:pStyle w:val="NoSpacing"/>
        <w:rPr>
          <w:rFonts w:ascii="Cambria" w:hAnsi="Cambria"/>
          <w:color w:val="000000"/>
          <w:sz w:val="36"/>
          <w:szCs w:val="36"/>
        </w:rPr>
      </w:pPr>
      <w:r w:rsidRPr="00B01A63">
        <w:rPr>
          <w:rFonts w:ascii="Cambria" w:hAnsi="Cambria"/>
          <w:color w:val="000000"/>
          <w:sz w:val="36"/>
          <w:szCs w:val="36"/>
        </w:rPr>
        <w:t xml:space="preserve">Mr. </w:t>
      </w:r>
      <w:r>
        <w:rPr>
          <w:rFonts w:ascii="Cambria" w:hAnsi="Cambria"/>
          <w:color w:val="000000"/>
          <w:sz w:val="36"/>
          <w:szCs w:val="36"/>
        </w:rPr>
        <w:t xml:space="preserve">Hafiz Ullah </w:t>
      </w:r>
    </w:p>
    <w:p w14:paraId="628E6E93" w14:textId="77777777" w:rsidR="00743BCB" w:rsidRDefault="00743BCB" w:rsidP="00743BCB">
      <w:pPr>
        <w:pStyle w:val="NoSpacing"/>
        <w:rPr>
          <w:rFonts w:ascii="Cambria" w:hAnsi="Cambria"/>
          <w:sz w:val="36"/>
          <w:szCs w:val="36"/>
        </w:rPr>
      </w:pPr>
    </w:p>
    <w:p w14:paraId="0D34F6CA" w14:textId="77777777" w:rsidR="00743BCB" w:rsidRDefault="00743BCB" w:rsidP="00743BCB">
      <w:pPr>
        <w:pStyle w:val="Heading3"/>
        <w:rPr>
          <w:rStyle w:val="Emphasis"/>
        </w:rPr>
      </w:pPr>
    </w:p>
    <w:p w14:paraId="43EC60C0" w14:textId="77777777" w:rsidR="00743BCB" w:rsidRPr="00712952" w:rsidRDefault="00743BCB" w:rsidP="00743BCB">
      <w:pPr>
        <w:rPr>
          <w:rStyle w:val="Emphasis"/>
          <w:b/>
          <w:sz w:val="28"/>
          <w:szCs w:val="28"/>
        </w:rPr>
      </w:pPr>
      <w:r w:rsidRPr="00712952">
        <w:rPr>
          <w:rStyle w:val="Emphasis"/>
          <w:b/>
          <w:sz w:val="28"/>
          <w:szCs w:val="28"/>
        </w:rPr>
        <w:t>Postal Address and Permanent Address:</w:t>
      </w:r>
    </w:p>
    <w:p w14:paraId="5E487685" w14:textId="77777777" w:rsidR="00743BCB" w:rsidRPr="00712952" w:rsidRDefault="00743BCB" w:rsidP="00743BCB">
      <w:pPr>
        <w:rPr>
          <w:i/>
          <w:sz w:val="28"/>
          <w:szCs w:val="28"/>
        </w:rPr>
      </w:pPr>
      <w:r w:rsidRPr="00712952">
        <w:rPr>
          <w:rStyle w:val="Emphasis"/>
          <w:b/>
          <w:color w:val="1F497D"/>
          <w:sz w:val="28"/>
          <w:szCs w:val="28"/>
        </w:rPr>
        <w:t xml:space="preserve"> </w:t>
      </w:r>
      <w:r w:rsidRPr="00712952">
        <w:rPr>
          <w:i/>
          <w:sz w:val="28"/>
          <w:szCs w:val="28"/>
        </w:rPr>
        <w:t>Village and post office Eidak,</w:t>
      </w:r>
    </w:p>
    <w:p w14:paraId="1CF7C52E" w14:textId="77777777" w:rsidR="00743BCB" w:rsidRPr="00712952" w:rsidRDefault="00743BCB" w:rsidP="00743BCB">
      <w:pPr>
        <w:rPr>
          <w:i/>
          <w:sz w:val="28"/>
          <w:szCs w:val="28"/>
        </w:rPr>
      </w:pPr>
      <w:r w:rsidRPr="00712952">
        <w:rPr>
          <w:i/>
          <w:sz w:val="28"/>
          <w:szCs w:val="28"/>
        </w:rPr>
        <w:t>Tehsil# Mirali, North Waziristan Agency, FATA, Pakistan.</w:t>
      </w:r>
    </w:p>
    <w:p w14:paraId="685428A9" w14:textId="77777777" w:rsidR="00743BCB" w:rsidRPr="00712952" w:rsidRDefault="00743BCB" w:rsidP="00743BCB">
      <w:pPr>
        <w:rPr>
          <w:i/>
          <w:sz w:val="28"/>
          <w:szCs w:val="28"/>
        </w:rPr>
      </w:pPr>
      <w:r w:rsidRPr="00712952">
        <w:rPr>
          <w:i/>
          <w:sz w:val="28"/>
          <w:szCs w:val="28"/>
        </w:rPr>
        <w:t xml:space="preserve">CNIC:21505-8717573-7 </w:t>
      </w:r>
    </w:p>
    <w:p w14:paraId="7FA8C903" w14:textId="77777777" w:rsidR="00743BCB" w:rsidRPr="00712952" w:rsidRDefault="00743BCB" w:rsidP="00743BCB">
      <w:pPr>
        <w:rPr>
          <w:b/>
          <w:i/>
          <w:iCs/>
          <w:sz w:val="28"/>
          <w:szCs w:val="28"/>
        </w:rPr>
      </w:pPr>
    </w:p>
    <w:p w14:paraId="09346E55" w14:textId="77777777" w:rsidR="00743BCB" w:rsidRPr="00712952" w:rsidRDefault="00743BCB" w:rsidP="00743BCB">
      <w:pPr>
        <w:rPr>
          <w:i/>
          <w:sz w:val="28"/>
          <w:szCs w:val="28"/>
        </w:rPr>
      </w:pPr>
      <w:r w:rsidRPr="00712952">
        <w:rPr>
          <w:b/>
          <w:i/>
          <w:sz w:val="28"/>
          <w:szCs w:val="28"/>
          <w:highlight w:val="green"/>
        </w:rPr>
        <w:t>E-mail Address:</w:t>
      </w:r>
    </w:p>
    <w:p w14:paraId="3B795845" w14:textId="77777777" w:rsidR="00743BCB" w:rsidRPr="00712952" w:rsidRDefault="00743BCB" w:rsidP="00743BCB">
      <w:pPr>
        <w:rPr>
          <w:i/>
          <w:sz w:val="28"/>
          <w:szCs w:val="28"/>
        </w:rPr>
      </w:pPr>
      <w:r w:rsidRPr="00712952">
        <w:rPr>
          <w:i/>
          <w:sz w:val="28"/>
          <w:szCs w:val="28"/>
        </w:rPr>
        <w:t>hafizullahkhan123456@gmail.com</w:t>
      </w:r>
    </w:p>
    <w:p w14:paraId="393C1B0B" w14:textId="77777777" w:rsidR="00743BCB" w:rsidRPr="00712952" w:rsidRDefault="00743BCB" w:rsidP="00743BCB">
      <w:pPr>
        <w:rPr>
          <w:i/>
          <w:iCs/>
          <w:color w:val="FFFFFF"/>
          <w:sz w:val="28"/>
          <w:szCs w:val="28"/>
          <w:highlight w:val="darkCyan"/>
        </w:rPr>
      </w:pPr>
    </w:p>
    <w:p w14:paraId="51E655E1" w14:textId="26344154" w:rsidR="00743BCB" w:rsidRDefault="00743BCB" w:rsidP="00743BCB">
      <w:pPr>
        <w:rPr>
          <w:i/>
          <w:iCs/>
          <w:color w:val="FFFFFF"/>
          <w:sz w:val="28"/>
          <w:szCs w:val="28"/>
        </w:rPr>
      </w:pPr>
      <w:r w:rsidRPr="00712952">
        <w:rPr>
          <w:i/>
          <w:iCs/>
          <w:color w:val="FFFFFF"/>
          <w:sz w:val="28"/>
          <w:szCs w:val="28"/>
          <w:highlight w:val="darkCyan"/>
        </w:rPr>
        <w:t>Personal Cell Number:0333-936527</w:t>
      </w:r>
      <w:r w:rsidR="00FD4275">
        <w:rPr>
          <w:i/>
          <w:iCs/>
          <w:color w:val="FFFFFF"/>
          <w:sz w:val="28"/>
          <w:szCs w:val="28"/>
          <w:highlight w:val="darkCyan"/>
        </w:rPr>
        <w:t>1/0312</w:t>
      </w:r>
      <w:r w:rsidR="00136158">
        <w:rPr>
          <w:i/>
          <w:iCs/>
          <w:color w:val="FFFFFF"/>
          <w:sz w:val="28"/>
          <w:szCs w:val="28"/>
          <w:highlight w:val="darkCyan"/>
        </w:rPr>
        <w:t>-</w:t>
      </w:r>
      <w:r w:rsidR="00FD4275">
        <w:rPr>
          <w:i/>
          <w:iCs/>
          <w:color w:val="FFFFFF"/>
          <w:sz w:val="28"/>
          <w:szCs w:val="28"/>
          <w:highlight w:val="darkCyan"/>
        </w:rPr>
        <w:t>5779634</w:t>
      </w:r>
      <w:r w:rsidR="00FD4275">
        <w:rPr>
          <w:i/>
          <w:iCs/>
          <w:color w:val="FFFFFF"/>
          <w:sz w:val="28"/>
          <w:szCs w:val="28"/>
        </w:rPr>
        <w:t>/</w:t>
      </w:r>
    </w:p>
    <w:p w14:paraId="0C796D43" w14:textId="77777777" w:rsidR="00743BCB" w:rsidRPr="00712952" w:rsidRDefault="00743BCB" w:rsidP="00743BCB">
      <w:pPr>
        <w:rPr>
          <w:sz w:val="28"/>
          <w:szCs w:val="28"/>
        </w:rPr>
      </w:pPr>
    </w:p>
    <w:p w14:paraId="2961529F" w14:textId="77777777" w:rsidR="00743BCB" w:rsidRPr="00712952" w:rsidRDefault="00743BCB" w:rsidP="00743BCB">
      <w:pPr>
        <w:rPr>
          <w:sz w:val="28"/>
          <w:szCs w:val="28"/>
        </w:rPr>
      </w:pPr>
    </w:p>
    <w:p w14:paraId="15AB68D8" w14:textId="77777777" w:rsidR="00743BCB" w:rsidRDefault="00743BCB" w:rsidP="00743BCB">
      <w:pPr>
        <w:rPr>
          <w:sz w:val="28"/>
          <w:szCs w:val="28"/>
        </w:rPr>
      </w:pPr>
    </w:p>
    <w:p w14:paraId="6BE1DA18" w14:textId="77777777" w:rsidR="00743BCB" w:rsidRDefault="00743BCB" w:rsidP="00743BCB">
      <w:pPr>
        <w:rPr>
          <w:sz w:val="28"/>
          <w:szCs w:val="28"/>
        </w:rPr>
      </w:pPr>
      <w:r>
        <w:rPr>
          <w:sz w:val="28"/>
          <w:szCs w:val="28"/>
        </w:rPr>
        <w:t>Personal Information:</w:t>
      </w:r>
    </w:p>
    <w:p w14:paraId="5278AA54" w14:textId="77777777" w:rsidR="00743BCB" w:rsidRPr="00712952" w:rsidRDefault="00743BCB" w:rsidP="00743BCB">
      <w:pPr>
        <w:rPr>
          <w:rFonts w:ascii="Arial Narrow" w:hAnsi="Arial Narrow"/>
        </w:rPr>
      </w:pPr>
      <w:r w:rsidRPr="00712952">
        <w:rPr>
          <w:rFonts w:ascii="Arial Narrow" w:hAnsi="Arial Narrow"/>
        </w:rPr>
        <w:t>Belong to: North Waziristan Agency</w:t>
      </w:r>
    </w:p>
    <w:p w14:paraId="7A2B29A9" w14:textId="77777777" w:rsidR="00743BCB" w:rsidRPr="00712952" w:rsidRDefault="00743BCB" w:rsidP="00743BCB">
      <w:pPr>
        <w:rPr>
          <w:rFonts w:ascii="Arial Narrow" w:hAnsi="Arial Narrow"/>
        </w:rPr>
      </w:pPr>
      <w:r w:rsidRPr="00712952">
        <w:rPr>
          <w:rFonts w:ascii="Arial Narrow" w:hAnsi="Arial Narrow"/>
        </w:rPr>
        <w:t>Married status: Married</w:t>
      </w:r>
    </w:p>
    <w:p w14:paraId="64EA2DBB" w14:textId="77777777" w:rsidR="00743BCB" w:rsidRPr="00712952" w:rsidRDefault="00743BCB" w:rsidP="00743BCB">
      <w:pPr>
        <w:rPr>
          <w:rFonts w:ascii="Arial Narrow" w:hAnsi="Arial Narrow"/>
        </w:rPr>
      </w:pPr>
      <w:r w:rsidRPr="00712952">
        <w:rPr>
          <w:rFonts w:ascii="Arial Narrow" w:hAnsi="Arial Narrow"/>
        </w:rPr>
        <w:t>Nationality: Pakistani</w:t>
      </w:r>
    </w:p>
    <w:p w14:paraId="06E94A29" w14:textId="77777777" w:rsidR="00743BCB" w:rsidRPr="00712952" w:rsidRDefault="00743BCB" w:rsidP="00743BCB">
      <w:pPr>
        <w:rPr>
          <w:rFonts w:ascii="Arial Narrow" w:hAnsi="Arial Narrow"/>
        </w:rPr>
      </w:pPr>
      <w:r w:rsidRPr="00712952">
        <w:rPr>
          <w:rFonts w:ascii="Arial Narrow" w:hAnsi="Arial Narrow"/>
        </w:rPr>
        <w:t>CNIC No.: 21505-8717573-7</w:t>
      </w:r>
    </w:p>
    <w:p w14:paraId="3ECEB799" w14:textId="77777777" w:rsidR="00743BCB" w:rsidRPr="00712952" w:rsidRDefault="00743BCB" w:rsidP="00743BCB">
      <w:pPr>
        <w:rPr>
          <w:rFonts w:ascii="Arial Narrow" w:hAnsi="Arial Narrow"/>
        </w:rPr>
      </w:pPr>
      <w:r w:rsidRPr="00712952">
        <w:rPr>
          <w:rFonts w:ascii="Arial Narrow" w:hAnsi="Arial Narrow"/>
        </w:rPr>
        <w:t>Hobbies: Reading Books and News Paper</w:t>
      </w:r>
    </w:p>
    <w:p w14:paraId="1B6644F9" w14:textId="77777777" w:rsidR="00743BCB" w:rsidRPr="00712952" w:rsidRDefault="00743BCB" w:rsidP="00743BCB">
      <w:pPr>
        <w:rPr>
          <w:rFonts w:ascii="Arial Narrow" w:hAnsi="Arial Narrow"/>
        </w:rPr>
      </w:pPr>
      <w:r w:rsidRPr="00712952">
        <w:rPr>
          <w:rFonts w:ascii="Arial Narrow" w:hAnsi="Arial Narrow"/>
        </w:rPr>
        <w:t>Language: Pashto, Urdu and English</w:t>
      </w:r>
    </w:p>
    <w:p w14:paraId="3D70B682" w14:textId="77777777" w:rsidR="00743BCB" w:rsidRPr="00712952" w:rsidRDefault="00743BCB" w:rsidP="00743BCB">
      <w:pPr>
        <w:rPr>
          <w:rFonts w:ascii="Arial Narrow" w:hAnsi="Arial Narrow"/>
        </w:rPr>
      </w:pPr>
      <w:r w:rsidRPr="00712952">
        <w:rPr>
          <w:rFonts w:ascii="Arial Narrow" w:hAnsi="Arial Narrow"/>
        </w:rPr>
        <w:t>Religion: Islam</w:t>
      </w:r>
    </w:p>
    <w:p w14:paraId="28167FF4" w14:textId="77777777" w:rsidR="00743BCB" w:rsidRPr="00712952" w:rsidRDefault="00743BCB" w:rsidP="00743BCB">
      <w:pPr>
        <w:rPr>
          <w:sz w:val="28"/>
          <w:szCs w:val="28"/>
        </w:rPr>
      </w:pPr>
    </w:p>
    <w:tbl>
      <w:tblPr>
        <w:tblW w:w="0" w:type="auto"/>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448"/>
        <w:gridCol w:w="7020"/>
      </w:tblGrid>
      <w:tr w:rsidR="00743BCB" w:rsidRPr="00074B93" w14:paraId="59A4E10C" w14:textId="77777777" w:rsidTr="00595470">
        <w:trPr>
          <w:trHeight w:val="1367"/>
        </w:trPr>
        <w:tc>
          <w:tcPr>
            <w:tcW w:w="2448" w:type="dxa"/>
            <w:tcBorders>
              <w:left w:val="single" w:sz="4" w:space="0" w:color="auto"/>
            </w:tcBorders>
            <w:shd w:val="clear" w:color="auto" w:fill="C0C0C0"/>
          </w:tcPr>
          <w:p w14:paraId="02378E9C" w14:textId="77777777" w:rsidR="00743BCB" w:rsidRDefault="00743BCB" w:rsidP="00595470">
            <w:pPr>
              <w:pStyle w:val="Heading5"/>
              <w:rPr>
                <w:rFonts w:ascii="AvantGarde" w:hAnsi="AvantGarde"/>
                <w:b/>
              </w:rPr>
            </w:pPr>
            <w:r w:rsidRPr="00A37608">
              <w:rPr>
                <w:rStyle w:val="Emphasis"/>
                <w:highlight w:val="darkCyan"/>
              </w:rPr>
              <w:lastRenderedPageBreak/>
              <w:t>Career Objectives</w:t>
            </w:r>
            <w:r w:rsidRPr="00A37608">
              <w:rPr>
                <w:rFonts w:ascii="AvantGarde" w:hAnsi="AvantGarde"/>
                <w:b/>
                <w:highlight w:val="darkCyan"/>
              </w:rPr>
              <w:t>:</w:t>
            </w:r>
          </w:p>
        </w:tc>
        <w:tc>
          <w:tcPr>
            <w:tcW w:w="7020" w:type="dxa"/>
            <w:tcBorders>
              <w:right w:val="single" w:sz="4" w:space="0" w:color="auto"/>
            </w:tcBorders>
          </w:tcPr>
          <w:p w14:paraId="2866976B" w14:textId="77777777" w:rsidR="00743BCB" w:rsidRPr="00184B40" w:rsidRDefault="00743BCB" w:rsidP="00595470">
            <w:pPr>
              <w:tabs>
                <w:tab w:val="left" w:pos="2952"/>
              </w:tabs>
              <w:jc w:val="both"/>
              <w:rPr>
                <w:rStyle w:val="Emphasis"/>
                <w:rFonts w:ascii="Arial Narrow" w:hAnsi="Arial Narrow"/>
              </w:rPr>
            </w:pPr>
            <w:r w:rsidRPr="00184B40">
              <w:rPr>
                <w:rFonts w:ascii="Arial Narrow" w:hAnsi="Arial Narrow"/>
                <w:color w:val="000000"/>
                <w:sz w:val="22"/>
                <w:szCs w:val="22"/>
              </w:rPr>
              <w:t xml:space="preserve">Seek to work in an environment that will challenge me further; while allowing me to contribute to the continued growth, development and success of the organization. Obtain a position that will provide me the ability to apply my work experience to a growing organization. Look forward to working with an organization that promotes development and provides me with the opportunity to meet and exceed assigned development goals. </w:t>
            </w:r>
          </w:p>
          <w:p w14:paraId="02CBA5D0" w14:textId="77777777" w:rsidR="00743BCB" w:rsidRPr="00074B93" w:rsidRDefault="00743BCB" w:rsidP="00595470">
            <w:pPr>
              <w:ind w:left="720"/>
              <w:jc w:val="both"/>
              <w:rPr>
                <w:highlight w:val="yellow"/>
              </w:rPr>
            </w:pPr>
          </w:p>
        </w:tc>
      </w:tr>
      <w:tr w:rsidR="00743BCB" w:rsidRPr="00381CF9" w14:paraId="1BF91E30" w14:textId="77777777" w:rsidTr="00595470">
        <w:trPr>
          <w:trHeight w:val="1367"/>
        </w:trPr>
        <w:tc>
          <w:tcPr>
            <w:tcW w:w="2448" w:type="dxa"/>
            <w:tcBorders>
              <w:left w:val="single" w:sz="4" w:space="0" w:color="auto"/>
            </w:tcBorders>
            <w:shd w:val="clear" w:color="auto" w:fill="C0C0C0"/>
          </w:tcPr>
          <w:p w14:paraId="255A63F4" w14:textId="77777777" w:rsidR="00743BCB" w:rsidRPr="00E20AFD" w:rsidRDefault="00743BCB" w:rsidP="00595470">
            <w:pPr>
              <w:pStyle w:val="Heading5"/>
              <w:rPr>
                <w:rStyle w:val="Emphasis"/>
              </w:rPr>
            </w:pPr>
            <w:r w:rsidRPr="00A37608">
              <w:rPr>
                <w:rStyle w:val="Emphasis"/>
                <w:highlight w:val="darkCyan"/>
              </w:rPr>
              <w:t>Education:</w:t>
            </w:r>
          </w:p>
          <w:p w14:paraId="17B942E9" w14:textId="77777777" w:rsidR="00743BCB" w:rsidRDefault="00743BCB" w:rsidP="00595470">
            <w:pPr>
              <w:pStyle w:val="Heading5"/>
              <w:rPr>
                <w:rFonts w:ascii="AvantGarde" w:hAnsi="AvantGarde"/>
                <w:b/>
              </w:rPr>
            </w:pPr>
          </w:p>
        </w:tc>
        <w:tc>
          <w:tcPr>
            <w:tcW w:w="7020" w:type="dxa"/>
            <w:tcBorders>
              <w:right w:val="single" w:sz="4" w:space="0" w:color="auto"/>
            </w:tcBorders>
          </w:tcPr>
          <w:p w14:paraId="3948B21F" w14:textId="5773E836" w:rsidR="00743BCB" w:rsidRPr="00B01A63" w:rsidRDefault="00743BCB" w:rsidP="00743BCB">
            <w:pPr>
              <w:numPr>
                <w:ilvl w:val="0"/>
                <w:numId w:val="4"/>
              </w:numPr>
              <w:jc w:val="both"/>
              <w:rPr>
                <w:b/>
                <w:i/>
                <w:color w:val="000000"/>
              </w:rPr>
            </w:pPr>
            <w:r w:rsidRPr="00B01A63">
              <w:rPr>
                <w:b/>
                <w:i/>
                <w:color w:val="000000"/>
              </w:rPr>
              <w:t xml:space="preserve">M.A </w:t>
            </w:r>
            <w:r w:rsidR="00B4174F" w:rsidRPr="00B01A63">
              <w:rPr>
                <w:b/>
                <w:i/>
                <w:color w:val="000000"/>
              </w:rPr>
              <w:t>in Sociology</w:t>
            </w:r>
            <w:r w:rsidRPr="00B01A63">
              <w:rPr>
                <w:b/>
                <w:i/>
                <w:color w:val="000000"/>
                <w:sz w:val="22"/>
                <w:szCs w:val="22"/>
              </w:rPr>
              <w:t xml:space="preserve"> </w:t>
            </w:r>
            <w:r w:rsidR="00B4174F" w:rsidRPr="00B01A63">
              <w:rPr>
                <w:b/>
                <w:i/>
                <w:color w:val="000000"/>
                <w:sz w:val="22"/>
                <w:szCs w:val="22"/>
              </w:rPr>
              <w:t>(University</w:t>
            </w:r>
            <w:r w:rsidRPr="00B01A63">
              <w:rPr>
                <w:b/>
                <w:i/>
                <w:color w:val="000000"/>
                <w:sz w:val="22"/>
                <w:szCs w:val="22"/>
              </w:rPr>
              <w:t xml:space="preserve"> of Peshawar)</w:t>
            </w:r>
            <w:r w:rsidR="00B4174F">
              <w:rPr>
                <w:b/>
                <w:i/>
                <w:color w:val="000000"/>
                <w:sz w:val="22"/>
                <w:szCs w:val="22"/>
              </w:rPr>
              <w:t>.</w:t>
            </w:r>
          </w:p>
          <w:p w14:paraId="7BB56845" w14:textId="7C07EF4A" w:rsidR="00743BCB" w:rsidRPr="00A622CA" w:rsidRDefault="00743BCB" w:rsidP="00A622CA">
            <w:pPr>
              <w:numPr>
                <w:ilvl w:val="0"/>
                <w:numId w:val="4"/>
              </w:numPr>
              <w:jc w:val="both"/>
              <w:rPr>
                <w:b/>
                <w:i/>
                <w:color w:val="000000"/>
              </w:rPr>
            </w:pPr>
            <w:r w:rsidRPr="00B01A63">
              <w:rPr>
                <w:b/>
                <w:i/>
                <w:color w:val="000000"/>
              </w:rPr>
              <w:t>MBA in HRM (</w:t>
            </w:r>
            <w:r w:rsidRPr="00B01A63">
              <w:rPr>
                <w:b/>
                <w:i/>
                <w:color w:val="000000"/>
                <w:sz w:val="22"/>
                <w:szCs w:val="22"/>
              </w:rPr>
              <w:t>University of NUML Islamabad)</w:t>
            </w:r>
            <w:r w:rsidR="00B4174F">
              <w:rPr>
                <w:b/>
                <w:i/>
                <w:color w:val="000000"/>
                <w:sz w:val="22"/>
                <w:szCs w:val="22"/>
              </w:rPr>
              <w:t>.</w:t>
            </w:r>
          </w:p>
          <w:p w14:paraId="796E2290" w14:textId="1287BA6F" w:rsidR="00743BCB" w:rsidRDefault="00743BCB" w:rsidP="00743BCB">
            <w:pPr>
              <w:numPr>
                <w:ilvl w:val="0"/>
                <w:numId w:val="4"/>
              </w:numPr>
              <w:jc w:val="both"/>
              <w:rPr>
                <w:b/>
                <w:i/>
                <w:color w:val="000000"/>
              </w:rPr>
            </w:pPr>
            <w:r>
              <w:rPr>
                <w:b/>
                <w:i/>
                <w:color w:val="000000"/>
              </w:rPr>
              <w:t>One Year Certificate/Diploma of EPI Technician</w:t>
            </w:r>
            <w:r w:rsidR="00B4174F">
              <w:rPr>
                <w:b/>
                <w:i/>
                <w:color w:val="000000"/>
              </w:rPr>
              <w:t>.</w:t>
            </w:r>
          </w:p>
          <w:p w14:paraId="61470D87" w14:textId="7B6FFE9D" w:rsidR="00B4174F" w:rsidRPr="00B01A63" w:rsidRDefault="00B4174F" w:rsidP="00743BCB">
            <w:pPr>
              <w:numPr>
                <w:ilvl w:val="0"/>
                <w:numId w:val="4"/>
              </w:numPr>
              <w:jc w:val="both"/>
              <w:rPr>
                <w:b/>
                <w:i/>
                <w:color w:val="000000"/>
              </w:rPr>
            </w:pPr>
            <w:r>
              <w:rPr>
                <w:b/>
                <w:i/>
                <w:color w:val="000000"/>
              </w:rPr>
              <w:t>Six Month Computer Based Course.</w:t>
            </w:r>
          </w:p>
          <w:p w14:paraId="1130E620" w14:textId="77777777" w:rsidR="00743BCB" w:rsidRPr="00381CF9" w:rsidRDefault="00743BCB" w:rsidP="00595470">
            <w:pPr>
              <w:jc w:val="both"/>
            </w:pPr>
          </w:p>
        </w:tc>
      </w:tr>
      <w:tr w:rsidR="00743BCB" w:rsidRPr="00381CF9" w14:paraId="58B17B3B" w14:textId="77777777" w:rsidTr="00595470">
        <w:trPr>
          <w:trHeight w:val="1367"/>
        </w:trPr>
        <w:tc>
          <w:tcPr>
            <w:tcW w:w="2448" w:type="dxa"/>
            <w:tcBorders>
              <w:left w:val="single" w:sz="4" w:space="0" w:color="auto"/>
            </w:tcBorders>
            <w:shd w:val="clear" w:color="auto" w:fill="C0C0C0"/>
          </w:tcPr>
          <w:p w14:paraId="3F07D2A2" w14:textId="77777777" w:rsidR="00743BCB" w:rsidRPr="00A74D7E" w:rsidRDefault="00743BCB" w:rsidP="00595470">
            <w:pPr>
              <w:pStyle w:val="Heading2"/>
              <w:rPr>
                <w:rStyle w:val="Emphasis"/>
              </w:rPr>
            </w:pPr>
            <w:r w:rsidRPr="00A37608">
              <w:rPr>
                <w:rStyle w:val="Emphasis"/>
                <w:highlight w:val="darkCyan"/>
              </w:rPr>
              <w:t>Activities and Work Experience</w:t>
            </w:r>
          </w:p>
          <w:p w14:paraId="2A28575C" w14:textId="77777777" w:rsidR="00743BCB" w:rsidRDefault="00743BCB" w:rsidP="00595470">
            <w:pPr>
              <w:pStyle w:val="Heading5"/>
              <w:rPr>
                <w:rStyle w:val="Emphasis"/>
              </w:rPr>
            </w:pPr>
          </w:p>
          <w:p w14:paraId="68AC3B56" w14:textId="77777777" w:rsidR="00743BCB" w:rsidRDefault="00743BCB" w:rsidP="00595470">
            <w:pPr>
              <w:rPr>
                <w:highlight w:val="darkCyan"/>
              </w:rPr>
            </w:pPr>
          </w:p>
          <w:p w14:paraId="326D470E" w14:textId="77777777" w:rsidR="00743BCB" w:rsidRDefault="00743BCB" w:rsidP="00595470">
            <w:pPr>
              <w:rPr>
                <w:highlight w:val="darkCyan"/>
              </w:rPr>
            </w:pPr>
          </w:p>
          <w:p w14:paraId="254BC4BF" w14:textId="77777777" w:rsidR="00743BCB" w:rsidRDefault="00743BCB" w:rsidP="00595470">
            <w:pPr>
              <w:rPr>
                <w:highlight w:val="darkCyan"/>
              </w:rPr>
            </w:pPr>
          </w:p>
          <w:p w14:paraId="66C79300" w14:textId="77777777" w:rsidR="00743BCB" w:rsidRDefault="00743BCB" w:rsidP="00595470">
            <w:pPr>
              <w:rPr>
                <w:highlight w:val="darkCyan"/>
              </w:rPr>
            </w:pPr>
          </w:p>
          <w:p w14:paraId="115F4902" w14:textId="77777777" w:rsidR="00743BCB" w:rsidRDefault="00743BCB" w:rsidP="00595470">
            <w:pPr>
              <w:rPr>
                <w:highlight w:val="darkCyan"/>
              </w:rPr>
            </w:pPr>
          </w:p>
          <w:p w14:paraId="0F809BAF" w14:textId="77777777" w:rsidR="00743BCB" w:rsidRDefault="00743BCB" w:rsidP="00595470">
            <w:pPr>
              <w:rPr>
                <w:highlight w:val="darkCyan"/>
              </w:rPr>
            </w:pPr>
          </w:p>
          <w:p w14:paraId="53E146C4" w14:textId="77777777" w:rsidR="00743BCB" w:rsidRDefault="00743BCB" w:rsidP="00595470">
            <w:pPr>
              <w:rPr>
                <w:highlight w:val="darkCyan"/>
              </w:rPr>
            </w:pPr>
          </w:p>
          <w:p w14:paraId="04649DE8" w14:textId="77777777" w:rsidR="00743BCB" w:rsidRDefault="00743BCB" w:rsidP="00595470">
            <w:pPr>
              <w:rPr>
                <w:highlight w:val="darkCyan"/>
              </w:rPr>
            </w:pPr>
          </w:p>
          <w:p w14:paraId="230A7273" w14:textId="77777777" w:rsidR="00743BCB" w:rsidRDefault="00743BCB" w:rsidP="00595470">
            <w:pPr>
              <w:rPr>
                <w:highlight w:val="darkCyan"/>
              </w:rPr>
            </w:pPr>
          </w:p>
          <w:p w14:paraId="62D55CD9" w14:textId="77777777" w:rsidR="00743BCB" w:rsidRDefault="00743BCB" w:rsidP="00595470">
            <w:pPr>
              <w:rPr>
                <w:highlight w:val="darkCyan"/>
              </w:rPr>
            </w:pPr>
          </w:p>
          <w:p w14:paraId="2E57DE14" w14:textId="77777777" w:rsidR="00743BCB" w:rsidRDefault="00743BCB" w:rsidP="00595470">
            <w:pPr>
              <w:rPr>
                <w:highlight w:val="darkCyan"/>
              </w:rPr>
            </w:pPr>
          </w:p>
          <w:p w14:paraId="7BEF78A8" w14:textId="77777777" w:rsidR="00743BCB" w:rsidRDefault="00743BCB" w:rsidP="00595470">
            <w:pPr>
              <w:rPr>
                <w:highlight w:val="darkCyan"/>
              </w:rPr>
            </w:pPr>
          </w:p>
          <w:p w14:paraId="2CF4CB9B" w14:textId="77777777" w:rsidR="00743BCB" w:rsidRDefault="00743BCB" w:rsidP="00595470">
            <w:pPr>
              <w:rPr>
                <w:highlight w:val="darkCyan"/>
              </w:rPr>
            </w:pPr>
          </w:p>
          <w:p w14:paraId="4633B57A" w14:textId="77777777" w:rsidR="00743BCB" w:rsidRDefault="00743BCB" w:rsidP="00595470">
            <w:pPr>
              <w:rPr>
                <w:highlight w:val="darkCyan"/>
              </w:rPr>
            </w:pPr>
          </w:p>
          <w:p w14:paraId="48C5DDB0" w14:textId="77777777" w:rsidR="00743BCB" w:rsidRDefault="00743BCB" w:rsidP="00595470">
            <w:pPr>
              <w:rPr>
                <w:highlight w:val="darkCyan"/>
              </w:rPr>
            </w:pPr>
          </w:p>
          <w:p w14:paraId="69D69701" w14:textId="77777777" w:rsidR="00743BCB" w:rsidRDefault="00743BCB" w:rsidP="00595470">
            <w:pPr>
              <w:rPr>
                <w:highlight w:val="darkCyan"/>
              </w:rPr>
            </w:pPr>
          </w:p>
          <w:p w14:paraId="686BFB0B" w14:textId="77777777" w:rsidR="00743BCB" w:rsidRDefault="00743BCB" w:rsidP="00595470">
            <w:pPr>
              <w:rPr>
                <w:highlight w:val="darkCyan"/>
              </w:rPr>
            </w:pPr>
          </w:p>
          <w:p w14:paraId="118AD49A" w14:textId="77777777" w:rsidR="00743BCB" w:rsidRDefault="00743BCB" w:rsidP="00595470">
            <w:pPr>
              <w:rPr>
                <w:highlight w:val="darkCyan"/>
              </w:rPr>
            </w:pPr>
          </w:p>
          <w:p w14:paraId="160AD83D" w14:textId="77777777" w:rsidR="00743BCB" w:rsidRDefault="00743BCB" w:rsidP="00595470">
            <w:pPr>
              <w:rPr>
                <w:highlight w:val="darkCyan"/>
              </w:rPr>
            </w:pPr>
          </w:p>
          <w:p w14:paraId="391649CB" w14:textId="77777777" w:rsidR="00743BCB" w:rsidRDefault="00743BCB" w:rsidP="00595470">
            <w:pPr>
              <w:rPr>
                <w:highlight w:val="darkCyan"/>
              </w:rPr>
            </w:pPr>
          </w:p>
          <w:p w14:paraId="2719BBFA" w14:textId="77777777" w:rsidR="00743BCB" w:rsidRDefault="00743BCB" w:rsidP="00595470">
            <w:pPr>
              <w:rPr>
                <w:highlight w:val="darkCyan"/>
              </w:rPr>
            </w:pPr>
          </w:p>
          <w:p w14:paraId="214D2763" w14:textId="77777777" w:rsidR="00743BCB" w:rsidRDefault="00743BCB" w:rsidP="00595470">
            <w:pPr>
              <w:rPr>
                <w:highlight w:val="darkCyan"/>
              </w:rPr>
            </w:pPr>
          </w:p>
          <w:p w14:paraId="27ECB1F8" w14:textId="77777777" w:rsidR="00743BCB" w:rsidRDefault="00743BCB" w:rsidP="00595470">
            <w:pPr>
              <w:rPr>
                <w:highlight w:val="darkCyan"/>
              </w:rPr>
            </w:pPr>
          </w:p>
          <w:p w14:paraId="3E7448FE" w14:textId="77777777" w:rsidR="00743BCB" w:rsidRDefault="00743BCB" w:rsidP="00595470">
            <w:pPr>
              <w:rPr>
                <w:highlight w:val="darkCyan"/>
              </w:rPr>
            </w:pPr>
          </w:p>
          <w:p w14:paraId="0E210035" w14:textId="77777777" w:rsidR="00743BCB" w:rsidRDefault="00743BCB" w:rsidP="00595470">
            <w:pPr>
              <w:rPr>
                <w:highlight w:val="darkCyan"/>
              </w:rPr>
            </w:pPr>
          </w:p>
          <w:p w14:paraId="2311B31E" w14:textId="77777777" w:rsidR="00743BCB" w:rsidRDefault="00743BCB" w:rsidP="00595470">
            <w:pPr>
              <w:rPr>
                <w:highlight w:val="darkCyan"/>
              </w:rPr>
            </w:pPr>
          </w:p>
          <w:p w14:paraId="791152C6" w14:textId="77777777" w:rsidR="00743BCB" w:rsidRDefault="00743BCB" w:rsidP="00595470">
            <w:pPr>
              <w:rPr>
                <w:highlight w:val="darkCyan"/>
              </w:rPr>
            </w:pPr>
          </w:p>
          <w:p w14:paraId="28A15DB5" w14:textId="77777777" w:rsidR="00743BCB" w:rsidRDefault="00743BCB" w:rsidP="00595470">
            <w:pPr>
              <w:rPr>
                <w:highlight w:val="darkCyan"/>
              </w:rPr>
            </w:pPr>
          </w:p>
          <w:p w14:paraId="5194B242" w14:textId="77777777" w:rsidR="00743BCB" w:rsidRDefault="00743BCB" w:rsidP="00595470">
            <w:pPr>
              <w:rPr>
                <w:highlight w:val="darkCyan"/>
              </w:rPr>
            </w:pPr>
          </w:p>
          <w:p w14:paraId="50876F15" w14:textId="77777777" w:rsidR="00743BCB" w:rsidRDefault="00743BCB" w:rsidP="00595470">
            <w:pPr>
              <w:rPr>
                <w:highlight w:val="darkCyan"/>
              </w:rPr>
            </w:pPr>
          </w:p>
          <w:p w14:paraId="76BD620D" w14:textId="77777777" w:rsidR="00743BCB" w:rsidRDefault="00743BCB" w:rsidP="00595470">
            <w:pPr>
              <w:rPr>
                <w:highlight w:val="darkCyan"/>
              </w:rPr>
            </w:pPr>
          </w:p>
          <w:p w14:paraId="5A677C5D" w14:textId="77777777" w:rsidR="00743BCB" w:rsidRDefault="00743BCB" w:rsidP="00595470">
            <w:pPr>
              <w:rPr>
                <w:highlight w:val="darkCyan"/>
              </w:rPr>
            </w:pPr>
          </w:p>
          <w:p w14:paraId="4F1AEE80" w14:textId="77777777" w:rsidR="00743BCB" w:rsidRDefault="00743BCB" w:rsidP="00595470">
            <w:pPr>
              <w:rPr>
                <w:highlight w:val="darkCyan"/>
              </w:rPr>
            </w:pPr>
          </w:p>
          <w:p w14:paraId="573C81DC" w14:textId="77777777" w:rsidR="00743BCB" w:rsidRDefault="00743BCB" w:rsidP="00595470">
            <w:pPr>
              <w:rPr>
                <w:highlight w:val="darkCyan"/>
              </w:rPr>
            </w:pPr>
          </w:p>
          <w:p w14:paraId="474EBB33" w14:textId="77777777" w:rsidR="00743BCB" w:rsidRDefault="00743BCB" w:rsidP="00595470">
            <w:pPr>
              <w:rPr>
                <w:highlight w:val="darkCyan"/>
              </w:rPr>
            </w:pPr>
          </w:p>
          <w:p w14:paraId="32706B0B" w14:textId="77777777" w:rsidR="00743BCB" w:rsidRDefault="00743BCB" w:rsidP="00595470">
            <w:pPr>
              <w:rPr>
                <w:highlight w:val="darkCyan"/>
              </w:rPr>
            </w:pPr>
          </w:p>
          <w:p w14:paraId="1DC764D5" w14:textId="77777777" w:rsidR="00743BCB" w:rsidRDefault="00743BCB" w:rsidP="00595470">
            <w:pPr>
              <w:rPr>
                <w:highlight w:val="darkCyan"/>
              </w:rPr>
            </w:pPr>
          </w:p>
          <w:p w14:paraId="0573FF12" w14:textId="77777777" w:rsidR="00743BCB" w:rsidRDefault="00743BCB" w:rsidP="00595470">
            <w:pPr>
              <w:rPr>
                <w:highlight w:val="darkCyan"/>
              </w:rPr>
            </w:pPr>
          </w:p>
          <w:p w14:paraId="4E0D1826" w14:textId="77777777" w:rsidR="00743BCB" w:rsidRDefault="00743BCB" w:rsidP="00595470">
            <w:pPr>
              <w:rPr>
                <w:highlight w:val="darkCyan"/>
              </w:rPr>
            </w:pPr>
          </w:p>
          <w:p w14:paraId="67645600" w14:textId="77777777" w:rsidR="00743BCB" w:rsidRDefault="00743BCB" w:rsidP="00595470">
            <w:pPr>
              <w:rPr>
                <w:highlight w:val="darkCyan"/>
              </w:rPr>
            </w:pPr>
          </w:p>
          <w:p w14:paraId="0F4422EF" w14:textId="77777777" w:rsidR="00743BCB" w:rsidRDefault="00743BCB" w:rsidP="00595470">
            <w:pPr>
              <w:rPr>
                <w:highlight w:val="darkCyan"/>
              </w:rPr>
            </w:pPr>
          </w:p>
          <w:p w14:paraId="43FCD1A3" w14:textId="77777777" w:rsidR="00743BCB" w:rsidRDefault="00743BCB" w:rsidP="00595470">
            <w:pPr>
              <w:rPr>
                <w:highlight w:val="darkCyan"/>
              </w:rPr>
            </w:pPr>
          </w:p>
          <w:p w14:paraId="55033780" w14:textId="77777777" w:rsidR="00743BCB" w:rsidRDefault="00743BCB" w:rsidP="00595470">
            <w:pPr>
              <w:rPr>
                <w:highlight w:val="darkCyan"/>
              </w:rPr>
            </w:pPr>
          </w:p>
          <w:p w14:paraId="777508CE" w14:textId="77777777" w:rsidR="00743BCB" w:rsidRDefault="00743BCB" w:rsidP="00595470">
            <w:pPr>
              <w:rPr>
                <w:highlight w:val="darkCyan"/>
              </w:rPr>
            </w:pPr>
          </w:p>
          <w:p w14:paraId="5FDFC8D6" w14:textId="77777777" w:rsidR="00743BCB" w:rsidRDefault="00743BCB" w:rsidP="00595470">
            <w:pPr>
              <w:rPr>
                <w:highlight w:val="darkCyan"/>
              </w:rPr>
            </w:pPr>
          </w:p>
          <w:p w14:paraId="27289947" w14:textId="77777777" w:rsidR="00743BCB" w:rsidRDefault="00743BCB" w:rsidP="00595470">
            <w:pPr>
              <w:rPr>
                <w:highlight w:val="darkCyan"/>
              </w:rPr>
            </w:pPr>
          </w:p>
          <w:p w14:paraId="5B8D02F8" w14:textId="77777777" w:rsidR="00743BCB" w:rsidRDefault="00743BCB" w:rsidP="00595470">
            <w:pPr>
              <w:rPr>
                <w:highlight w:val="darkCyan"/>
              </w:rPr>
            </w:pPr>
          </w:p>
          <w:p w14:paraId="4BB7DD8D" w14:textId="77777777" w:rsidR="00743BCB" w:rsidRDefault="00743BCB" w:rsidP="00595470">
            <w:pPr>
              <w:rPr>
                <w:highlight w:val="darkCyan"/>
              </w:rPr>
            </w:pPr>
          </w:p>
          <w:p w14:paraId="67BB54EB" w14:textId="77777777" w:rsidR="00743BCB" w:rsidRDefault="00743BCB" w:rsidP="00595470">
            <w:pPr>
              <w:rPr>
                <w:highlight w:val="darkCyan"/>
              </w:rPr>
            </w:pPr>
          </w:p>
          <w:p w14:paraId="18B5AE64" w14:textId="77777777" w:rsidR="00743BCB" w:rsidRDefault="00743BCB" w:rsidP="00595470">
            <w:pPr>
              <w:rPr>
                <w:highlight w:val="darkCyan"/>
              </w:rPr>
            </w:pPr>
          </w:p>
          <w:p w14:paraId="0CEFDED7" w14:textId="77777777" w:rsidR="00743BCB" w:rsidRDefault="00743BCB" w:rsidP="00595470">
            <w:pPr>
              <w:rPr>
                <w:highlight w:val="darkCyan"/>
              </w:rPr>
            </w:pPr>
          </w:p>
          <w:p w14:paraId="69448D88" w14:textId="77777777" w:rsidR="00743BCB" w:rsidRDefault="00743BCB" w:rsidP="00595470">
            <w:pPr>
              <w:rPr>
                <w:highlight w:val="darkCyan"/>
              </w:rPr>
            </w:pPr>
          </w:p>
          <w:p w14:paraId="05F699CA" w14:textId="77777777" w:rsidR="00743BCB" w:rsidRDefault="00743BCB" w:rsidP="00595470">
            <w:pPr>
              <w:rPr>
                <w:highlight w:val="darkCyan"/>
              </w:rPr>
            </w:pPr>
          </w:p>
          <w:p w14:paraId="607685C4" w14:textId="77777777" w:rsidR="00743BCB" w:rsidRDefault="00743BCB" w:rsidP="00595470">
            <w:pPr>
              <w:rPr>
                <w:highlight w:val="darkCyan"/>
              </w:rPr>
            </w:pPr>
          </w:p>
          <w:p w14:paraId="3DF69090" w14:textId="77777777" w:rsidR="00743BCB" w:rsidRDefault="00743BCB" w:rsidP="00595470">
            <w:pPr>
              <w:rPr>
                <w:highlight w:val="darkCyan"/>
              </w:rPr>
            </w:pPr>
          </w:p>
          <w:p w14:paraId="3714AE6B" w14:textId="77777777" w:rsidR="00743BCB" w:rsidRDefault="00743BCB" w:rsidP="00595470">
            <w:pPr>
              <w:rPr>
                <w:highlight w:val="darkCyan"/>
              </w:rPr>
            </w:pPr>
          </w:p>
          <w:p w14:paraId="2F740B00" w14:textId="77777777" w:rsidR="00743BCB" w:rsidRDefault="00743BCB" w:rsidP="00595470">
            <w:pPr>
              <w:rPr>
                <w:highlight w:val="darkCyan"/>
              </w:rPr>
            </w:pPr>
          </w:p>
          <w:p w14:paraId="11D6C775" w14:textId="77777777" w:rsidR="00743BCB" w:rsidRDefault="00743BCB" w:rsidP="00595470">
            <w:pPr>
              <w:rPr>
                <w:highlight w:val="darkCyan"/>
              </w:rPr>
            </w:pPr>
          </w:p>
          <w:p w14:paraId="77AE9FC7" w14:textId="77777777" w:rsidR="00743BCB" w:rsidRDefault="00743BCB" w:rsidP="00595470">
            <w:pPr>
              <w:rPr>
                <w:highlight w:val="darkCyan"/>
              </w:rPr>
            </w:pPr>
          </w:p>
          <w:p w14:paraId="0134920E" w14:textId="77777777" w:rsidR="00743BCB" w:rsidRDefault="00743BCB" w:rsidP="00595470">
            <w:pPr>
              <w:rPr>
                <w:highlight w:val="darkCyan"/>
              </w:rPr>
            </w:pPr>
          </w:p>
          <w:p w14:paraId="58D3C0D5" w14:textId="77777777" w:rsidR="00743BCB" w:rsidRDefault="00743BCB" w:rsidP="00595470">
            <w:pPr>
              <w:rPr>
                <w:highlight w:val="darkCyan"/>
              </w:rPr>
            </w:pPr>
          </w:p>
          <w:p w14:paraId="4E99897D" w14:textId="77777777" w:rsidR="00743BCB" w:rsidRDefault="00743BCB" w:rsidP="00595470">
            <w:pPr>
              <w:rPr>
                <w:highlight w:val="darkCyan"/>
              </w:rPr>
            </w:pPr>
          </w:p>
          <w:p w14:paraId="733C6B1B" w14:textId="77777777" w:rsidR="00743BCB" w:rsidRDefault="00743BCB" w:rsidP="00595470">
            <w:pPr>
              <w:rPr>
                <w:highlight w:val="darkCyan"/>
              </w:rPr>
            </w:pPr>
          </w:p>
          <w:p w14:paraId="6FE5DDD2" w14:textId="77777777" w:rsidR="00743BCB" w:rsidRDefault="00743BCB" w:rsidP="00595470">
            <w:pPr>
              <w:rPr>
                <w:highlight w:val="darkCyan"/>
              </w:rPr>
            </w:pPr>
          </w:p>
          <w:p w14:paraId="607BBA99" w14:textId="77777777" w:rsidR="00743BCB" w:rsidRDefault="00743BCB" w:rsidP="00595470">
            <w:pPr>
              <w:rPr>
                <w:highlight w:val="darkCyan"/>
              </w:rPr>
            </w:pPr>
          </w:p>
          <w:p w14:paraId="05B25C6C" w14:textId="77777777" w:rsidR="00743BCB" w:rsidRDefault="00743BCB" w:rsidP="00595470">
            <w:pPr>
              <w:rPr>
                <w:highlight w:val="darkCyan"/>
              </w:rPr>
            </w:pPr>
          </w:p>
          <w:p w14:paraId="269050BC" w14:textId="77777777" w:rsidR="00743BCB" w:rsidRDefault="00743BCB" w:rsidP="00595470">
            <w:pPr>
              <w:rPr>
                <w:highlight w:val="darkCyan"/>
              </w:rPr>
            </w:pPr>
          </w:p>
          <w:p w14:paraId="09760A4D" w14:textId="77777777" w:rsidR="00743BCB" w:rsidRDefault="00743BCB" w:rsidP="00595470">
            <w:pPr>
              <w:rPr>
                <w:highlight w:val="darkCyan"/>
              </w:rPr>
            </w:pPr>
          </w:p>
          <w:p w14:paraId="1075E2D3" w14:textId="77777777" w:rsidR="00743BCB" w:rsidRDefault="00743BCB" w:rsidP="00595470">
            <w:pPr>
              <w:rPr>
                <w:highlight w:val="darkCyan"/>
              </w:rPr>
            </w:pPr>
          </w:p>
          <w:p w14:paraId="158B6AA2" w14:textId="77777777" w:rsidR="00743BCB" w:rsidRDefault="00743BCB" w:rsidP="00595470">
            <w:pPr>
              <w:rPr>
                <w:highlight w:val="darkCyan"/>
              </w:rPr>
            </w:pPr>
          </w:p>
          <w:p w14:paraId="20868240" w14:textId="77777777" w:rsidR="00743BCB" w:rsidRDefault="00743BCB" w:rsidP="00595470">
            <w:pPr>
              <w:rPr>
                <w:highlight w:val="darkCyan"/>
              </w:rPr>
            </w:pPr>
          </w:p>
          <w:p w14:paraId="633F89F8" w14:textId="77777777" w:rsidR="00743BCB" w:rsidRDefault="00743BCB" w:rsidP="00595470">
            <w:pPr>
              <w:rPr>
                <w:highlight w:val="darkCyan"/>
              </w:rPr>
            </w:pPr>
          </w:p>
          <w:p w14:paraId="179CDC31" w14:textId="77777777" w:rsidR="00743BCB" w:rsidRDefault="00743BCB" w:rsidP="00595470">
            <w:pPr>
              <w:rPr>
                <w:highlight w:val="darkCyan"/>
              </w:rPr>
            </w:pPr>
          </w:p>
          <w:p w14:paraId="77B80942" w14:textId="77777777" w:rsidR="00743BCB" w:rsidRDefault="00743BCB" w:rsidP="00595470">
            <w:pPr>
              <w:rPr>
                <w:highlight w:val="darkCyan"/>
              </w:rPr>
            </w:pPr>
          </w:p>
          <w:p w14:paraId="6A48116D" w14:textId="77777777" w:rsidR="00743BCB" w:rsidRDefault="00743BCB" w:rsidP="00595470">
            <w:pPr>
              <w:rPr>
                <w:highlight w:val="darkCyan"/>
              </w:rPr>
            </w:pPr>
          </w:p>
          <w:p w14:paraId="69D16487" w14:textId="77777777" w:rsidR="00743BCB" w:rsidRDefault="00743BCB" w:rsidP="00595470">
            <w:pPr>
              <w:rPr>
                <w:highlight w:val="darkCyan"/>
              </w:rPr>
            </w:pPr>
          </w:p>
          <w:p w14:paraId="210A7865" w14:textId="77777777" w:rsidR="00743BCB" w:rsidRDefault="00743BCB" w:rsidP="00595470">
            <w:pPr>
              <w:rPr>
                <w:highlight w:val="darkCyan"/>
              </w:rPr>
            </w:pPr>
          </w:p>
          <w:p w14:paraId="29B97D01" w14:textId="77777777" w:rsidR="00743BCB" w:rsidRDefault="00743BCB" w:rsidP="00595470">
            <w:pPr>
              <w:rPr>
                <w:highlight w:val="darkCyan"/>
              </w:rPr>
            </w:pPr>
          </w:p>
          <w:p w14:paraId="4BFD5FB0" w14:textId="77777777" w:rsidR="00743BCB" w:rsidRDefault="00743BCB" w:rsidP="00595470">
            <w:pPr>
              <w:rPr>
                <w:highlight w:val="darkCyan"/>
              </w:rPr>
            </w:pPr>
          </w:p>
          <w:p w14:paraId="524CB1FC" w14:textId="77777777" w:rsidR="00743BCB" w:rsidRDefault="00743BCB" w:rsidP="00595470">
            <w:pPr>
              <w:rPr>
                <w:highlight w:val="darkCyan"/>
              </w:rPr>
            </w:pPr>
          </w:p>
          <w:p w14:paraId="63550296" w14:textId="77777777" w:rsidR="00743BCB" w:rsidRDefault="00743BCB" w:rsidP="00595470">
            <w:pPr>
              <w:rPr>
                <w:highlight w:val="darkCyan"/>
              </w:rPr>
            </w:pPr>
          </w:p>
          <w:p w14:paraId="4F511FDD" w14:textId="77777777" w:rsidR="00743BCB" w:rsidRDefault="00743BCB" w:rsidP="00595470">
            <w:pPr>
              <w:rPr>
                <w:highlight w:val="darkCyan"/>
              </w:rPr>
            </w:pPr>
          </w:p>
          <w:p w14:paraId="76404649" w14:textId="77777777" w:rsidR="00743BCB" w:rsidRDefault="00743BCB" w:rsidP="00595470">
            <w:pPr>
              <w:rPr>
                <w:highlight w:val="darkCyan"/>
              </w:rPr>
            </w:pPr>
          </w:p>
          <w:p w14:paraId="1AD55908" w14:textId="77777777" w:rsidR="00743BCB" w:rsidRDefault="00743BCB" w:rsidP="00595470">
            <w:pPr>
              <w:rPr>
                <w:highlight w:val="darkCyan"/>
              </w:rPr>
            </w:pPr>
          </w:p>
          <w:p w14:paraId="05C53AC9" w14:textId="77777777" w:rsidR="00743BCB" w:rsidRDefault="00743BCB" w:rsidP="00595470">
            <w:pPr>
              <w:rPr>
                <w:highlight w:val="darkCyan"/>
              </w:rPr>
            </w:pPr>
          </w:p>
          <w:p w14:paraId="7A6CF14E" w14:textId="77777777" w:rsidR="00743BCB" w:rsidRDefault="00743BCB" w:rsidP="00595470">
            <w:pPr>
              <w:rPr>
                <w:highlight w:val="darkCyan"/>
              </w:rPr>
            </w:pPr>
          </w:p>
          <w:p w14:paraId="407237B2" w14:textId="77777777" w:rsidR="00743BCB" w:rsidRDefault="00743BCB" w:rsidP="00595470">
            <w:pPr>
              <w:rPr>
                <w:highlight w:val="darkCyan"/>
              </w:rPr>
            </w:pPr>
          </w:p>
          <w:p w14:paraId="78CF72F7" w14:textId="77777777" w:rsidR="00743BCB" w:rsidRDefault="00743BCB" w:rsidP="00595470">
            <w:pPr>
              <w:rPr>
                <w:highlight w:val="darkCyan"/>
              </w:rPr>
            </w:pPr>
          </w:p>
          <w:p w14:paraId="497A5CA0" w14:textId="77777777" w:rsidR="00743BCB" w:rsidRDefault="00743BCB" w:rsidP="00595470">
            <w:pPr>
              <w:rPr>
                <w:highlight w:val="darkCyan"/>
              </w:rPr>
            </w:pPr>
          </w:p>
          <w:p w14:paraId="7640395E" w14:textId="77777777" w:rsidR="00743BCB" w:rsidRDefault="00743BCB" w:rsidP="00595470">
            <w:pPr>
              <w:rPr>
                <w:highlight w:val="darkCyan"/>
              </w:rPr>
            </w:pPr>
          </w:p>
          <w:p w14:paraId="18E5C3C9" w14:textId="77777777" w:rsidR="00743BCB" w:rsidRDefault="00743BCB" w:rsidP="00595470">
            <w:pPr>
              <w:rPr>
                <w:highlight w:val="darkCyan"/>
              </w:rPr>
            </w:pPr>
          </w:p>
          <w:p w14:paraId="4194BA94" w14:textId="77777777" w:rsidR="00743BCB" w:rsidRDefault="00743BCB" w:rsidP="00595470">
            <w:pPr>
              <w:rPr>
                <w:highlight w:val="darkCyan"/>
              </w:rPr>
            </w:pPr>
          </w:p>
          <w:p w14:paraId="01C6A154" w14:textId="77777777" w:rsidR="00743BCB" w:rsidRDefault="00743BCB" w:rsidP="00595470">
            <w:pPr>
              <w:rPr>
                <w:highlight w:val="darkCyan"/>
              </w:rPr>
            </w:pPr>
          </w:p>
          <w:p w14:paraId="3C27B3A9" w14:textId="77777777" w:rsidR="00743BCB" w:rsidRDefault="00743BCB" w:rsidP="00595470">
            <w:pPr>
              <w:rPr>
                <w:highlight w:val="darkCyan"/>
              </w:rPr>
            </w:pPr>
          </w:p>
          <w:p w14:paraId="5A243150" w14:textId="77777777" w:rsidR="00743BCB" w:rsidRDefault="00743BCB" w:rsidP="00595470">
            <w:pPr>
              <w:rPr>
                <w:highlight w:val="darkCyan"/>
              </w:rPr>
            </w:pPr>
          </w:p>
          <w:p w14:paraId="3984AF84" w14:textId="77777777" w:rsidR="00743BCB" w:rsidRDefault="00743BCB" w:rsidP="00595470">
            <w:pPr>
              <w:rPr>
                <w:highlight w:val="darkCyan"/>
              </w:rPr>
            </w:pPr>
          </w:p>
          <w:p w14:paraId="324E328C" w14:textId="77777777" w:rsidR="00743BCB" w:rsidRDefault="00743BCB" w:rsidP="00595470">
            <w:pPr>
              <w:rPr>
                <w:highlight w:val="darkCyan"/>
              </w:rPr>
            </w:pPr>
          </w:p>
          <w:p w14:paraId="7CF5E54B" w14:textId="77777777" w:rsidR="00743BCB" w:rsidRDefault="00743BCB" w:rsidP="00595470">
            <w:pPr>
              <w:rPr>
                <w:highlight w:val="darkCyan"/>
              </w:rPr>
            </w:pPr>
          </w:p>
          <w:p w14:paraId="006A768B" w14:textId="77777777" w:rsidR="00743BCB" w:rsidRDefault="00743BCB" w:rsidP="00595470">
            <w:pPr>
              <w:rPr>
                <w:highlight w:val="darkCyan"/>
              </w:rPr>
            </w:pPr>
          </w:p>
          <w:p w14:paraId="0F52758F" w14:textId="77777777" w:rsidR="00743BCB" w:rsidRDefault="00743BCB" w:rsidP="00595470">
            <w:pPr>
              <w:rPr>
                <w:highlight w:val="darkCyan"/>
              </w:rPr>
            </w:pPr>
          </w:p>
          <w:p w14:paraId="6974B83A" w14:textId="77777777" w:rsidR="00743BCB" w:rsidRDefault="00743BCB" w:rsidP="00595470">
            <w:pPr>
              <w:rPr>
                <w:highlight w:val="darkCyan"/>
              </w:rPr>
            </w:pPr>
          </w:p>
          <w:p w14:paraId="3DCC8723" w14:textId="77777777" w:rsidR="00743BCB" w:rsidRDefault="00743BCB" w:rsidP="00595470">
            <w:pPr>
              <w:rPr>
                <w:highlight w:val="darkCyan"/>
              </w:rPr>
            </w:pPr>
          </w:p>
          <w:p w14:paraId="6A6927D3" w14:textId="77777777" w:rsidR="00743BCB" w:rsidRDefault="00743BCB" w:rsidP="00595470">
            <w:pPr>
              <w:rPr>
                <w:highlight w:val="darkCyan"/>
              </w:rPr>
            </w:pPr>
          </w:p>
          <w:p w14:paraId="5F29A8E2" w14:textId="77777777" w:rsidR="00743BCB" w:rsidRDefault="00743BCB" w:rsidP="00595470">
            <w:pPr>
              <w:rPr>
                <w:highlight w:val="darkCyan"/>
              </w:rPr>
            </w:pPr>
          </w:p>
          <w:p w14:paraId="5C40E122" w14:textId="77777777" w:rsidR="00743BCB" w:rsidRPr="00C47271" w:rsidRDefault="00743BCB" w:rsidP="00595470">
            <w:pPr>
              <w:rPr>
                <w:highlight w:val="darkCyan"/>
              </w:rPr>
            </w:pPr>
            <w:r>
              <w:rPr>
                <w:highlight w:val="darkCyan"/>
              </w:rPr>
              <w:t>Survey Experience</w:t>
            </w:r>
          </w:p>
        </w:tc>
        <w:tc>
          <w:tcPr>
            <w:tcW w:w="7020" w:type="dxa"/>
            <w:tcBorders>
              <w:right w:val="single" w:sz="4" w:space="0" w:color="auto"/>
            </w:tcBorders>
          </w:tcPr>
          <w:p w14:paraId="4009B8EE" w14:textId="730E01E0" w:rsidR="00743BCB" w:rsidRPr="00753F12" w:rsidRDefault="00743BCB" w:rsidP="00595470">
            <w:pPr>
              <w:pStyle w:val="NormalWeb"/>
              <w:spacing w:line="300" w:lineRule="atLeast"/>
              <w:rPr>
                <w:rFonts w:ascii="Arial Narrow" w:hAnsi="Arial Narrow" w:cs="Arial"/>
                <w:color w:val="000000"/>
              </w:rPr>
            </w:pPr>
            <w:r>
              <w:rPr>
                <w:rStyle w:val="Emphasis"/>
                <w:rFonts w:ascii="Arial Narrow" w:hAnsi="Arial Narrow"/>
                <w:i w:val="0"/>
                <w:iCs w:val="0"/>
                <w:sz w:val="22"/>
                <w:szCs w:val="22"/>
              </w:rPr>
              <w:lastRenderedPageBreak/>
              <w:t>1. Worked as a “</w:t>
            </w:r>
            <w:r w:rsidRPr="00C11987">
              <w:rPr>
                <w:rStyle w:val="Emphasis"/>
                <w:rFonts w:ascii="Arial Narrow" w:hAnsi="Arial Narrow"/>
                <w:b/>
                <w:i w:val="0"/>
                <w:iCs w:val="0"/>
                <w:sz w:val="22"/>
                <w:szCs w:val="22"/>
              </w:rPr>
              <w:t>Unit</w:t>
            </w:r>
            <w:r>
              <w:rPr>
                <w:rStyle w:val="Emphasis"/>
                <w:rFonts w:ascii="Arial Narrow" w:hAnsi="Arial Narrow"/>
                <w:i w:val="0"/>
                <w:iCs w:val="0"/>
                <w:sz w:val="22"/>
                <w:szCs w:val="22"/>
              </w:rPr>
              <w:t xml:space="preserve"> </w:t>
            </w:r>
            <w:r w:rsidRPr="008E7D1C">
              <w:rPr>
                <w:rStyle w:val="Emphasis"/>
                <w:rFonts w:ascii="Arial Narrow" w:hAnsi="Arial Narrow"/>
                <w:b/>
                <w:i w:val="0"/>
                <w:iCs w:val="0"/>
              </w:rPr>
              <w:t>Supervisor</w:t>
            </w:r>
            <w:r w:rsidRPr="008E7D1C">
              <w:rPr>
                <w:rStyle w:val="Emphasis"/>
                <w:rFonts w:ascii="Arial Narrow" w:hAnsi="Arial Narrow"/>
                <w:i w:val="0"/>
                <w:iCs w:val="0"/>
              </w:rPr>
              <w:t>”</w:t>
            </w:r>
            <w:r>
              <w:rPr>
                <w:rStyle w:val="Emphasis"/>
                <w:rFonts w:ascii="Arial Narrow" w:hAnsi="Arial Narrow"/>
                <w:i w:val="0"/>
                <w:iCs w:val="0"/>
                <w:sz w:val="22"/>
                <w:szCs w:val="22"/>
              </w:rPr>
              <w:t xml:space="preserve"> i</w:t>
            </w:r>
            <w:r w:rsidR="00C14083">
              <w:rPr>
                <w:rStyle w:val="Emphasis"/>
                <w:rFonts w:ascii="Arial Narrow" w:hAnsi="Arial Narrow"/>
                <w:i w:val="0"/>
                <w:iCs w:val="0"/>
                <w:sz w:val="22"/>
                <w:szCs w:val="22"/>
              </w:rPr>
              <w:t xml:space="preserve">n </w:t>
            </w:r>
            <w:r w:rsidRPr="00712952">
              <w:rPr>
                <w:rStyle w:val="Emphasis"/>
                <w:rFonts w:ascii="Arial Narrow" w:hAnsi="Arial Narrow"/>
                <w:b/>
                <w:i w:val="0"/>
                <w:iCs w:val="0"/>
              </w:rPr>
              <w:t>CHIP/CTC</w:t>
            </w:r>
            <w:r>
              <w:rPr>
                <w:rStyle w:val="Emphasis"/>
                <w:rFonts w:ascii="Arial Narrow" w:hAnsi="Arial Narrow"/>
                <w:i w:val="0"/>
                <w:iCs w:val="0"/>
                <w:sz w:val="22"/>
                <w:szCs w:val="22"/>
              </w:rPr>
              <w:t xml:space="preserve"> from 2 February</w:t>
            </w:r>
            <w:r w:rsidR="00285AD8">
              <w:rPr>
                <w:rStyle w:val="Emphasis"/>
                <w:rFonts w:ascii="Arial Narrow" w:hAnsi="Arial Narrow"/>
                <w:i w:val="0"/>
                <w:iCs w:val="0"/>
                <w:sz w:val="22"/>
                <w:szCs w:val="22"/>
              </w:rPr>
              <w:t>, 2016</w:t>
            </w:r>
            <w:r>
              <w:rPr>
                <w:rStyle w:val="Emphasis"/>
                <w:rFonts w:ascii="Arial Narrow" w:hAnsi="Arial Narrow"/>
                <w:i w:val="0"/>
                <w:iCs w:val="0"/>
                <w:sz w:val="22"/>
                <w:szCs w:val="22"/>
              </w:rPr>
              <w:t xml:space="preserve"> to 30</w:t>
            </w:r>
            <w:r w:rsidR="00C14083">
              <w:rPr>
                <w:rStyle w:val="Emphasis"/>
                <w:rFonts w:ascii="Arial Narrow" w:hAnsi="Arial Narrow"/>
                <w:i w:val="0"/>
                <w:iCs w:val="0"/>
                <w:sz w:val="22"/>
                <w:szCs w:val="22"/>
              </w:rPr>
              <w:t xml:space="preserve"> August, </w:t>
            </w:r>
            <w:r>
              <w:rPr>
                <w:rStyle w:val="Emphasis"/>
                <w:rFonts w:ascii="Arial Narrow" w:hAnsi="Arial Narrow"/>
                <w:i w:val="0"/>
                <w:iCs w:val="0"/>
                <w:sz w:val="22"/>
                <w:szCs w:val="22"/>
              </w:rPr>
              <w:t>20</w:t>
            </w:r>
            <w:r w:rsidR="00F31DF6">
              <w:rPr>
                <w:rStyle w:val="Emphasis"/>
                <w:rFonts w:ascii="Arial Narrow" w:hAnsi="Arial Narrow"/>
                <w:i w:val="0"/>
                <w:iCs w:val="0"/>
                <w:sz w:val="22"/>
                <w:szCs w:val="22"/>
              </w:rPr>
              <w:t>20</w:t>
            </w:r>
            <w:r>
              <w:rPr>
                <w:rStyle w:val="Emphasis"/>
                <w:rFonts w:ascii="Arial Narrow" w:hAnsi="Arial Narrow"/>
                <w:i w:val="0"/>
                <w:iCs w:val="0"/>
                <w:sz w:val="22"/>
                <w:szCs w:val="22"/>
              </w:rPr>
              <w:t xml:space="preserve"> </w:t>
            </w:r>
            <w:r w:rsidR="00C14083">
              <w:rPr>
                <w:rStyle w:val="Emphasis"/>
                <w:rFonts w:ascii="Arial Narrow" w:hAnsi="Arial Narrow"/>
                <w:i w:val="0"/>
                <w:iCs w:val="0"/>
                <w:sz w:val="22"/>
                <w:szCs w:val="22"/>
              </w:rPr>
              <w:t>in Community Based Vaccination</w:t>
            </w:r>
            <w:r>
              <w:rPr>
                <w:rStyle w:val="Emphasis"/>
                <w:rFonts w:ascii="Arial Narrow" w:hAnsi="Arial Narrow"/>
                <w:i w:val="0"/>
                <w:iCs w:val="0"/>
                <w:sz w:val="22"/>
                <w:szCs w:val="22"/>
              </w:rPr>
              <w:t xml:space="preserve"> </w:t>
            </w:r>
            <w:r w:rsidR="00C14083">
              <w:rPr>
                <w:rStyle w:val="Emphasis"/>
                <w:rFonts w:ascii="Arial Narrow" w:hAnsi="Arial Narrow"/>
                <w:i w:val="0"/>
                <w:iCs w:val="0"/>
                <w:sz w:val="22"/>
                <w:szCs w:val="22"/>
              </w:rPr>
              <w:t xml:space="preserve">(CBV) Project </w:t>
            </w:r>
            <w:r>
              <w:rPr>
                <w:rStyle w:val="Emphasis"/>
                <w:rFonts w:ascii="Arial Narrow" w:hAnsi="Arial Narrow"/>
                <w:i w:val="0"/>
                <w:iCs w:val="0"/>
                <w:sz w:val="22"/>
                <w:szCs w:val="22"/>
              </w:rPr>
              <w:t>with following duties and responsibilities.</w:t>
            </w:r>
          </w:p>
          <w:p w14:paraId="50086BA9" w14:textId="77777777" w:rsidR="00743BCB" w:rsidRPr="00753F12" w:rsidRDefault="00743BCB" w:rsidP="00743BCB">
            <w:pPr>
              <w:pStyle w:val="NormalWeb"/>
              <w:numPr>
                <w:ilvl w:val="0"/>
                <w:numId w:val="9"/>
              </w:numPr>
              <w:spacing w:line="300" w:lineRule="atLeast"/>
              <w:rPr>
                <w:rFonts w:ascii="Arial Narrow" w:hAnsi="Arial Narrow" w:cs="Arial"/>
                <w:color w:val="000000"/>
              </w:rPr>
            </w:pPr>
            <w:r w:rsidRPr="00753F12">
              <w:rPr>
                <w:rFonts w:ascii="Arial Narrow" w:hAnsi="Arial Narrow" w:cs="Arial"/>
                <w:color w:val="000000"/>
                <w:sz w:val="22"/>
                <w:szCs w:val="22"/>
              </w:rPr>
              <w:t>Directing, training and orientation of CHWs and AS.</w:t>
            </w:r>
          </w:p>
          <w:p w14:paraId="6E170D21" w14:textId="77777777" w:rsidR="00743BCB" w:rsidRPr="00753F12" w:rsidRDefault="00743BCB" w:rsidP="00743BCB">
            <w:pPr>
              <w:pStyle w:val="NormalWeb"/>
              <w:numPr>
                <w:ilvl w:val="0"/>
                <w:numId w:val="9"/>
              </w:numPr>
              <w:spacing w:line="300" w:lineRule="atLeast"/>
              <w:rPr>
                <w:rFonts w:ascii="Arial Narrow" w:hAnsi="Arial Narrow" w:cs="Arial"/>
                <w:color w:val="000000"/>
              </w:rPr>
            </w:pPr>
            <w:r w:rsidRPr="00753F12">
              <w:rPr>
                <w:rFonts w:ascii="Arial Narrow" w:hAnsi="Arial Narrow" w:cs="Arial"/>
                <w:color w:val="000000"/>
                <w:sz w:val="22"/>
                <w:szCs w:val="22"/>
              </w:rPr>
              <w:t>Reporting to concern Supervisor.</w:t>
            </w:r>
          </w:p>
          <w:p w14:paraId="055FA9EC" w14:textId="77777777" w:rsidR="00743BCB" w:rsidRPr="00753F12" w:rsidRDefault="00743BCB" w:rsidP="00743BCB">
            <w:pPr>
              <w:pStyle w:val="NormalWeb"/>
              <w:numPr>
                <w:ilvl w:val="0"/>
                <w:numId w:val="9"/>
              </w:numPr>
              <w:spacing w:line="300" w:lineRule="atLeast"/>
              <w:rPr>
                <w:rFonts w:ascii="Arial Narrow" w:hAnsi="Arial Narrow" w:cs="Arial"/>
                <w:color w:val="000000"/>
              </w:rPr>
            </w:pPr>
            <w:r>
              <w:rPr>
                <w:rFonts w:ascii="Arial Narrow" w:hAnsi="Arial Narrow" w:cs="Arial"/>
                <w:color w:val="000000"/>
                <w:sz w:val="22"/>
                <w:szCs w:val="22"/>
              </w:rPr>
              <w:t>Make ensure all protoco</w:t>
            </w:r>
            <w:r w:rsidRPr="00753F12">
              <w:rPr>
                <w:rFonts w:ascii="Arial Narrow" w:hAnsi="Arial Narrow" w:cs="Arial"/>
                <w:color w:val="000000"/>
                <w:sz w:val="22"/>
                <w:szCs w:val="22"/>
              </w:rPr>
              <w:t xml:space="preserve">ls of polio during campaign. </w:t>
            </w:r>
          </w:p>
          <w:p w14:paraId="42066AD2" w14:textId="77777777" w:rsidR="00743BCB" w:rsidRPr="00753F12" w:rsidRDefault="00743BCB" w:rsidP="00743BCB">
            <w:pPr>
              <w:pStyle w:val="NormalWeb"/>
              <w:numPr>
                <w:ilvl w:val="0"/>
                <w:numId w:val="9"/>
              </w:numPr>
              <w:spacing w:line="300" w:lineRule="atLeast"/>
              <w:rPr>
                <w:rFonts w:ascii="Arial Narrow" w:hAnsi="Arial Narrow" w:cs="Arial"/>
                <w:color w:val="000000"/>
              </w:rPr>
            </w:pPr>
            <w:r w:rsidRPr="00753F12">
              <w:rPr>
                <w:rFonts w:ascii="Arial Narrow" w:hAnsi="Arial Narrow" w:cs="Arial"/>
                <w:color w:val="000000"/>
                <w:sz w:val="22"/>
                <w:szCs w:val="22"/>
              </w:rPr>
              <w:t>Support the trainings in the pre-campaign phase; for various categories of health workers involved in vaccination.</w:t>
            </w:r>
          </w:p>
          <w:p w14:paraId="0B3CDAF3" w14:textId="77777777" w:rsidR="00743BCB" w:rsidRPr="00753F12" w:rsidRDefault="00743BCB" w:rsidP="00743BCB">
            <w:pPr>
              <w:pStyle w:val="NormalWeb"/>
              <w:numPr>
                <w:ilvl w:val="0"/>
                <w:numId w:val="9"/>
              </w:numPr>
              <w:spacing w:line="300" w:lineRule="atLeast"/>
              <w:rPr>
                <w:rFonts w:ascii="Arial Narrow" w:hAnsi="Arial Narrow" w:cs="Arial"/>
                <w:color w:val="000000"/>
              </w:rPr>
            </w:pPr>
            <w:r w:rsidRPr="00753F12">
              <w:rPr>
                <w:rFonts w:ascii="Arial Narrow" w:hAnsi="Arial Narrow" w:cs="Arial"/>
                <w:color w:val="000000"/>
                <w:sz w:val="22"/>
                <w:szCs w:val="22"/>
              </w:rPr>
              <w:t>Monitor and supervise the work of all categories of health workers during the Implementation phase of the campaign and share the key observations and recommendations / action points with responsible authorities on daily basis.</w:t>
            </w:r>
          </w:p>
          <w:p w14:paraId="38A85BE4" w14:textId="77777777" w:rsidR="00743BCB" w:rsidRPr="00753F12" w:rsidRDefault="00743BCB" w:rsidP="00743BCB">
            <w:pPr>
              <w:pStyle w:val="NormalWeb"/>
              <w:numPr>
                <w:ilvl w:val="0"/>
                <w:numId w:val="9"/>
              </w:numPr>
              <w:spacing w:line="300" w:lineRule="atLeast"/>
              <w:rPr>
                <w:rFonts w:ascii="Arial Narrow" w:hAnsi="Arial Narrow" w:cs="Arial"/>
                <w:color w:val="000000"/>
              </w:rPr>
            </w:pPr>
            <w:r w:rsidRPr="00753F12">
              <w:rPr>
                <w:rFonts w:ascii="Arial Narrow" w:hAnsi="Arial Narrow" w:cs="Arial"/>
                <w:color w:val="000000"/>
                <w:sz w:val="22"/>
                <w:szCs w:val="22"/>
              </w:rPr>
              <w:t>Monitor the utilization of resources and report issue, if any.</w:t>
            </w:r>
          </w:p>
          <w:p w14:paraId="2DDA1BD6" w14:textId="77777777" w:rsidR="00743BCB" w:rsidRPr="00753F12" w:rsidRDefault="00743BCB" w:rsidP="00743BCB">
            <w:pPr>
              <w:pStyle w:val="NormalWeb"/>
              <w:numPr>
                <w:ilvl w:val="0"/>
                <w:numId w:val="9"/>
              </w:numPr>
              <w:spacing w:line="300" w:lineRule="atLeast"/>
              <w:rPr>
                <w:rFonts w:ascii="Arial Narrow" w:hAnsi="Arial Narrow" w:cs="Arial"/>
                <w:color w:val="000000"/>
              </w:rPr>
            </w:pPr>
            <w:r w:rsidRPr="00753F12">
              <w:rPr>
                <w:rFonts w:ascii="Arial Narrow" w:hAnsi="Arial Narrow" w:cs="Arial"/>
                <w:color w:val="000000"/>
                <w:sz w:val="22"/>
                <w:szCs w:val="22"/>
              </w:rPr>
              <w:t>Make sure the pre and post activities of CHWs and AS.</w:t>
            </w:r>
          </w:p>
          <w:p w14:paraId="236AAAB3" w14:textId="77777777" w:rsidR="00743BCB" w:rsidRPr="00753F12" w:rsidRDefault="00743BCB" w:rsidP="00743BCB">
            <w:pPr>
              <w:pStyle w:val="NormalWeb"/>
              <w:numPr>
                <w:ilvl w:val="0"/>
                <w:numId w:val="9"/>
              </w:numPr>
              <w:spacing w:line="300" w:lineRule="atLeast"/>
              <w:rPr>
                <w:rFonts w:ascii="Arial Narrow" w:hAnsi="Arial Narrow" w:cs="Arial"/>
                <w:color w:val="000000"/>
              </w:rPr>
            </w:pPr>
            <w:r w:rsidRPr="00753F12">
              <w:rPr>
                <w:rFonts w:ascii="Arial Narrow" w:hAnsi="Arial Narrow" w:cs="Arial"/>
                <w:color w:val="000000"/>
                <w:sz w:val="22"/>
                <w:szCs w:val="22"/>
              </w:rPr>
              <w:t>Meeting with the influencers for best interest of the project.</w:t>
            </w:r>
          </w:p>
          <w:p w14:paraId="4E235338" w14:textId="77777777" w:rsidR="00743BCB" w:rsidRPr="00753F12" w:rsidRDefault="00743BCB" w:rsidP="00743BCB">
            <w:pPr>
              <w:pStyle w:val="NormalWeb"/>
              <w:numPr>
                <w:ilvl w:val="0"/>
                <w:numId w:val="9"/>
              </w:numPr>
              <w:spacing w:line="300" w:lineRule="atLeast"/>
              <w:rPr>
                <w:rFonts w:ascii="Arial Narrow" w:hAnsi="Arial Narrow" w:cs="Arial"/>
                <w:color w:val="000000"/>
              </w:rPr>
            </w:pPr>
            <w:r w:rsidRPr="00753F12">
              <w:rPr>
                <w:rFonts w:ascii="Arial Narrow" w:hAnsi="Arial Narrow" w:cs="Arial"/>
                <w:color w:val="000000"/>
                <w:sz w:val="22"/>
                <w:szCs w:val="22"/>
              </w:rPr>
              <w:t xml:space="preserve">Documentation, weekly and monthly reporting to line manager. </w:t>
            </w:r>
          </w:p>
          <w:p w14:paraId="72A3DD85" w14:textId="189266AB" w:rsidR="00743BCB" w:rsidRPr="00272043" w:rsidRDefault="00743BCB" w:rsidP="00272043">
            <w:pPr>
              <w:pStyle w:val="NormalWeb"/>
              <w:numPr>
                <w:ilvl w:val="0"/>
                <w:numId w:val="9"/>
              </w:numPr>
              <w:shd w:val="clear" w:color="auto" w:fill="FFFFFF"/>
              <w:spacing w:before="0" w:beforeAutospacing="0" w:after="158" w:afterAutospacing="0" w:line="321" w:lineRule="atLeast"/>
              <w:rPr>
                <w:rStyle w:val="Emphasis"/>
                <w:rFonts w:ascii="Arial Narrow" w:hAnsi="Arial Narrow" w:cs="Arial"/>
                <w:i w:val="0"/>
                <w:iCs w:val="0"/>
              </w:rPr>
            </w:pPr>
            <w:r w:rsidRPr="00753F12">
              <w:rPr>
                <w:rFonts w:ascii="Arial Narrow" w:hAnsi="Arial Narrow" w:cs="Arial"/>
                <w:color w:val="000000"/>
                <w:sz w:val="22"/>
                <w:szCs w:val="22"/>
              </w:rPr>
              <w:t>Carries out supervisory responsibilitie</w:t>
            </w:r>
            <w:r>
              <w:rPr>
                <w:rFonts w:ascii="Arial Narrow" w:hAnsi="Arial Narrow" w:cs="Arial"/>
                <w:color w:val="000000"/>
                <w:sz w:val="22"/>
                <w:szCs w:val="22"/>
              </w:rPr>
              <w:t>s in accordance with the organiz</w:t>
            </w:r>
            <w:r w:rsidRPr="00753F12">
              <w:rPr>
                <w:rFonts w:ascii="Arial Narrow" w:hAnsi="Arial Narrow" w:cs="Arial"/>
                <w:color w:val="000000"/>
                <w:sz w:val="22"/>
                <w:szCs w:val="22"/>
              </w:rPr>
              <w:t>ati</w:t>
            </w:r>
            <w:r>
              <w:rPr>
                <w:rFonts w:ascii="Arial Narrow" w:hAnsi="Arial Narrow" w:cs="Arial"/>
                <w:color w:val="000000"/>
                <w:sz w:val="22"/>
                <w:szCs w:val="22"/>
              </w:rPr>
              <w:t>on</w:t>
            </w:r>
            <w:r w:rsidRPr="00753F12">
              <w:rPr>
                <w:rFonts w:ascii="Arial Narrow" w:hAnsi="Arial Narrow" w:cs="Arial"/>
                <w:color w:val="000000"/>
                <w:sz w:val="22"/>
                <w:szCs w:val="22"/>
              </w:rPr>
              <w:t xml:space="preserve"> policies and applicable laws. Responsibilities include planning, assigning, and directing work; appraising performance; and disciplining employees; addressing complaints and resolving problems.</w:t>
            </w:r>
          </w:p>
          <w:p w14:paraId="13763B1E" w14:textId="2B039AFC" w:rsidR="00743BCB" w:rsidRPr="00A54D3C" w:rsidRDefault="00743BCB" w:rsidP="00595470">
            <w:pPr>
              <w:jc w:val="both"/>
              <w:rPr>
                <w:rStyle w:val="Emphasis"/>
                <w:rFonts w:ascii="Arial Narrow" w:hAnsi="Arial Narrow"/>
                <w:i w:val="0"/>
                <w:iCs w:val="0"/>
              </w:rPr>
            </w:pPr>
            <w:r>
              <w:rPr>
                <w:rStyle w:val="Emphasis"/>
                <w:rFonts w:ascii="Arial Narrow" w:hAnsi="Arial Narrow"/>
                <w:i w:val="0"/>
                <w:sz w:val="22"/>
                <w:szCs w:val="22"/>
              </w:rPr>
              <w:t>2. Having working experience as a</w:t>
            </w:r>
            <w:r w:rsidRPr="00500B62">
              <w:rPr>
                <w:rStyle w:val="Emphasis"/>
                <w:rFonts w:ascii="Arial Narrow" w:hAnsi="Arial Narrow"/>
                <w:i w:val="0"/>
                <w:sz w:val="22"/>
                <w:szCs w:val="22"/>
              </w:rPr>
              <w:t xml:space="preserve"> “</w:t>
            </w:r>
            <w:r>
              <w:rPr>
                <w:rStyle w:val="Emphasis"/>
                <w:rFonts w:ascii="Arial Narrow" w:hAnsi="Arial Narrow"/>
                <w:b/>
                <w:i w:val="0"/>
                <w:sz w:val="22"/>
                <w:szCs w:val="22"/>
              </w:rPr>
              <w:t>District Supervisor/Acting DBCC</w:t>
            </w:r>
            <w:r w:rsidRPr="00500B62">
              <w:rPr>
                <w:rStyle w:val="Emphasis"/>
                <w:rFonts w:ascii="Arial Narrow" w:hAnsi="Arial Narrow"/>
                <w:b/>
                <w:i w:val="0"/>
                <w:sz w:val="22"/>
                <w:szCs w:val="22"/>
              </w:rPr>
              <w:t>”</w:t>
            </w:r>
            <w:r w:rsidRPr="00500B62">
              <w:rPr>
                <w:rStyle w:val="Emphasis"/>
                <w:rFonts w:ascii="Arial Narrow" w:hAnsi="Arial Narrow"/>
                <w:i w:val="0"/>
                <w:sz w:val="22"/>
                <w:szCs w:val="22"/>
              </w:rPr>
              <w:t xml:space="preserve"> with Me</w:t>
            </w:r>
            <w:r>
              <w:rPr>
                <w:rStyle w:val="Emphasis"/>
                <w:rFonts w:ascii="Arial Narrow" w:hAnsi="Arial Narrow"/>
                <w:i w:val="0"/>
                <w:sz w:val="22"/>
                <w:szCs w:val="22"/>
              </w:rPr>
              <w:t xml:space="preserve">rlin International to Implement, supervise and monitor the </w:t>
            </w:r>
            <w:r w:rsidRPr="0046080F">
              <w:rPr>
                <w:rStyle w:val="Emphasis"/>
                <w:rFonts w:ascii="Arial Narrow" w:hAnsi="Arial Narrow"/>
                <w:b/>
                <w:i w:val="0"/>
                <w:sz w:val="22"/>
                <w:szCs w:val="22"/>
              </w:rPr>
              <w:t>Nutrition, Health</w:t>
            </w:r>
            <w:r>
              <w:rPr>
                <w:rStyle w:val="Emphasis"/>
                <w:rFonts w:ascii="Arial Narrow" w:hAnsi="Arial Narrow"/>
                <w:b/>
                <w:i w:val="0"/>
                <w:sz w:val="22"/>
                <w:szCs w:val="22"/>
              </w:rPr>
              <w:t xml:space="preserve"> (MO, LHV, EPI Activities)</w:t>
            </w:r>
            <w:r w:rsidRPr="0046080F">
              <w:rPr>
                <w:rStyle w:val="Emphasis"/>
                <w:rFonts w:ascii="Arial Narrow" w:hAnsi="Arial Narrow"/>
                <w:b/>
                <w:i w:val="0"/>
                <w:sz w:val="22"/>
                <w:szCs w:val="22"/>
              </w:rPr>
              <w:t xml:space="preserve"> and WASH</w:t>
            </w:r>
            <w:r w:rsidRPr="00500B62">
              <w:rPr>
                <w:rStyle w:val="Emphasis"/>
                <w:rFonts w:ascii="Arial Narrow" w:hAnsi="Arial Narrow"/>
                <w:i w:val="0"/>
                <w:sz w:val="22"/>
                <w:szCs w:val="22"/>
              </w:rPr>
              <w:t xml:space="preserve"> Project components in District Bannu</w:t>
            </w:r>
            <w:r>
              <w:rPr>
                <w:rStyle w:val="Emphasis"/>
                <w:rFonts w:ascii="Arial Narrow" w:hAnsi="Arial Narrow"/>
                <w:i w:val="0"/>
                <w:sz w:val="22"/>
                <w:szCs w:val="22"/>
              </w:rPr>
              <w:t xml:space="preserve"> from 10, October 2014</w:t>
            </w:r>
            <w:r w:rsidR="00F217CB">
              <w:rPr>
                <w:rStyle w:val="Emphasis"/>
                <w:rFonts w:ascii="Arial Narrow" w:hAnsi="Arial Narrow"/>
                <w:i w:val="0"/>
                <w:sz w:val="22"/>
                <w:szCs w:val="22"/>
              </w:rPr>
              <w:t xml:space="preserve"> to</w:t>
            </w:r>
            <w:r w:rsidR="0010072C">
              <w:rPr>
                <w:rStyle w:val="Emphasis"/>
                <w:rFonts w:ascii="Arial Narrow" w:hAnsi="Arial Narrow"/>
                <w:i w:val="0"/>
                <w:sz w:val="22"/>
                <w:szCs w:val="22"/>
              </w:rPr>
              <w:t xml:space="preserve"> 30</w:t>
            </w:r>
            <w:r w:rsidR="0010072C" w:rsidRPr="0010072C">
              <w:rPr>
                <w:rStyle w:val="Emphasis"/>
                <w:rFonts w:ascii="Arial Narrow" w:hAnsi="Arial Narrow"/>
                <w:i w:val="0"/>
                <w:sz w:val="22"/>
                <w:szCs w:val="22"/>
                <w:vertAlign w:val="superscript"/>
              </w:rPr>
              <w:t>th</w:t>
            </w:r>
            <w:r w:rsidR="0010072C">
              <w:rPr>
                <w:rStyle w:val="Emphasis"/>
                <w:rFonts w:ascii="Arial Narrow" w:hAnsi="Arial Narrow"/>
                <w:i w:val="0"/>
                <w:sz w:val="22"/>
                <w:szCs w:val="22"/>
              </w:rPr>
              <w:t xml:space="preserve"> January 2016</w:t>
            </w:r>
            <w:r w:rsidRPr="00500B62">
              <w:rPr>
                <w:rStyle w:val="Emphasis"/>
                <w:rFonts w:ascii="Arial Narrow" w:hAnsi="Arial Narrow"/>
                <w:i w:val="0"/>
                <w:sz w:val="22"/>
                <w:szCs w:val="22"/>
              </w:rPr>
              <w:t>. Major responsibilities are</w:t>
            </w:r>
            <w:r w:rsidRPr="00500B62">
              <w:rPr>
                <w:rFonts w:ascii="Arial Narrow" w:hAnsi="Arial Narrow"/>
                <w:i/>
                <w:sz w:val="22"/>
                <w:szCs w:val="22"/>
              </w:rPr>
              <w:t xml:space="preserve"> </w:t>
            </w:r>
            <w:r w:rsidRPr="00500B62">
              <w:rPr>
                <w:rFonts w:ascii="Arial Narrow" w:hAnsi="Arial Narrow"/>
                <w:sz w:val="22"/>
                <w:szCs w:val="22"/>
              </w:rPr>
              <w:t xml:space="preserve">planning for the utilization of program resources through field teams and community and designing methodologies for community organization and mobilization for the sustainability of the project. And to ensure the </w:t>
            </w:r>
            <w:r w:rsidR="00B1255C" w:rsidRPr="00500B62">
              <w:rPr>
                <w:rFonts w:ascii="Arial Narrow" w:hAnsi="Arial Narrow"/>
                <w:sz w:val="22"/>
                <w:szCs w:val="22"/>
              </w:rPr>
              <w:t>community-based</w:t>
            </w:r>
            <w:r w:rsidRPr="00500B62">
              <w:rPr>
                <w:rFonts w:ascii="Arial Narrow" w:hAnsi="Arial Narrow"/>
                <w:sz w:val="22"/>
                <w:szCs w:val="22"/>
              </w:rPr>
              <w:t xml:space="preserve"> ownership of the project. Monitoring and supervision of the field staff activities. Reporting weekly and monthly basis on the program and project progress. Planning to tackle the challenges regarding the implementation of program at community level</w:t>
            </w:r>
            <w:r w:rsidRPr="00500B62">
              <w:rPr>
                <w:rFonts w:ascii="Arial Narrow" w:hAnsi="Arial Narrow"/>
                <w:i/>
                <w:sz w:val="22"/>
                <w:szCs w:val="22"/>
              </w:rPr>
              <w:t>.</w:t>
            </w:r>
            <w:r w:rsidRPr="00500B62">
              <w:rPr>
                <w:rStyle w:val="Emphasis"/>
                <w:rFonts w:ascii="Arial Narrow" w:hAnsi="Arial Narrow"/>
                <w:i w:val="0"/>
                <w:sz w:val="22"/>
                <w:szCs w:val="22"/>
              </w:rPr>
              <w:t xml:space="preserve"> </w:t>
            </w:r>
            <w:r>
              <w:rPr>
                <w:rStyle w:val="Emphasis"/>
                <w:rFonts w:ascii="Arial Narrow" w:hAnsi="Arial Narrow"/>
                <w:i w:val="0"/>
                <w:sz w:val="22"/>
                <w:szCs w:val="22"/>
              </w:rPr>
              <w:t xml:space="preserve">To plan and conduct Trainings and ensure waste management with coordination of Logistic and Concern Government departments. To create working relationship among all employees for team work, to achieve the </w:t>
            </w:r>
            <w:r>
              <w:rPr>
                <w:rStyle w:val="Emphasis"/>
                <w:rFonts w:ascii="Arial Narrow" w:hAnsi="Arial Narrow"/>
                <w:i w:val="0"/>
                <w:sz w:val="22"/>
                <w:szCs w:val="22"/>
              </w:rPr>
              <w:lastRenderedPageBreak/>
              <w:t>target goal and objectives.</w:t>
            </w:r>
            <w:r w:rsidRPr="00500B62">
              <w:rPr>
                <w:rStyle w:val="Emphasis"/>
                <w:rFonts w:ascii="Arial Narrow" w:hAnsi="Arial Narrow"/>
                <w:i w:val="0"/>
                <w:sz w:val="22"/>
                <w:szCs w:val="22"/>
              </w:rPr>
              <w:t xml:space="preserve"> To direct and lead the team to identify core problems in communities and put forward solution in their resources.  To form and train the committees to support the program, to screen the malnourished children and Pregnant &amp; Lactating Women and treat them at community based program called CMAM , and to educate the communities regarding Nutrition, Health and hygiene. Coordination with government staff and support to HR and finance Department of Merlin. And other duties and responsibilities are; </w:t>
            </w:r>
          </w:p>
          <w:p w14:paraId="39C6B4DB" w14:textId="77777777" w:rsidR="00743BCB" w:rsidRPr="00500B62" w:rsidRDefault="00743BCB" w:rsidP="00595470">
            <w:pPr>
              <w:pStyle w:val="Heading4"/>
              <w:jc w:val="both"/>
              <w:rPr>
                <w:rStyle w:val="Emphasis"/>
                <w:rFonts w:ascii="Arial Narrow" w:hAnsi="Arial Narrow"/>
                <w:i w:val="0"/>
                <w:iCs w:val="0"/>
                <w:sz w:val="22"/>
                <w:szCs w:val="22"/>
              </w:rPr>
            </w:pPr>
            <w:r>
              <w:rPr>
                <w:rStyle w:val="Emphasis"/>
                <w:rFonts w:ascii="Arial Narrow" w:hAnsi="Arial Narrow"/>
                <w:i w:val="0"/>
                <w:sz w:val="24"/>
              </w:rPr>
              <w:t xml:space="preserve">3. </w:t>
            </w:r>
            <w:r w:rsidRPr="00D0610A">
              <w:rPr>
                <w:rStyle w:val="Emphasis"/>
                <w:rFonts w:ascii="Arial Narrow" w:hAnsi="Arial Narrow"/>
                <w:i w:val="0"/>
                <w:sz w:val="24"/>
              </w:rPr>
              <w:t>Having experience as a</w:t>
            </w:r>
            <w:r w:rsidRPr="00D0610A">
              <w:rPr>
                <w:rStyle w:val="Emphasis"/>
                <w:rFonts w:ascii="Arial Narrow" w:hAnsi="Arial Narrow"/>
                <w:b w:val="0"/>
                <w:i w:val="0"/>
                <w:sz w:val="24"/>
              </w:rPr>
              <w:t xml:space="preserve"> </w:t>
            </w:r>
            <w:r w:rsidRPr="00D0610A">
              <w:rPr>
                <w:rStyle w:val="Emphasis"/>
                <w:rFonts w:ascii="Arial Narrow" w:hAnsi="Arial Narrow"/>
                <w:i w:val="0"/>
                <w:sz w:val="24"/>
              </w:rPr>
              <w:t>“Field Office Incharge</w:t>
            </w:r>
            <w:r w:rsidRPr="00D0610A">
              <w:rPr>
                <w:rStyle w:val="Emphasis"/>
                <w:rFonts w:ascii="Arial Narrow" w:hAnsi="Arial Narrow"/>
                <w:sz w:val="24"/>
              </w:rPr>
              <w:t>”</w:t>
            </w:r>
            <w:r w:rsidRPr="007D5FD7">
              <w:rPr>
                <w:rStyle w:val="Emphasis"/>
                <w:rFonts w:ascii="Arial Narrow" w:hAnsi="Arial Narrow"/>
                <w:b w:val="0"/>
                <w:sz w:val="22"/>
                <w:szCs w:val="22"/>
              </w:rPr>
              <w:t xml:space="preserve"> </w:t>
            </w:r>
            <w:r w:rsidRPr="007D5FD7">
              <w:rPr>
                <w:rFonts w:ascii="Arial Narrow" w:hAnsi="Arial Narrow"/>
                <w:b w:val="0"/>
                <w:color w:val="000000"/>
                <w:sz w:val="22"/>
                <w:szCs w:val="22"/>
                <w:shd w:val="clear" w:color="auto" w:fill="FFFFFF"/>
              </w:rPr>
              <w:t>From August 01, 2013 to September 30, 2014 and From August 01, 2011 to March 31, 2013</w:t>
            </w:r>
            <w:r w:rsidRPr="00500B62">
              <w:rPr>
                <w:rFonts w:ascii="Arial Narrow" w:hAnsi="Arial Narrow"/>
                <w:b w:val="0"/>
                <w:i/>
                <w:color w:val="000000"/>
                <w:sz w:val="22"/>
                <w:szCs w:val="22"/>
                <w:shd w:val="clear" w:color="auto" w:fill="FFFFFF"/>
              </w:rPr>
              <w:t xml:space="preserve"> at</w:t>
            </w:r>
            <w:r w:rsidRPr="00500B62">
              <w:rPr>
                <w:rStyle w:val="Emphasis"/>
                <w:rFonts w:ascii="Arial Narrow" w:hAnsi="Arial Narrow"/>
                <w:b w:val="0"/>
                <w:i w:val="0"/>
                <w:sz w:val="22"/>
                <w:szCs w:val="22"/>
              </w:rPr>
              <w:t xml:space="preserve"> North Waziristan Agency, FR Bannu, and FR Lakki with Community Appraisal and Motivation Program (CAMP) to implement CFC (Community for Change Project) and support to Small NGOs Capacity building Project, Voice from FATA Project, and Ruling and Law in Pakistan Project and all Surveys in respective areas.  </w:t>
            </w:r>
            <w:r w:rsidRPr="00500B62">
              <w:rPr>
                <w:rFonts w:ascii="Arial Narrow" w:hAnsi="Arial Narrow"/>
                <w:b w:val="0"/>
                <w:sz w:val="22"/>
                <w:szCs w:val="22"/>
              </w:rPr>
              <w:t>And to develop plans for implementation of the project and ensure timely support to field staff and their active involvement in project activities. To Sustain linkages and coordination with donor agency and relevant department and monitor the field activities and prepare monthly progress reports. To prepare community mobilization and sensitization plan and to conduct appropriate program interventions, community mobilization, and meeting, providing guidelines and training to the field staff in formation of committees with emphasis on female involvement. Developing and speed up the program implementation and raising awareness and advocacy. Supervising field staff and their capacity building. Ensuring the achievement of core objectives of the project. Ensuring the lessons learned and best practices are incorporated</w:t>
            </w:r>
            <w:r w:rsidRPr="00500B62">
              <w:rPr>
                <w:rFonts w:ascii="Arial Narrow" w:hAnsi="Arial Narrow"/>
                <w:i/>
                <w:sz w:val="22"/>
                <w:szCs w:val="22"/>
              </w:rPr>
              <w:t xml:space="preserve">. </w:t>
            </w:r>
            <w:r w:rsidRPr="00500B62">
              <w:rPr>
                <w:rStyle w:val="Emphasis"/>
                <w:rFonts w:ascii="Arial Narrow" w:hAnsi="Arial Narrow"/>
                <w:b w:val="0"/>
                <w:i w:val="0"/>
                <w:sz w:val="22"/>
                <w:szCs w:val="22"/>
              </w:rPr>
              <w:t>And other duties and responsibilities were;</w:t>
            </w:r>
          </w:p>
          <w:p w14:paraId="17150FED" w14:textId="77777777" w:rsidR="00743BCB" w:rsidRPr="00500B62" w:rsidRDefault="00743BCB" w:rsidP="00743BCB">
            <w:pPr>
              <w:numPr>
                <w:ilvl w:val="0"/>
                <w:numId w:val="7"/>
              </w:numPr>
              <w:jc w:val="both"/>
              <w:rPr>
                <w:rFonts w:ascii="Arial Narrow" w:hAnsi="Arial Narrow"/>
              </w:rPr>
            </w:pPr>
            <w:r w:rsidRPr="00500B62">
              <w:rPr>
                <w:rFonts w:ascii="Arial Narrow" w:hAnsi="Arial Narrow"/>
                <w:sz w:val="22"/>
                <w:szCs w:val="22"/>
              </w:rPr>
              <w:t xml:space="preserve">Monthly reporting to Head office about leave, vehicle performance, staff figures. </w:t>
            </w:r>
          </w:p>
          <w:p w14:paraId="1E10ACD3" w14:textId="77777777" w:rsidR="00743BCB" w:rsidRPr="00500B62" w:rsidRDefault="00743BCB" w:rsidP="00743BCB">
            <w:pPr>
              <w:numPr>
                <w:ilvl w:val="0"/>
                <w:numId w:val="7"/>
              </w:numPr>
              <w:jc w:val="both"/>
              <w:rPr>
                <w:rFonts w:ascii="Arial Narrow" w:hAnsi="Arial Narrow"/>
              </w:rPr>
            </w:pPr>
            <w:r w:rsidRPr="00500B62">
              <w:rPr>
                <w:rFonts w:ascii="Arial Narrow" w:hAnsi="Arial Narrow"/>
                <w:sz w:val="22"/>
                <w:szCs w:val="22"/>
              </w:rPr>
              <w:t>Monitoring and evaluation of all projects activities.</w:t>
            </w:r>
          </w:p>
          <w:p w14:paraId="00C2D733" w14:textId="77777777" w:rsidR="00743BCB" w:rsidRPr="00500B62" w:rsidRDefault="00743BCB" w:rsidP="00743BCB">
            <w:pPr>
              <w:numPr>
                <w:ilvl w:val="0"/>
                <w:numId w:val="7"/>
              </w:numPr>
              <w:jc w:val="both"/>
              <w:rPr>
                <w:rFonts w:ascii="Arial Narrow" w:hAnsi="Arial Narrow"/>
              </w:rPr>
            </w:pPr>
            <w:r w:rsidRPr="00500B62">
              <w:rPr>
                <w:rFonts w:ascii="Arial Narrow" w:hAnsi="Arial Narrow"/>
                <w:sz w:val="22"/>
                <w:szCs w:val="22"/>
              </w:rPr>
              <w:t xml:space="preserve">Supervision and Monitoring of all Social Surveys. </w:t>
            </w:r>
          </w:p>
          <w:p w14:paraId="4DC66A03" w14:textId="77777777" w:rsidR="00743BCB" w:rsidRPr="00500B62" w:rsidRDefault="00743BCB" w:rsidP="00743BCB">
            <w:pPr>
              <w:numPr>
                <w:ilvl w:val="0"/>
                <w:numId w:val="7"/>
              </w:numPr>
              <w:jc w:val="both"/>
              <w:rPr>
                <w:rFonts w:ascii="Arial Narrow" w:hAnsi="Arial Narrow"/>
              </w:rPr>
            </w:pPr>
            <w:r w:rsidRPr="00500B62">
              <w:rPr>
                <w:rFonts w:ascii="Arial Narrow" w:hAnsi="Arial Narrow"/>
                <w:sz w:val="22"/>
                <w:szCs w:val="22"/>
              </w:rPr>
              <w:t>Preparing and issues office orders, move order and other personnel related documents.</w:t>
            </w:r>
          </w:p>
          <w:p w14:paraId="4FDDCE8E" w14:textId="77777777" w:rsidR="00743BCB" w:rsidRPr="00500B62" w:rsidRDefault="00743BCB" w:rsidP="00743BCB">
            <w:pPr>
              <w:numPr>
                <w:ilvl w:val="0"/>
                <w:numId w:val="7"/>
              </w:numPr>
              <w:jc w:val="both"/>
              <w:rPr>
                <w:rFonts w:ascii="Arial Narrow" w:hAnsi="Arial Narrow"/>
              </w:rPr>
            </w:pPr>
            <w:r w:rsidRPr="00500B62">
              <w:rPr>
                <w:rFonts w:ascii="Arial Narrow" w:hAnsi="Arial Narrow"/>
                <w:sz w:val="22"/>
                <w:szCs w:val="22"/>
              </w:rPr>
              <w:t xml:space="preserve">Maintaining of proper record of vehicle mobility. </w:t>
            </w:r>
          </w:p>
          <w:p w14:paraId="0B49FE3F" w14:textId="77777777" w:rsidR="00743BCB" w:rsidRPr="00500B62" w:rsidRDefault="00743BCB" w:rsidP="00743BCB">
            <w:pPr>
              <w:numPr>
                <w:ilvl w:val="0"/>
                <w:numId w:val="7"/>
              </w:numPr>
              <w:jc w:val="both"/>
              <w:rPr>
                <w:rFonts w:ascii="Arial Narrow" w:hAnsi="Arial Narrow"/>
              </w:rPr>
            </w:pPr>
            <w:r w:rsidRPr="00500B62">
              <w:rPr>
                <w:rFonts w:ascii="Arial Narrow" w:hAnsi="Arial Narrow"/>
                <w:sz w:val="22"/>
                <w:szCs w:val="22"/>
              </w:rPr>
              <w:t>Procurement and acquisition of assets and supplies according to budget and need.</w:t>
            </w:r>
          </w:p>
          <w:p w14:paraId="30AB7681" w14:textId="77777777" w:rsidR="00743BCB" w:rsidRPr="00500B62" w:rsidRDefault="00743BCB" w:rsidP="00743BCB">
            <w:pPr>
              <w:numPr>
                <w:ilvl w:val="0"/>
                <w:numId w:val="7"/>
              </w:numPr>
              <w:jc w:val="both"/>
              <w:rPr>
                <w:rFonts w:ascii="Arial Narrow" w:hAnsi="Arial Narrow"/>
              </w:rPr>
            </w:pPr>
            <w:r w:rsidRPr="00500B62">
              <w:rPr>
                <w:rFonts w:ascii="Arial Narrow" w:hAnsi="Arial Narrow"/>
                <w:sz w:val="22"/>
                <w:szCs w:val="22"/>
              </w:rPr>
              <w:t>To ensure proper management and allocation of organizational resources.</w:t>
            </w:r>
          </w:p>
          <w:p w14:paraId="3CEDEE82" w14:textId="77777777" w:rsidR="00743BCB" w:rsidRPr="00500B62" w:rsidRDefault="00743BCB" w:rsidP="00743BCB">
            <w:pPr>
              <w:numPr>
                <w:ilvl w:val="0"/>
                <w:numId w:val="7"/>
              </w:numPr>
              <w:jc w:val="both"/>
              <w:rPr>
                <w:rFonts w:ascii="Arial Narrow" w:hAnsi="Arial Narrow"/>
              </w:rPr>
            </w:pPr>
            <w:r w:rsidRPr="00500B62">
              <w:rPr>
                <w:rFonts w:ascii="Arial Narrow" w:hAnsi="Arial Narrow"/>
                <w:sz w:val="22"/>
                <w:szCs w:val="22"/>
              </w:rPr>
              <w:t xml:space="preserve">To ensure proper usage of organizational assets according to the requirement. </w:t>
            </w:r>
          </w:p>
          <w:p w14:paraId="0EE3BB2F" w14:textId="77777777" w:rsidR="00743BCB" w:rsidRPr="00500B62" w:rsidRDefault="00743BCB" w:rsidP="00743BCB">
            <w:pPr>
              <w:numPr>
                <w:ilvl w:val="0"/>
                <w:numId w:val="7"/>
              </w:numPr>
              <w:jc w:val="both"/>
              <w:rPr>
                <w:rFonts w:ascii="Arial Narrow" w:hAnsi="Arial Narrow"/>
              </w:rPr>
            </w:pPr>
            <w:r w:rsidRPr="00500B62">
              <w:rPr>
                <w:rFonts w:ascii="Arial Narrow" w:hAnsi="Arial Narrow"/>
                <w:sz w:val="22"/>
                <w:szCs w:val="22"/>
              </w:rPr>
              <w:t>Processing and forwarding medical claims of employees.</w:t>
            </w:r>
          </w:p>
          <w:p w14:paraId="5190B844" w14:textId="77777777" w:rsidR="00743BCB" w:rsidRPr="00500B62" w:rsidRDefault="00743BCB" w:rsidP="00743BCB">
            <w:pPr>
              <w:numPr>
                <w:ilvl w:val="0"/>
                <w:numId w:val="7"/>
              </w:numPr>
              <w:jc w:val="both"/>
              <w:rPr>
                <w:rFonts w:ascii="Arial Narrow" w:hAnsi="Arial Narrow"/>
              </w:rPr>
            </w:pPr>
            <w:r w:rsidRPr="00500B62">
              <w:rPr>
                <w:rFonts w:ascii="Arial Narrow" w:hAnsi="Arial Narrow"/>
                <w:sz w:val="22"/>
                <w:szCs w:val="22"/>
              </w:rPr>
              <w:t>Preparing and keeping of all types of formats and forms for official use. Preparing and make all entries (cash &amp; bank disbursement vouchers), journal vouchers, and receipt vouchers.</w:t>
            </w:r>
          </w:p>
          <w:p w14:paraId="37F9D967" w14:textId="77777777" w:rsidR="00743BCB" w:rsidRPr="00500B62" w:rsidRDefault="00743BCB" w:rsidP="00743BCB">
            <w:pPr>
              <w:numPr>
                <w:ilvl w:val="0"/>
                <w:numId w:val="7"/>
              </w:numPr>
              <w:jc w:val="both"/>
              <w:rPr>
                <w:rFonts w:ascii="Arial Narrow" w:hAnsi="Arial Narrow"/>
              </w:rPr>
            </w:pPr>
            <w:r w:rsidRPr="00500B62">
              <w:rPr>
                <w:rFonts w:ascii="Arial Narrow" w:hAnsi="Arial Narrow"/>
                <w:sz w:val="22"/>
                <w:szCs w:val="22"/>
              </w:rPr>
              <w:t xml:space="preserve">Any task assigned to by Managers. </w:t>
            </w:r>
          </w:p>
          <w:p w14:paraId="07160FF3" w14:textId="77777777" w:rsidR="00743BCB" w:rsidRPr="00500B62" w:rsidRDefault="00743BCB" w:rsidP="00743BCB">
            <w:pPr>
              <w:numPr>
                <w:ilvl w:val="0"/>
                <w:numId w:val="7"/>
              </w:numPr>
              <w:jc w:val="both"/>
              <w:rPr>
                <w:rFonts w:ascii="Arial Narrow" w:hAnsi="Arial Narrow"/>
              </w:rPr>
            </w:pPr>
            <w:r w:rsidRPr="00500B62">
              <w:rPr>
                <w:rFonts w:ascii="Arial Narrow" w:hAnsi="Arial Narrow"/>
                <w:sz w:val="22"/>
                <w:szCs w:val="22"/>
              </w:rPr>
              <w:t>Preparation Monthly Progress report, Daily office timing format, tentative Monthly work plan etc.</w:t>
            </w:r>
          </w:p>
          <w:p w14:paraId="746E9459" w14:textId="77777777" w:rsidR="00743BCB" w:rsidRPr="00500B62" w:rsidRDefault="00743BCB" w:rsidP="00743BCB">
            <w:pPr>
              <w:numPr>
                <w:ilvl w:val="0"/>
                <w:numId w:val="7"/>
              </w:numPr>
              <w:jc w:val="both"/>
              <w:rPr>
                <w:rFonts w:ascii="Arial Narrow" w:hAnsi="Arial Narrow"/>
              </w:rPr>
            </w:pPr>
            <w:r w:rsidRPr="00500B62">
              <w:rPr>
                <w:rFonts w:ascii="Arial Narrow" w:hAnsi="Arial Narrow"/>
                <w:sz w:val="22"/>
                <w:szCs w:val="22"/>
              </w:rPr>
              <w:t>Preparation of Training Agenda, Arrangement of Consultant, Conducting Field Visits.</w:t>
            </w:r>
          </w:p>
          <w:p w14:paraId="513E0794" w14:textId="77777777" w:rsidR="00743BCB" w:rsidRPr="00500B62" w:rsidRDefault="00743BCB" w:rsidP="00743BCB">
            <w:pPr>
              <w:numPr>
                <w:ilvl w:val="0"/>
                <w:numId w:val="7"/>
              </w:numPr>
              <w:jc w:val="both"/>
              <w:rPr>
                <w:rFonts w:ascii="Arial Narrow" w:hAnsi="Arial Narrow"/>
              </w:rPr>
            </w:pPr>
            <w:r w:rsidRPr="00500B62">
              <w:rPr>
                <w:rFonts w:ascii="Arial Narrow" w:hAnsi="Arial Narrow"/>
                <w:sz w:val="22"/>
                <w:szCs w:val="22"/>
              </w:rPr>
              <w:t>Preparation of Financial Report.</w:t>
            </w:r>
          </w:p>
          <w:p w14:paraId="53B58C4F" w14:textId="77777777" w:rsidR="00743BCB" w:rsidRPr="00500B62" w:rsidRDefault="00743BCB" w:rsidP="00743BCB">
            <w:pPr>
              <w:numPr>
                <w:ilvl w:val="0"/>
                <w:numId w:val="7"/>
              </w:numPr>
              <w:jc w:val="both"/>
              <w:rPr>
                <w:rFonts w:ascii="Arial Narrow" w:hAnsi="Arial Narrow"/>
              </w:rPr>
            </w:pPr>
            <w:r w:rsidRPr="00500B62">
              <w:rPr>
                <w:rFonts w:ascii="Arial Narrow" w:hAnsi="Arial Narrow"/>
                <w:sz w:val="22"/>
                <w:szCs w:val="22"/>
              </w:rPr>
              <w:t>Maintaining of Cash book.</w:t>
            </w:r>
          </w:p>
          <w:p w14:paraId="76D4A0D7" w14:textId="77777777" w:rsidR="00743BCB" w:rsidRPr="00500B62" w:rsidRDefault="00743BCB" w:rsidP="00743BCB">
            <w:pPr>
              <w:numPr>
                <w:ilvl w:val="0"/>
                <w:numId w:val="7"/>
              </w:numPr>
              <w:jc w:val="both"/>
              <w:rPr>
                <w:rFonts w:ascii="Arial Narrow" w:hAnsi="Arial Narrow"/>
              </w:rPr>
            </w:pPr>
            <w:r w:rsidRPr="00500B62">
              <w:rPr>
                <w:rFonts w:ascii="Arial Narrow" w:hAnsi="Arial Narrow"/>
                <w:sz w:val="22"/>
                <w:szCs w:val="22"/>
              </w:rPr>
              <w:t>Performance Evaluation of Employees.</w:t>
            </w:r>
          </w:p>
          <w:p w14:paraId="562B58C2" w14:textId="77777777" w:rsidR="00743BCB" w:rsidRPr="00500B62" w:rsidRDefault="00743BCB" w:rsidP="00743BCB">
            <w:pPr>
              <w:numPr>
                <w:ilvl w:val="0"/>
                <w:numId w:val="7"/>
              </w:numPr>
              <w:jc w:val="both"/>
              <w:rPr>
                <w:rFonts w:ascii="Arial Narrow" w:hAnsi="Arial Narrow"/>
              </w:rPr>
            </w:pPr>
            <w:r w:rsidRPr="00500B62">
              <w:rPr>
                <w:rFonts w:ascii="Arial Narrow" w:hAnsi="Arial Narrow"/>
                <w:sz w:val="22"/>
                <w:szCs w:val="22"/>
              </w:rPr>
              <w:t>Assessment of partner organizations.</w:t>
            </w:r>
          </w:p>
          <w:p w14:paraId="57F8DFAB" w14:textId="77777777" w:rsidR="00743BCB" w:rsidRPr="00500B62" w:rsidRDefault="00743BCB" w:rsidP="00595470">
            <w:pPr>
              <w:ind w:left="765"/>
              <w:jc w:val="both"/>
              <w:rPr>
                <w:rFonts w:ascii="Arial Narrow" w:hAnsi="Arial Narrow"/>
                <w:b/>
              </w:rPr>
            </w:pPr>
          </w:p>
          <w:p w14:paraId="01A9911F" w14:textId="4D483400" w:rsidR="00743BCB" w:rsidRPr="00500B62" w:rsidRDefault="00743BCB" w:rsidP="00595470">
            <w:pPr>
              <w:widowControl w:val="0"/>
              <w:autoSpaceDE w:val="0"/>
              <w:autoSpaceDN w:val="0"/>
              <w:adjustRightInd w:val="0"/>
              <w:jc w:val="both"/>
              <w:rPr>
                <w:rStyle w:val="Emphasis"/>
                <w:rFonts w:ascii="Arial Narrow" w:hAnsi="Arial Narrow" w:cs="Arial"/>
                <w:bCs/>
                <w:i w:val="0"/>
                <w:iCs w:val="0"/>
              </w:rPr>
            </w:pPr>
            <w:r>
              <w:rPr>
                <w:rFonts w:ascii="Arial Narrow" w:hAnsi="Arial Narrow" w:cs="Arial"/>
                <w:b/>
                <w:bCs/>
              </w:rPr>
              <w:t xml:space="preserve">4. </w:t>
            </w:r>
            <w:r w:rsidRPr="00D0610A">
              <w:rPr>
                <w:rFonts w:ascii="Arial Narrow" w:hAnsi="Arial Narrow" w:cs="Arial"/>
                <w:b/>
                <w:bCs/>
              </w:rPr>
              <w:t>Having Experience as a “Agency Training Coordinator”</w:t>
            </w:r>
            <w:r w:rsidRPr="00500B62">
              <w:rPr>
                <w:rFonts w:ascii="Arial Narrow" w:hAnsi="Arial Narrow" w:cs="Arial"/>
                <w:bCs/>
                <w:sz w:val="22"/>
                <w:szCs w:val="22"/>
              </w:rPr>
              <w:t xml:space="preserve"> From April 01, 2013 to 30 June 2013 in </w:t>
            </w:r>
            <w:r w:rsidRPr="00500B62">
              <w:rPr>
                <w:rFonts w:ascii="Arial Narrow" w:hAnsi="Arial Narrow" w:cs="Arial"/>
                <w:b/>
                <w:bCs/>
                <w:sz w:val="22"/>
                <w:szCs w:val="22"/>
              </w:rPr>
              <w:t>Chip Training and Consulting (</w:t>
            </w:r>
            <w:r w:rsidR="000E1CC8" w:rsidRPr="00500B62">
              <w:rPr>
                <w:rFonts w:ascii="Arial Narrow" w:hAnsi="Arial Narrow" w:cs="Arial"/>
                <w:b/>
                <w:bCs/>
                <w:sz w:val="22"/>
                <w:szCs w:val="22"/>
              </w:rPr>
              <w:t>CTC</w:t>
            </w:r>
            <w:r w:rsidR="000E1CC8" w:rsidRPr="00500B62">
              <w:rPr>
                <w:rFonts w:ascii="Arial Narrow" w:hAnsi="Arial Narrow" w:cs="Arial"/>
                <w:bCs/>
                <w:sz w:val="22"/>
                <w:szCs w:val="22"/>
              </w:rPr>
              <w:t>) to</w:t>
            </w:r>
            <w:r w:rsidRPr="00500B62">
              <w:rPr>
                <w:rFonts w:ascii="Arial Narrow" w:hAnsi="Arial Narrow" w:cs="Arial"/>
                <w:bCs/>
                <w:sz w:val="22"/>
                <w:szCs w:val="22"/>
              </w:rPr>
              <w:t xml:space="preserve"> </w:t>
            </w:r>
            <w:r w:rsidRPr="00E332F9">
              <w:rPr>
                <w:rStyle w:val="Emphasis"/>
                <w:rFonts w:ascii="Arial Narrow" w:hAnsi="Arial Narrow"/>
                <w:i w:val="0"/>
                <w:sz w:val="22"/>
                <w:szCs w:val="22"/>
              </w:rPr>
              <w:t>Prepare training plan, manual and schedule, arrangement and facilitation of trainer to conduct trainings according to standard. Coordination with Line Departments to conduct the training at time. Monitoring and reporting of trainings to main office and other</w:t>
            </w:r>
            <w:r w:rsidRPr="00500B62">
              <w:rPr>
                <w:rStyle w:val="Emphasis"/>
                <w:rFonts w:ascii="Arial Narrow" w:hAnsi="Arial Narrow"/>
                <w:sz w:val="22"/>
                <w:szCs w:val="22"/>
              </w:rPr>
              <w:t xml:space="preserve"> </w:t>
            </w:r>
            <w:r w:rsidRPr="00500B62">
              <w:rPr>
                <w:rFonts w:ascii="Arial Narrow" w:hAnsi="Arial Narrow" w:cs="Arial"/>
                <w:bCs/>
                <w:sz w:val="22"/>
                <w:szCs w:val="22"/>
              </w:rPr>
              <w:t>duties and responsibilities</w:t>
            </w:r>
            <w:r w:rsidRPr="00500B62">
              <w:rPr>
                <w:rStyle w:val="Emphasis"/>
                <w:rFonts w:ascii="Arial Narrow" w:hAnsi="Arial Narrow"/>
                <w:i w:val="0"/>
                <w:sz w:val="22"/>
                <w:szCs w:val="22"/>
              </w:rPr>
              <w:t xml:space="preserve"> were;</w:t>
            </w:r>
          </w:p>
          <w:p w14:paraId="6130F840" w14:textId="77777777" w:rsidR="00743BCB" w:rsidRPr="00500B62" w:rsidRDefault="00743BCB" w:rsidP="00595470">
            <w:pPr>
              <w:jc w:val="both"/>
              <w:rPr>
                <w:rFonts w:ascii="Arial Narrow" w:hAnsi="Arial Narrow"/>
              </w:rPr>
            </w:pPr>
          </w:p>
          <w:p w14:paraId="2EB08C9D" w14:textId="77777777" w:rsidR="00743BCB" w:rsidRPr="00500B62" w:rsidRDefault="00743BCB" w:rsidP="00743BCB">
            <w:pPr>
              <w:widowControl w:val="0"/>
              <w:numPr>
                <w:ilvl w:val="0"/>
                <w:numId w:val="7"/>
              </w:numPr>
              <w:autoSpaceDE w:val="0"/>
              <w:autoSpaceDN w:val="0"/>
              <w:adjustRightInd w:val="0"/>
              <w:jc w:val="both"/>
              <w:rPr>
                <w:rFonts w:ascii="Arial Narrow" w:hAnsi="Arial Narrow"/>
                <w:bCs/>
              </w:rPr>
            </w:pPr>
            <w:r w:rsidRPr="00500B62">
              <w:rPr>
                <w:rFonts w:ascii="Arial Narrow" w:hAnsi="Arial Narrow"/>
                <w:bCs/>
                <w:sz w:val="22"/>
                <w:szCs w:val="22"/>
              </w:rPr>
              <w:t>Develop strong liaison with ECP staff and other relevant stakeholders for ensuring the proper implementation of training activities.</w:t>
            </w:r>
          </w:p>
          <w:p w14:paraId="460F2E6A" w14:textId="77777777" w:rsidR="00743BCB" w:rsidRPr="00500B62" w:rsidRDefault="00743BCB" w:rsidP="00743BCB">
            <w:pPr>
              <w:widowControl w:val="0"/>
              <w:numPr>
                <w:ilvl w:val="0"/>
                <w:numId w:val="7"/>
              </w:numPr>
              <w:autoSpaceDE w:val="0"/>
              <w:autoSpaceDN w:val="0"/>
              <w:adjustRightInd w:val="0"/>
              <w:jc w:val="both"/>
              <w:rPr>
                <w:rFonts w:ascii="Arial Narrow" w:hAnsi="Arial Narrow"/>
                <w:bCs/>
              </w:rPr>
            </w:pPr>
            <w:r w:rsidRPr="00500B62">
              <w:rPr>
                <w:rFonts w:ascii="Arial Narrow" w:hAnsi="Arial Narrow"/>
                <w:bCs/>
                <w:sz w:val="22"/>
                <w:szCs w:val="22"/>
              </w:rPr>
              <w:t>Support CTC-ECI/IFES with identification and selection of professionals and technical MTs at the district level.</w:t>
            </w:r>
          </w:p>
          <w:p w14:paraId="4F746802" w14:textId="77777777" w:rsidR="00743BCB" w:rsidRPr="00500B62" w:rsidRDefault="00743BCB" w:rsidP="00743BCB">
            <w:pPr>
              <w:widowControl w:val="0"/>
              <w:numPr>
                <w:ilvl w:val="0"/>
                <w:numId w:val="7"/>
              </w:numPr>
              <w:autoSpaceDE w:val="0"/>
              <w:autoSpaceDN w:val="0"/>
              <w:adjustRightInd w:val="0"/>
              <w:jc w:val="both"/>
              <w:rPr>
                <w:rFonts w:ascii="Arial Narrow" w:hAnsi="Arial Narrow"/>
                <w:bCs/>
              </w:rPr>
            </w:pPr>
            <w:r w:rsidRPr="00500B62">
              <w:rPr>
                <w:rFonts w:ascii="Arial Narrow" w:hAnsi="Arial Narrow"/>
                <w:bCs/>
                <w:sz w:val="22"/>
                <w:szCs w:val="22"/>
              </w:rPr>
              <w:t>Obtain list of polling staff and develop comprehensive training plan.</w:t>
            </w:r>
          </w:p>
          <w:p w14:paraId="3FC6E3DA" w14:textId="77777777" w:rsidR="00743BCB" w:rsidRPr="00500B62" w:rsidRDefault="00743BCB" w:rsidP="00743BCB">
            <w:pPr>
              <w:widowControl w:val="0"/>
              <w:numPr>
                <w:ilvl w:val="0"/>
                <w:numId w:val="7"/>
              </w:numPr>
              <w:autoSpaceDE w:val="0"/>
              <w:autoSpaceDN w:val="0"/>
              <w:adjustRightInd w:val="0"/>
              <w:jc w:val="both"/>
              <w:rPr>
                <w:rFonts w:ascii="Arial Narrow" w:hAnsi="Arial Narrow"/>
                <w:bCs/>
              </w:rPr>
            </w:pPr>
            <w:r w:rsidRPr="00500B62">
              <w:rPr>
                <w:rFonts w:ascii="Arial Narrow" w:hAnsi="Arial Narrow"/>
                <w:bCs/>
                <w:sz w:val="22"/>
                <w:szCs w:val="22"/>
              </w:rPr>
              <w:t>Logistical support vis-à-vis identification of relevant venues, vendors and training implementation.</w:t>
            </w:r>
          </w:p>
          <w:p w14:paraId="4C1FF4D7" w14:textId="77777777" w:rsidR="00743BCB" w:rsidRPr="00500B62" w:rsidRDefault="00743BCB" w:rsidP="00743BCB">
            <w:pPr>
              <w:widowControl w:val="0"/>
              <w:numPr>
                <w:ilvl w:val="0"/>
                <w:numId w:val="7"/>
              </w:numPr>
              <w:autoSpaceDE w:val="0"/>
              <w:autoSpaceDN w:val="0"/>
              <w:adjustRightInd w:val="0"/>
              <w:jc w:val="both"/>
              <w:rPr>
                <w:rFonts w:ascii="Arial Narrow" w:hAnsi="Arial Narrow"/>
                <w:bCs/>
              </w:rPr>
            </w:pPr>
            <w:r w:rsidRPr="00500B62">
              <w:rPr>
                <w:rFonts w:ascii="Arial Narrow" w:hAnsi="Arial Narrow"/>
                <w:bCs/>
                <w:sz w:val="22"/>
                <w:szCs w:val="22"/>
              </w:rPr>
              <w:t xml:space="preserve">Support with sending out invitation letters to participants. Arrange mock polling kits in consultation with ECP well before trainings. </w:t>
            </w:r>
          </w:p>
          <w:p w14:paraId="0100C35C" w14:textId="77777777" w:rsidR="00743BCB" w:rsidRPr="00500B62" w:rsidRDefault="00743BCB" w:rsidP="00743BCB">
            <w:pPr>
              <w:widowControl w:val="0"/>
              <w:numPr>
                <w:ilvl w:val="0"/>
                <w:numId w:val="7"/>
              </w:numPr>
              <w:autoSpaceDE w:val="0"/>
              <w:autoSpaceDN w:val="0"/>
              <w:adjustRightInd w:val="0"/>
              <w:jc w:val="both"/>
              <w:rPr>
                <w:rFonts w:ascii="Arial Narrow" w:hAnsi="Arial Narrow"/>
                <w:bCs/>
              </w:rPr>
            </w:pPr>
            <w:r w:rsidRPr="00500B62">
              <w:rPr>
                <w:rFonts w:ascii="Arial Narrow" w:hAnsi="Arial Narrow"/>
                <w:bCs/>
                <w:sz w:val="22"/>
                <w:szCs w:val="22"/>
              </w:rPr>
              <w:t xml:space="preserve">Providing orientation to the MTs about the training plan, management of training workshops including training venues, dates of the training, quality of the trainings and training materials. </w:t>
            </w:r>
          </w:p>
          <w:p w14:paraId="15535F71" w14:textId="77777777" w:rsidR="00743BCB" w:rsidRPr="00500B62" w:rsidRDefault="00743BCB" w:rsidP="00743BCB">
            <w:pPr>
              <w:widowControl w:val="0"/>
              <w:numPr>
                <w:ilvl w:val="0"/>
                <w:numId w:val="7"/>
              </w:numPr>
              <w:autoSpaceDE w:val="0"/>
              <w:autoSpaceDN w:val="0"/>
              <w:adjustRightInd w:val="0"/>
              <w:jc w:val="both"/>
              <w:rPr>
                <w:rFonts w:ascii="Arial Narrow" w:hAnsi="Arial Narrow"/>
                <w:bCs/>
              </w:rPr>
            </w:pPr>
            <w:r w:rsidRPr="00500B62">
              <w:rPr>
                <w:rFonts w:ascii="Arial Narrow" w:hAnsi="Arial Narrow"/>
                <w:bCs/>
                <w:sz w:val="22"/>
                <w:szCs w:val="22"/>
              </w:rPr>
              <w:t>Ensure the delivery of polling staff trainings kits and other training materials to the training venue.</w:t>
            </w:r>
          </w:p>
          <w:p w14:paraId="3A811C50" w14:textId="77777777" w:rsidR="00743BCB" w:rsidRPr="00500B62" w:rsidRDefault="00743BCB" w:rsidP="00743BCB">
            <w:pPr>
              <w:widowControl w:val="0"/>
              <w:numPr>
                <w:ilvl w:val="0"/>
                <w:numId w:val="7"/>
              </w:numPr>
              <w:autoSpaceDE w:val="0"/>
              <w:autoSpaceDN w:val="0"/>
              <w:adjustRightInd w:val="0"/>
              <w:jc w:val="both"/>
              <w:rPr>
                <w:rFonts w:ascii="Arial Narrow" w:hAnsi="Arial Narrow"/>
                <w:bCs/>
              </w:rPr>
            </w:pPr>
            <w:r w:rsidRPr="00500B62">
              <w:rPr>
                <w:rFonts w:ascii="Arial Narrow" w:hAnsi="Arial Narrow"/>
                <w:bCs/>
                <w:sz w:val="22"/>
                <w:szCs w:val="22"/>
              </w:rPr>
              <w:t>Monitor training workshops along with ECP staff and external monitoring and evaluation firm.</w:t>
            </w:r>
          </w:p>
          <w:p w14:paraId="0627F921" w14:textId="77777777" w:rsidR="00743BCB" w:rsidRPr="00500B62" w:rsidRDefault="00743BCB" w:rsidP="00743BCB">
            <w:pPr>
              <w:widowControl w:val="0"/>
              <w:numPr>
                <w:ilvl w:val="0"/>
                <w:numId w:val="7"/>
              </w:numPr>
              <w:autoSpaceDE w:val="0"/>
              <w:autoSpaceDN w:val="0"/>
              <w:adjustRightInd w:val="0"/>
              <w:jc w:val="both"/>
              <w:rPr>
                <w:rFonts w:ascii="Arial Narrow" w:hAnsi="Arial Narrow"/>
                <w:bCs/>
              </w:rPr>
            </w:pPr>
            <w:r w:rsidRPr="00500B62">
              <w:rPr>
                <w:rFonts w:ascii="Arial Narrow" w:hAnsi="Arial Narrow"/>
                <w:bCs/>
                <w:sz w:val="22"/>
                <w:szCs w:val="22"/>
              </w:rPr>
              <w:t xml:space="preserve">Get written updates of trainings from MTs on daily basis and share it with relevant channels. </w:t>
            </w:r>
          </w:p>
          <w:p w14:paraId="468D0A81" w14:textId="77777777" w:rsidR="00743BCB" w:rsidRPr="00500B62" w:rsidRDefault="00743BCB" w:rsidP="00743BCB">
            <w:pPr>
              <w:widowControl w:val="0"/>
              <w:numPr>
                <w:ilvl w:val="0"/>
                <w:numId w:val="7"/>
              </w:numPr>
              <w:autoSpaceDE w:val="0"/>
              <w:autoSpaceDN w:val="0"/>
              <w:adjustRightInd w:val="0"/>
              <w:jc w:val="both"/>
              <w:rPr>
                <w:rFonts w:ascii="Arial Narrow" w:hAnsi="Arial Narrow"/>
                <w:bCs/>
              </w:rPr>
            </w:pPr>
            <w:r w:rsidRPr="00500B62">
              <w:rPr>
                <w:rFonts w:ascii="Arial Narrow" w:hAnsi="Arial Narrow"/>
                <w:bCs/>
                <w:sz w:val="22"/>
                <w:szCs w:val="22"/>
              </w:rPr>
              <w:t xml:space="preserve">Preparing a final training report and maintain the record of each and every activity related to the trainings. </w:t>
            </w:r>
          </w:p>
          <w:p w14:paraId="2BD8D473" w14:textId="77777777" w:rsidR="00743BCB" w:rsidRPr="002D31D1" w:rsidRDefault="00743BCB" w:rsidP="00595470">
            <w:pPr>
              <w:jc w:val="both"/>
              <w:rPr>
                <w:rFonts w:ascii="Arial Narrow" w:hAnsi="Arial Narrow" w:cs="Arial"/>
                <w:b/>
                <w:bCs/>
              </w:rPr>
            </w:pPr>
          </w:p>
          <w:p w14:paraId="385B1499" w14:textId="77777777" w:rsidR="00743BCB" w:rsidRPr="009A35E5" w:rsidRDefault="00743BCB" w:rsidP="00595470">
            <w:pPr>
              <w:pStyle w:val="ListParagraph"/>
              <w:widowControl w:val="0"/>
              <w:tabs>
                <w:tab w:val="left" w:pos="360"/>
                <w:tab w:val="left" w:pos="720"/>
              </w:tabs>
              <w:autoSpaceDE w:val="0"/>
              <w:autoSpaceDN w:val="0"/>
              <w:adjustRightInd w:val="0"/>
              <w:spacing w:after="60" w:line="220" w:lineRule="atLeast"/>
              <w:ind w:left="0"/>
              <w:rPr>
                <w:rFonts w:ascii="Arial Narrow" w:hAnsi="Arial Narrow" w:cs="Arial"/>
                <w:b/>
                <w:bCs/>
              </w:rPr>
            </w:pPr>
          </w:p>
          <w:p w14:paraId="1931FCBD" w14:textId="77777777" w:rsidR="00743BCB" w:rsidRPr="002D31D1" w:rsidRDefault="00743BCB" w:rsidP="00743BCB">
            <w:pPr>
              <w:pStyle w:val="ListParagraph"/>
              <w:numPr>
                <w:ilvl w:val="0"/>
                <w:numId w:val="7"/>
              </w:numPr>
              <w:rPr>
                <w:rFonts w:ascii="Arial Narrow" w:hAnsi="Arial Narrow"/>
                <w:bCs/>
                <w:color w:val="000000"/>
                <w:lang w:eastAsia="en-GB"/>
              </w:rPr>
            </w:pPr>
            <w:r w:rsidRPr="002D31D1">
              <w:rPr>
                <w:rFonts w:ascii="Arial Narrow" w:hAnsi="Arial Narrow"/>
                <w:b/>
                <w:bCs/>
                <w:color w:val="000000"/>
                <w:sz w:val="22"/>
                <w:szCs w:val="22"/>
                <w:lang w:eastAsia="en-GB"/>
              </w:rPr>
              <w:t>“</w:t>
            </w:r>
            <w:r w:rsidRPr="002D31D1">
              <w:rPr>
                <w:rFonts w:ascii="Arial Narrow" w:hAnsi="Arial Narrow"/>
                <w:bCs/>
                <w:color w:val="000000"/>
                <w:sz w:val="22"/>
                <w:szCs w:val="22"/>
                <w:lang w:eastAsia="en-GB"/>
              </w:rPr>
              <w:t>Understanding Justice Systems of Khyber Pakhtunkhwa, FATA &amp; Balochistan” The Pakhtun Perspective (2012-13).</w:t>
            </w:r>
          </w:p>
          <w:p w14:paraId="2DB99941" w14:textId="77777777" w:rsidR="00743BCB" w:rsidRPr="002D31D1" w:rsidRDefault="00743BCB" w:rsidP="00743BCB">
            <w:pPr>
              <w:pStyle w:val="ListParagraph"/>
              <w:numPr>
                <w:ilvl w:val="0"/>
                <w:numId w:val="7"/>
              </w:numPr>
              <w:rPr>
                <w:rFonts w:ascii="Arial Narrow" w:hAnsi="Arial Narrow"/>
                <w:bCs/>
                <w:color w:val="000000"/>
                <w:lang w:eastAsia="en-GB"/>
              </w:rPr>
            </w:pPr>
            <w:r w:rsidRPr="002D31D1">
              <w:rPr>
                <w:rFonts w:ascii="Arial Narrow" w:hAnsi="Arial Narrow"/>
                <w:bCs/>
                <w:color w:val="000000"/>
                <w:sz w:val="22"/>
                <w:szCs w:val="22"/>
                <w:lang w:eastAsia="en-GB"/>
              </w:rPr>
              <w:t>Data Collection for Baseline Indicators in Selected Districts and Agencies of Khyber Pakhtunkhwa &amp; FATA – (2012).</w:t>
            </w:r>
          </w:p>
          <w:p w14:paraId="44392E1A" w14:textId="77777777" w:rsidR="00743BCB" w:rsidRPr="002D31D1" w:rsidRDefault="00743BCB" w:rsidP="00743BCB">
            <w:pPr>
              <w:pStyle w:val="ListParagraph"/>
              <w:numPr>
                <w:ilvl w:val="0"/>
                <w:numId w:val="7"/>
              </w:numPr>
              <w:rPr>
                <w:rFonts w:ascii="Arial Narrow" w:hAnsi="Arial Narrow"/>
                <w:bCs/>
                <w:color w:val="000000"/>
                <w:lang w:eastAsia="en-GB"/>
              </w:rPr>
            </w:pPr>
            <w:r w:rsidRPr="002D31D1">
              <w:rPr>
                <w:rFonts w:ascii="Arial Narrow" w:hAnsi="Arial Narrow"/>
                <w:bCs/>
                <w:color w:val="000000"/>
                <w:sz w:val="22"/>
                <w:szCs w:val="22"/>
                <w:lang w:eastAsia="en-GB"/>
              </w:rPr>
              <w:t>Detailed Needs Assessment Report of Selected Hospitals and Rural Health Centres – (2012)</w:t>
            </w:r>
            <w:r w:rsidRPr="002D31D1">
              <w:rPr>
                <w:rFonts w:ascii="Arial Narrow" w:hAnsi="Arial Narrow"/>
                <w:sz w:val="22"/>
                <w:szCs w:val="22"/>
                <w:lang w:eastAsia="en-GB"/>
              </w:rPr>
              <w:t xml:space="preserve"> </w:t>
            </w:r>
          </w:p>
          <w:p w14:paraId="60AA6CF7" w14:textId="77777777" w:rsidR="00743BCB" w:rsidRPr="002D31D1" w:rsidRDefault="00743BCB" w:rsidP="00743BCB">
            <w:pPr>
              <w:pStyle w:val="ListParagraph"/>
              <w:numPr>
                <w:ilvl w:val="0"/>
                <w:numId w:val="7"/>
              </w:numPr>
              <w:rPr>
                <w:rFonts w:ascii="Arial Narrow" w:hAnsi="Arial Narrow"/>
                <w:bCs/>
                <w:color w:val="000000"/>
                <w:lang w:eastAsia="en-GB"/>
              </w:rPr>
            </w:pPr>
            <w:r w:rsidRPr="002D31D1">
              <w:rPr>
                <w:rFonts w:ascii="Arial Narrow" w:hAnsi="Arial Narrow"/>
                <w:bCs/>
                <w:color w:val="000000"/>
                <w:sz w:val="22"/>
                <w:szCs w:val="22"/>
                <w:lang w:eastAsia="en-GB"/>
              </w:rPr>
              <w:t>Understanding Jirga: Legality and Legitimacy in Pakistan's Federally Administered Tribal Areas (2011).</w:t>
            </w:r>
          </w:p>
          <w:p w14:paraId="0523318D" w14:textId="77777777" w:rsidR="00743BCB" w:rsidRPr="002D31D1" w:rsidRDefault="00743BCB" w:rsidP="00743BCB">
            <w:pPr>
              <w:pStyle w:val="ListParagraph"/>
              <w:numPr>
                <w:ilvl w:val="0"/>
                <w:numId w:val="7"/>
              </w:numPr>
              <w:rPr>
                <w:rFonts w:ascii="Arial Narrow" w:hAnsi="Arial Narrow"/>
                <w:bCs/>
                <w:color w:val="000000"/>
                <w:lang w:eastAsia="en-GB"/>
              </w:rPr>
            </w:pPr>
            <w:r w:rsidRPr="002D31D1">
              <w:rPr>
                <w:rFonts w:ascii="Arial Narrow" w:hAnsi="Arial Narrow"/>
                <w:bCs/>
                <w:color w:val="000000"/>
                <w:sz w:val="22"/>
                <w:szCs w:val="22"/>
                <w:lang w:eastAsia="en-GB"/>
              </w:rPr>
              <w:t>Understanding FATA: Attitudes Towards Governance, Society &amp; Religion in Pakistan's Federally Administered Tribal Areas, Volumes I to V (2007- 2011).</w:t>
            </w:r>
          </w:p>
          <w:p w14:paraId="32309E54" w14:textId="77777777" w:rsidR="00743BCB" w:rsidRPr="002D31D1" w:rsidRDefault="00743BCB" w:rsidP="00743BCB">
            <w:pPr>
              <w:pStyle w:val="ListParagraph"/>
              <w:numPr>
                <w:ilvl w:val="0"/>
                <w:numId w:val="7"/>
              </w:numPr>
              <w:rPr>
                <w:rFonts w:ascii="Arial Narrow" w:hAnsi="Arial Narrow"/>
                <w:bCs/>
                <w:color w:val="000000"/>
                <w:lang w:eastAsia="en-GB"/>
              </w:rPr>
            </w:pPr>
            <w:r w:rsidRPr="002D31D1">
              <w:rPr>
                <w:rFonts w:ascii="Arial Narrow" w:hAnsi="Arial Narrow"/>
                <w:bCs/>
                <w:color w:val="000000"/>
                <w:sz w:val="22"/>
                <w:szCs w:val="22"/>
                <w:lang w:eastAsia="en-GB"/>
              </w:rPr>
              <w:t>Feasibility Study of Regulatory Regime for Industry, Commerce &amp; Trade in FATA – (2010-11).</w:t>
            </w:r>
          </w:p>
          <w:p w14:paraId="0E36C786" w14:textId="77777777" w:rsidR="00743BCB" w:rsidRDefault="00743BCB" w:rsidP="00743BCB">
            <w:pPr>
              <w:pStyle w:val="ListParagraph"/>
              <w:numPr>
                <w:ilvl w:val="0"/>
                <w:numId w:val="7"/>
              </w:numPr>
              <w:rPr>
                <w:rFonts w:ascii="Arial Narrow" w:hAnsi="Arial Narrow"/>
                <w:bCs/>
                <w:color w:val="000000"/>
                <w:lang w:eastAsia="en-GB"/>
              </w:rPr>
            </w:pPr>
            <w:r w:rsidRPr="002D31D1">
              <w:rPr>
                <w:rFonts w:ascii="Arial Narrow" w:hAnsi="Arial Narrow"/>
                <w:bCs/>
                <w:color w:val="000000"/>
                <w:sz w:val="22"/>
                <w:szCs w:val="22"/>
                <w:lang w:eastAsia="en-GB"/>
              </w:rPr>
              <w:t>Survey/Enumerations of Existing Industries, Service Sector Entities, Labour Force and Identifying Constraints in FATA – (2010).</w:t>
            </w:r>
          </w:p>
          <w:p w14:paraId="66910C56" w14:textId="77777777" w:rsidR="00743BCB" w:rsidRPr="002D31D1" w:rsidRDefault="00743BCB" w:rsidP="00743BCB">
            <w:pPr>
              <w:pStyle w:val="ListParagraph"/>
              <w:numPr>
                <w:ilvl w:val="0"/>
                <w:numId w:val="7"/>
              </w:numPr>
              <w:rPr>
                <w:rFonts w:ascii="Arial Narrow" w:hAnsi="Arial Narrow"/>
                <w:bCs/>
                <w:color w:val="000000"/>
                <w:lang w:eastAsia="en-GB"/>
              </w:rPr>
            </w:pPr>
            <w:r>
              <w:rPr>
                <w:rFonts w:ascii="Arial Narrow" w:hAnsi="Arial Narrow"/>
                <w:bCs/>
                <w:color w:val="000000"/>
                <w:sz w:val="22"/>
                <w:szCs w:val="22"/>
                <w:lang w:eastAsia="en-GB"/>
              </w:rPr>
              <w:t>KAP, SQUEAC, KPC, and SMART surveys supervision in Merlin-Bannu from October 2014 to till date.</w:t>
            </w:r>
          </w:p>
          <w:p w14:paraId="659322F8" w14:textId="77777777" w:rsidR="00743BCB" w:rsidRPr="00B01A63" w:rsidRDefault="00743BCB" w:rsidP="00595470">
            <w:pPr>
              <w:jc w:val="both"/>
              <w:rPr>
                <w:b/>
                <w:i/>
                <w:color w:val="000000"/>
              </w:rPr>
            </w:pPr>
          </w:p>
        </w:tc>
      </w:tr>
      <w:tr w:rsidR="00743BCB" w:rsidRPr="00381CF9" w14:paraId="717A9577" w14:textId="77777777" w:rsidTr="00595470">
        <w:trPr>
          <w:trHeight w:val="1367"/>
        </w:trPr>
        <w:tc>
          <w:tcPr>
            <w:tcW w:w="2448" w:type="dxa"/>
            <w:tcBorders>
              <w:left w:val="single" w:sz="4" w:space="0" w:color="auto"/>
            </w:tcBorders>
            <w:shd w:val="clear" w:color="auto" w:fill="C0C0C0"/>
          </w:tcPr>
          <w:p w14:paraId="2BD158EE" w14:textId="77777777" w:rsidR="00743BCB" w:rsidRPr="000A521B" w:rsidRDefault="00743BCB" w:rsidP="00595470">
            <w:pPr>
              <w:rPr>
                <w:rStyle w:val="Emphasis"/>
              </w:rPr>
            </w:pPr>
            <w:r w:rsidRPr="000A521B">
              <w:rPr>
                <w:rStyle w:val="Emphasis"/>
                <w:b/>
              </w:rPr>
              <w:lastRenderedPageBreak/>
              <w:t>Personal skill</w:t>
            </w:r>
            <w:r w:rsidRPr="000A521B">
              <w:rPr>
                <w:rStyle w:val="Emphasis"/>
              </w:rPr>
              <w:t>s</w:t>
            </w:r>
          </w:p>
          <w:p w14:paraId="194D7BC7" w14:textId="77777777" w:rsidR="00743BCB" w:rsidRPr="00E20AFD" w:rsidRDefault="00743BCB" w:rsidP="00595470">
            <w:pPr>
              <w:pStyle w:val="Heading5"/>
              <w:rPr>
                <w:rStyle w:val="Emphasis"/>
              </w:rPr>
            </w:pPr>
          </w:p>
        </w:tc>
        <w:tc>
          <w:tcPr>
            <w:tcW w:w="7020" w:type="dxa"/>
            <w:tcBorders>
              <w:right w:val="single" w:sz="4" w:space="0" w:color="auto"/>
            </w:tcBorders>
          </w:tcPr>
          <w:p w14:paraId="4C92488D" w14:textId="77777777" w:rsidR="00743BCB" w:rsidRPr="00500B62" w:rsidRDefault="00743BCB" w:rsidP="00595470">
            <w:pPr>
              <w:numPr>
                <w:ilvl w:val="0"/>
                <w:numId w:val="8"/>
              </w:numPr>
              <w:rPr>
                <w:rStyle w:val="Emphasis"/>
                <w:rFonts w:ascii="Arial Narrow" w:hAnsi="Arial Narrow"/>
                <w:i w:val="0"/>
              </w:rPr>
            </w:pPr>
            <w:r w:rsidRPr="00500B62">
              <w:rPr>
                <w:rStyle w:val="Emphasis"/>
                <w:rFonts w:ascii="Arial Narrow" w:hAnsi="Arial Narrow"/>
                <w:i w:val="0"/>
                <w:sz w:val="22"/>
                <w:szCs w:val="22"/>
              </w:rPr>
              <w:t>Communication skills</w:t>
            </w:r>
          </w:p>
          <w:p w14:paraId="22F61919" w14:textId="77777777" w:rsidR="00743BCB" w:rsidRPr="00500B62" w:rsidRDefault="00743BCB" w:rsidP="00595470">
            <w:pPr>
              <w:numPr>
                <w:ilvl w:val="0"/>
                <w:numId w:val="8"/>
              </w:numPr>
              <w:rPr>
                <w:rStyle w:val="Emphasis"/>
                <w:rFonts w:ascii="Arial Narrow" w:hAnsi="Arial Narrow"/>
                <w:i w:val="0"/>
              </w:rPr>
            </w:pPr>
            <w:r w:rsidRPr="00500B62">
              <w:rPr>
                <w:rStyle w:val="Emphasis"/>
                <w:rFonts w:ascii="Arial Narrow" w:hAnsi="Arial Narrow"/>
                <w:i w:val="0"/>
                <w:sz w:val="22"/>
                <w:szCs w:val="22"/>
              </w:rPr>
              <w:t>Interpersonal skills</w:t>
            </w:r>
          </w:p>
          <w:p w14:paraId="562D9FAF" w14:textId="77777777" w:rsidR="00743BCB" w:rsidRPr="00500B62" w:rsidRDefault="00743BCB" w:rsidP="00595470">
            <w:pPr>
              <w:numPr>
                <w:ilvl w:val="0"/>
                <w:numId w:val="8"/>
              </w:numPr>
              <w:rPr>
                <w:rStyle w:val="Emphasis"/>
                <w:rFonts w:ascii="Arial Narrow" w:hAnsi="Arial Narrow"/>
                <w:i w:val="0"/>
              </w:rPr>
            </w:pPr>
            <w:r w:rsidRPr="00500B62">
              <w:rPr>
                <w:rStyle w:val="Emphasis"/>
                <w:rFonts w:ascii="Arial Narrow" w:hAnsi="Arial Narrow"/>
                <w:i w:val="0"/>
                <w:sz w:val="22"/>
                <w:szCs w:val="22"/>
              </w:rPr>
              <w:t>Coping with stress and emotions skills</w:t>
            </w:r>
          </w:p>
          <w:p w14:paraId="2F53E0FB" w14:textId="77777777" w:rsidR="00743BCB" w:rsidRPr="00500B62" w:rsidRDefault="00743BCB" w:rsidP="00595470">
            <w:pPr>
              <w:numPr>
                <w:ilvl w:val="0"/>
                <w:numId w:val="8"/>
              </w:numPr>
              <w:rPr>
                <w:rStyle w:val="Emphasis"/>
                <w:rFonts w:ascii="Arial Narrow" w:hAnsi="Arial Narrow"/>
                <w:i w:val="0"/>
              </w:rPr>
            </w:pPr>
            <w:r w:rsidRPr="00500B62">
              <w:rPr>
                <w:rStyle w:val="Emphasis"/>
                <w:rFonts w:ascii="Arial Narrow" w:hAnsi="Arial Narrow"/>
                <w:i w:val="0"/>
                <w:sz w:val="22"/>
                <w:szCs w:val="22"/>
              </w:rPr>
              <w:t>Critical and creative skills</w:t>
            </w:r>
          </w:p>
          <w:p w14:paraId="3FEABFF2" w14:textId="77777777" w:rsidR="00743BCB" w:rsidRPr="00500B62" w:rsidRDefault="00743BCB" w:rsidP="00595470">
            <w:pPr>
              <w:numPr>
                <w:ilvl w:val="0"/>
                <w:numId w:val="8"/>
              </w:numPr>
              <w:rPr>
                <w:rStyle w:val="Emphasis"/>
                <w:rFonts w:ascii="Arial Narrow" w:hAnsi="Arial Narrow"/>
                <w:i w:val="0"/>
              </w:rPr>
            </w:pPr>
            <w:r w:rsidRPr="00500B62">
              <w:rPr>
                <w:rStyle w:val="Emphasis"/>
                <w:rFonts w:ascii="Arial Narrow" w:hAnsi="Arial Narrow"/>
                <w:i w:val="0"/>
                <w:sz w:val="22"/>
                <w:szCs w:val="22"/>
              </w:rPr>
              <w:t>Decision making skills</w:t>
            </w:r>
          </w:p>
          <w:p w14:paraId="2BD27AAF" w14:textId="77777777" w:rsidR="00743BCB" w:rsidRPr="00500B62" w:rsidRDefault="00743BCB" w:rsidP="00595470">
            <w:pPr>
              <w:numPr>
                <w:ilvl w:val="0"/>
                <w:numId w:val="8"/>
              </w:numPr>
              <w:rPr>
                <w:rStyle w:val="Emphasis"/>
                <w:rFonts w:ascii="Arial Narrow" w:hAnsi="Arial Narrow"/>
                <w:i w:val="0"/>
              </w:rPr>
            </w:pPr>
            <w:r w:rsidRPr="00500B62">
              <w:rPr>
                <w:rStyle w:val="Emphasis"/>
                <w:rFonts w:ascii="Arial Narrow" w:hAnsi="Arial Narrow"/>
                <w:i w:val="0"/>
                <w:sz w:val="22"/>
                <w:szCs w:val="22"/>
              </w:rPr>
              <w:t xml:space="preserve">Report writing and delivering of training.                                                                                              </w:t>
            </w:r>
          </w:p>
          <w:p w14:paraId="44B96843" w14:textId="77777777" w:rsidR="00743BCB" w:rsidRPr="00500B62" w:rsidRDefault="00743BCB" w:rsidP="00595470">
            <w:pPr>
              <w:numPr>
                <w:ilvl w:val="0"/>
                <w:numId w:val="8"/>
              </w:numPr>
              <w:rPr>
                <w:rStyle w:val="Emphasis"/>
                <w:rFonts w:ascii="Arial Narrow" w:hAnsi="Arial Narrow"/>
                <w:i w:val="0"/>
              </w:rPr>
            </w:pPr>
            <w:r w:rsidRPr="00500B62">
              <w:rPr>
                <w:rStyle w:val="Emphasis"/>
                <w:rFonts w:ascii="Arial Narrow" w:hAnsi="Arial Narrow"/>
                <w:i w:val="0"/>
                <w:sz w:val="22"/>
                <w:szCs w:val="22"/>
              </w:rPr>
              <w:t xml:space="preserve">Cross- cultural approach.    </w:t>
            </w:r>
          </w:p>
          <w:p w14:paraId="17E1A045" w14:textId="77777777" w:rsidR="00743BCB" w:rsidRPr="00500B62" w:rsidRDefault="00743BCB" w:rsidP="00595470">
            <w:pPr>
              <w:numPr>
                <w:ilvl w:val="0"/>
                <w:numId w:val="8"/>
              </w:numPr>
              <w:rPr>
                <w:rStyle w:val="Emphasis"/>
                <w:rFonts w:ascii="Arial Narrow" w:hAnsi="Arial Narrow"/>
                <w:i w:val="0"/>
              </w:rPr>
            </w:pPr>
            <w:r w:rsidRPr="00500B62">
              <w:rPr>
                <w:rStyle w:val="Emphasis"/>
                <w:rFonts w:ascii="Arial Narrow" w:hAnsi="Arial Narrow"/>
                <w:i w:val="0"/>
                <w:sz w:val="22"/>
                <w:szCs w:val="22"/>
              </w:rPr>
              <w:t>Strong community mobilization approach.</w:t>
            </w:r>
          </w:p>
          <w:p w14:paraId="45CE26F2" w14:textId="77777777" w:rsidR="00743BCB" w:rsidRPr="00500B62" w:rsidRDefault="00743BCB" w:rsidP="00595470">
            <w:pPr>
              <w:numPr>
                <w:ilvl w:val="0"/>
                <w:numId w:val="8"/>
              </w:numPr>
              <w:rPr>
                <w:rStyle w:val="Emphasis"/>
                <w:rFonts w:ascii="Arial Narrow" w:hAnsi="Arial Narrow"/>
                <w:i w:val="0"/>
              </w:rPr>
            </w:pPr>
            <w:r w:rsidRPr="00500B62">
              <w:rPr>
                <w:rStyle w:val="Emphasis"/>
                <w:rFonts w:ascii="Arial Narrow" w:hAnsi="Arial Narrow"/>
                <w:i w:val="0"/>
                <w:sz w:val="22"/>
                <w:szCs w:val="22"/>
              </w:rPr>
              <w:t>Strong coordination and networking approach.</w:t>
            </w:r>
          </w:p>
          <w:p w14:paraId="10B8EE61" w14:textId="77777777" w:rsidR="00743BCB" w:rsidRPr="00500B62" w:rsidRDefault="00743BCB" w:rsidP="00595470">
            <w:pPr>
              <w:numPr>
                <w:ilvl w:val="0"/>
                <w:numId w:val="8"/>
              </w:numPr>
              <w:rPr>
                <w:rStyle w:val="Emphasis"/>
                <w:rFonts w:ascii="Arial Narrow" w:hAnsi="Arial Narrow"/>
                <w:i w:val="0"/>
              </w:rPr>
            </w:pPr>
            <w:r w:rsidRPr="00500B62">
              <w:rPr>
                <w:rStyle w:val="Emphasis"/>
                <w:rFonts w:ascii="Arial Narrow" w:hAnsi="Arial Narrow"/>
                <w:i w:val="0"/>
                <w:sz w:val="22"/>
                <w:szCs w:val="22"/>
              </w:rPr>
              <w:t>Having strong technique of team building.</w:t>
            </w:r>
          </w:p>
          <w:p w14:paraId="219DB843" w14:textId="77777777" w:rsidR="00743BCB" w:rsidRPr="00500B62" w:rsidRDefault="00743BCB" w:rsidP="00595470">
            <w:pPr>
              <w:numPr>
                <w:ilvl w:val="0"/>
                <w:numId w:val="8"/>
              </w:numPr>
              <w:rPr>
                <w:rStyle w:val="Emphasis"/>
                <w:rFonts w:ascii="Arial Narrow" w:hAnsi="Arial Narrow"/>
                <w:i w:val="0"/>
              </w:rPr>
            </w:pPr>
            <w:r w:rsidRPr="00500B62">
              <w:rPr>
                <w:rStyle w:val="Emphasis"/>
                <w:rFonts w:ascii="Arial Narrow" w:hAnsi="Arial Narrow"/>
                <w:i w:val="0"/>
                <w:sz w:val="22"/>
                <w:szCs w:val="22"/>
              </w:rPr>
              <w:t>Command on conflict resolution.</w:t>
            </w:r>
          </w:p>
          <w:p w14:paraId="3AB29E95" w14:textId="77777777" w:rsidR="00743BCB" w:rsidRPr="00B01A63" w:rsidRDefault="00743BCB" w:rsidP="00595470">
            <w:pPr>
              <w:ind w:left="504"/>
              <w:jc w:val="both"/>
              <w:rPr>
                <w:b/>
                <w:i/>
                <w:color w:val="000000"/>
              </w:rPr>
            </w:pPr>
          </w:p>
        </w:tc>
      </w:tr>
      <w:tr w:rsidR="00743BCB" w:rsidRPr="00381CF9" w14:paraId="14CC1C28" w14:textId="77777777" w:rsidTr="00595470">
        <w:trPr>
          <w:trHeight w:val="1367"/>
        </w:trPr>
        <w:tc>
          <w:tcPr>
            <w:tcW w:w="2448" w:type="dxa"/>
            <w:tcBorders>
              <w:left w:val="single" w:sz="4" w:space="0" w:color="auto"/>
            </w:tcBorders>
            <w:shd w:val="clear" w:color="auto" w:fill="C0C0C0"/>
          </w:tcPr>
          <w:p w14:paraId="06C4E02F" w14:textId="77777777" w:rsidR="00743BCB" w:rsidRPr="00F4153E" w:rsidRDefault="00743BCB" w:rsidP="00595470">
            <w:pPr>
              <w:rPr>
                <w:rStyle w:val="Emphasis"/>
                <w:b/>
              </w:rPr>
            </w:pPr>
            <w:r w:rsidRPr="00F4153E">
              <w:rPr>
                <w:rStyle w:val="Emphasis"/>
                <w:b/>
              </w:rPr>
              <w:t>Trainings &amp;v Awards</w:t>
            </w:r>
          </w:p>
          <w:p w14:paraId="49D9188E" w14:textId="77777777" w:rsidR="00743BCB" w:rsidRPr="00E20AFD" w:rsidRDefault="00743BCB" w:rsidP="00595470">
            <w:pPr>
              <w:pStyle w:val="Heading5"/>
              <w:rPr>
                <w:rStyle w:val="Emphasis"/>
              </w:rPr>
            </w:pPr>
          </w:p>
        </w:tc>
        <w:tc>
          <w:tcPr>
            <w:tcW w:w="7020" w:type="dxa"/>
            <w:tcBorders>
              <w:right w:val="single" w:sz="4" w:space="0" w:color="auto"/>
            </w:tcBorders>
          </w:tcPr>
          <w:p w14:paraId="288FE33E" w14:textId="77777777" w:rsidR="00743BCB" w:rsidRDefault="00743BCB" w:rsidP="00743BCB">
            <w:pPr>
              <w:widowControl w:val="0"/>
              <w:numPr>
                <w:ilvl w:val="0"/>
                <w:numId w:val="6"/>
              </w:numPr>
              <w:autoSpaceDE w:val="0"/>
              <w:autoSpaceDN w:val="0"/>
              <w:adjustRightInd w:val="0"/>
              <w:jc w:val="both"/>
              <w:rPr>
                <w:rFonts w:ascii="Arial Narrow" w:hAnsi="Arial Narrow"/>
                <w:bCs/>
                <w:color w:val="000000"/>
              </w:rPr>
            </w:pPr>
            <w:r>
              <w:rPr>
                <w:rFonts w:ascii="Arial Narrow" w:hAnsi="Arial Narrow"/>
                <w:bCs/>
                <w:color w:val="000000"/>
                <w:sz w:val="22"/>
                <w:szCs w:val="22"/>
              </w:rPr>
              <w:t>Induction Training as a Unit Supervisor (CBV-CTC).</w:t>
            </w:r>
          </w:p>
          <w:p w14:paraId="330D8B54" w14:textId="77777777" w:rsidR="00743BCB" w:rsidRDefault="00743BCB" w:rsidP="00743BCB">
            <w:pPr>
              <w:widowControl w:val="0"/>
              <w:numPr>
                <w:ilvl w:val="0"/>
                <w:numId w:val="6"/>
              </w:numPr>
              <w:autoSpaceDE w:val="0"/>
              <w:autoSpaceDN w:val="0"/>
              <w:adjustRightInd w:val="0"/>
              <w:jc w:val="both"/>
              <w:rPr>
                <w:rFonts w:ascii="Arial Narrow" w:hAnsi="Arial Narrow"/>
                <w:bCs/>
                <w:color w:val="000000"/>
              </w:rPr>
            </w:pPr>
            <w:r>
              <w:rPr>
                <w:rFonts w:ascii="Arial Narrow" w:hAnsi="Arial Narrow"/>
                <w:bCs/>
                <w:color w:val="000000"/>
                <w:sz w:val="22"/>
                <w:szCs w:val="22"/>
              </w:rPr>
              <w:t>Community Base Management of Acute Malnutrition (CMAM).</w:t>
            </w:r>
          </w:p>
          <w:p w14:paraId="29A6EC22" w14:textId="77777777" w:rsidR="00743BCB" w:rsidRPr="00500B62" w:rsidRDefault="00743BCB" w:rsidP="00743BCB">
            <w:pPr>
              <w:widowControl w:val="0"/>
              <w:numPr>
                <w:ilvl w:val="0"/>
                <w:numId w:val="6"/>
              </w:numPr>
              <w:autoSpaceDE w:val="0"/>
              <w:autoSpaceDN w:val="0"/>
              <w:adjustRightInd w:val="0"/>
              <w:jc w:val="both"/>
              <w:rPr>
                <w:rFonts w:ascii="Arial Narrow" w:hAnsi="Arial Narrow"/>
                <w:bCs/>
                <w:color w:val="000000"/>
              </w:rPr>
            </w:pPr>
            <w:r w:rsidRPr="00500B62">
              <w:rPr>
                <w:rFonts w:ascii="Arial Narrow" w:hAnsi="Arial Narrow"/>
                <w:bCs/>
                <w:color w:val="000000"/>
                <w:sz w:val="22"/>
                <w:szCs w:val="22"/>
              </w:rPr>
              <w:t>Organization Structure and Culture training (CAMP)</w:t>
            </w:r>
          </w:p>
          <w:p w14:paraId="03BDAD4C" w14:textId="77777777" w:rsidR="00743BCB" w:rsidRPr="00500B62" w:rsidRDefault="00743BCB" w:rsidP="00743BCB">
            <w:pPr>
              <w:widowControl w:val="0"/>
              <w:numPr>
                <w:ilvl w:val="0"/>
                <w:numId w:val="6"/>
              </w:numPr>
              <w:autoSpaceDE w:val="0"/>
              <w:autoSpaceDN w:val="0"/>
              <w:adjustRightInd w:val="0"/>
              <w:jc w:val="both"/>
              <w:rPr>
                <w:rFonts w:ascii="Arial Narrow" w:hAnsi="Arial Narrow"/>
                <w:bCs/>
                <w:color w:val="000000"/>
              </w:rPr>
            </w:pPr>
            <w:r w:rsidRPr="00500B62">
              <w:rPr>
                <w:rFonts w:ascii="Arial Narrow" w:hAnsi="Arial Narrow"/>
                <w:bCs/>
                <w:color w:val="000000"/>
                <w:sz w:val="22"/>
                <w:szCs w:val="22"/>
              </w:rPr>
              <w:t>Organization Strategic Development training (CBP-USAID).</w:t>
            </w:r>
            <w:r w:rsidRPr="00500B62">
              <w:rPr>
                <w:rFonts w:ascii="Arial Narrow" w:hAnsi="Arial Narrow"/>
                <w:color w:val="000000"/>
                <w:sz w:val="22"/>
                <w:szCs w:val="22"/>
              </w:rPr>
              <w:t xml:space="preserve"> </w:t>
            </w:r>
          </w:p>
          <w:p w14:paraId="1EADE107" w14:textId="77777777" w:rsidR="00743BCB" w:rsidRPr="00500B62" w:rsidRDefault="00743BCB" w:rsidP="00743BCB">
            <w:pPr>
              <w:widowControl w:val="0"/>
              <w:numPr>
                <w:ilvl w:val="0"/>
                <w:numId w:val="5"/>
              </w:numPr>
              <w:autoSpaceDE w:val="0"/>
              <w:autoSpaceDN w:val="0"/>
              <w:adjustRightInd w:val="0"/>
              <w:jc w:val="both"/>
              <w:rPr>
                <w:rFonts w:ascii="Arial Narrow" w:hAnsi="Arial Narrow"/>
                <w:bCs/>
                <w:color w:val="000000"/>
              </w:rPr>
            </w:pPr>
            <w:r w:rsidRPr="00500B62">
              <w:rPr>
                <w:rFonts w:ascii="Arial Narrow" w:hAnsi="Arial Narrow"/>
                <w:bCs/>
                <w:color w:val="000000"/>
                <w:sz w:val="22"/>
                <w:szCs w:val="22"/>
              </w:rPr>
              <w:t>Security Awareness Induction Training (SAIT) in IOM-UN.</w:t>
            </w:r>
          </w:p>
          <w:p w14:paraId="0F9E87A9" w14:textId="77777777" w:rsidR="00743BCB" w:rsidRPr="00500B62" w:rsidRDefault="00743BCB" w:rsidP="00743BCB">
            <w:pPr>
              <w:widowControl w:val="0"/>
              <w:numPr>
                <w:ilvl w:val="0"/>
                <w:numId w:val="5"/>
              </w:numPr>
              <w:autoSpaceDE w:val="0"/>
              <w:autoSpaceDN w:val="0"/>
              <w:adjustRightInd w:val="0"/>
              <w:jc w:val="both"/>
              <w:rPr>
                <w:rFonts w:ascii="Arial Narrow" w:hAnsi="Arial Narrow"/>
                <w:bCs/>
                <w:color w:val="000000"/>
              </w:rPr>
            </w:pPr>
            <w:r w:rsidRPr="00500B62">
              <w:rPr>
                <w:rFonts w:ascii="Arial Narrow" w:hAnsi="Arial Narrow"/>
                <w:bCs/>
                <w:color w:val="000000"/>
                <w:sz w:val="22"/>
                <w:szCs w:val="22"/>
              </w:rPr>
              <w:t>Sensitization Workshop on Office Environment (CAMP).</w:t>
            </w:r>
          </w:p>
          <w:p w14:paraId="4FC72820" w14:textId="65FFC21C" w:rsidR="00743BCB" w:rsidRPr="00500B62" w:rsidRDefault="00743BCB" w:rsidP="00743BCB">
            <w:pPr>
              <w:widowControl w:val="0"/>
              <w:numPr>
                <w:ilvl w:val="0"/>
                <w:numId w:val="5"/>
              </w:numPr>
              <w:autoSpaceDE w:val="0"/>
              <w:autoSpaceDN w:val="0"/>
              <w:adjustRightInd w:val="0"/>
              <w:jc w:val="both"/>
              <w:rPr>
                <w:rFonts w:ascii="Arial Narrow" w:hAnsi="Arial Narrow"/>
                <w:bCs/>
                <w:color w:val="000000"/>
              </w:rPr>
            </w:pPr>
            <w:r w:rsidRPr="00500B62">
              <w:rPr>
                <w:rFonts w:ascii="Arial Narrow" w:hAnsi="Arial Narrow"/>
                <w:bCs/>
                <w:color w:val="000000"/>
                <w:sz w:val="22"/>
                <w:szCs w:val="22"/>
              </w:rPr>
              <w:t>Organizations Networking Training</w:t>
            </w:r>
            <w:r w:rsidR="000E1CC8">
              <w:rPr>
                <w:rFonts w:ascii="Arial Narrow" w:hAnsi="Arial Narrow"/>
                <w:bCs/>
                <w:color w:val="000000"/>
                <w:sz w:val="22"/>
                <w:szCs w:val="22"/>
              </w:rPr>
              <w:t xml:space="preserve"> </w:t>
            </w:r>
            <w:r w:rsidRPr="00500B62">
              <w:rPr>
                <w:rFonts w:ascii="Arial Narrow" w:hAnsi="Arial Narrow"/>
                <w:bCs/>
                <w:color w:val="000000"/>
                <w:sz w:val="22"/>
                <w:szCs w:val="22"/>
              </w:rPr>
              <w:t>(CAMP)</w:t>
            </w:r>
          </w:p>
          <w:p w14:paraId="265B2347" w14:textId="1FC68B68" w:rsidR="00743BCB" w:rsidRPr="00500B62" w:rsidRDefault="00743BCB" w:rsidP="00743BCB">
            <w:pPr>
              <w:widowControl w:val="0"/>
              <w:numPr>
                <w:ilvl w:val="0"/>
                <w:numId w:val="5"/>
              </w:numPr>
              <w:autoSpaceDE w:val="0"/>
              <w:autoSpaceDN w:val="0"/>
              <w:adjustRightInd w:val="0"/>
              <w:jc w:val="both"/>
              <w:rPr>
                <w:rFonts w:ascii="Arial Narrow" w:hAnsi="Arial Narrow"/>
                <w:bCs/>
                <w:color w:val="000000"/>
              </w:rPr>
            </w:pPr>
            <w:r w:rsidRPr="00500B62">
              <w:rPr>
                <w:rFonts w:ascii="Arial Narrow" w:hAnsi="Arial Narrow"/>
                <w:bCs/>
                <w:color w:val="000000"/>
                <w:sz w:val="22"/>
                <w:szCs w:val="22"/>
              </w:rPr>
              <w:t>Office Documentation Training</w:t>
            </w:r>
            <w:r w:rsidR="000E1CC8">
              <w:rPr>
                <w:rFonts w:ascii="Arial Narrow" w:hAnsi="Arial Narrow"/>
                <w:bCs/>
                <w:color w:val="000000"/>
                <w:sz w:val="22"/>
                <w:szCs w:val="22"/>
              </w:rPr>
              <w:t xml:space="preserve"> </w:t>
            </w:r>
            <w:r w:rsidRPr="00500B62">
              <w:rPr>
                <w:rFonts w:ascii="Arial Narrow" w:hAnsi="Arial Narrow"/>
                <w:bCs/>
                <w:color w:val="000000"/>
                <w:sz w:val="22"/>
                <w:szCs w:val="22"/>
              </w:rPr>
              <w:t>(CAMP)</w:t>
            </w:r>
          </w:p>
          <w:p w14:paraId="1165117E" w14:textId="77777777" w:rsidR="00743BCB" w:rsidRPr="00500B62" w:rsidRDefault="00743BCB" w:rsidP="00743BCB">
            <w:pPr>
              <w:widowControl w:val="0"/>
              <w:numPr>
                <w:ilvl w:val="0"/>
                <w:numId w:val="5"/>
              </w:numPr>
              <w:autoSpaceDE w:val="0"/>
              <w:autoSpaceDN w:val="0"/>
              <w:adjustRightInd w:val="0"/>
              <w:jc w:val="both"/>
              <w:rPr>
                <w:rFonts w:ascii="Arial Narrow" w:hAnsi="Arial Narrow"/>
                <w:bCs/>
                <w:color w:val="000000"/>
              </w:rPr>
            </w:pPr>
            <w:r w:rsidRPr="00500B62">
              <w:rPr>
                <w:rFonts w:ascii="Arial Narrow" w:hAnsi="Arial Narrow"/>
                <w:color w:val="000000"/>
                <w:sz w:val="22"/>
                <w:szCs w:val="22"/>
              </w:rPr>
              <w:t xml:space="preserve">Social Mobilization Training in NRSP </w:t>
            </w:r>
          </w:p>
          <w:p w14:paraId="6D5CD92D" w14:textId="77777777" w:rsidR="00743BCB" w:rsidRPr="00500B62" w:rsidRDefault="00743BCB" w:rsidP="00743BCB">
            <w:pPr>
              <w:widowControl w:val="0"/>
              <w:numPr>
                <w:ilvl w:val="0"/>
                <w:numId w:val="5"/>
              </w:numPr>
              <w:autoSpaceDE w:val="0"/>
              <w:autoSpaceDN w:val="0"/>
              <w:adjustRightInd w:val="0"/>
              <w:jc w:val="both"/>
              <w:rPr>
                <w:rFonts w:ascii="Arial Narrow" w:hAnsi="Arial Narrow"/>
                <w:bCs/>
                <w:color w:val="000000"/>
              </w:rPr>
            </w:pPr>
            <w:r w:rsidRPr="00500B62">
              <w:rPr>
                <w:rFonts w:ascii="Arial Narrow" w:hAnsi="Arial Narrow"/>
                <w:color w:val="000000"/>
                <w:sz w:val="22"/>
                <w:szCs w:val="22"/>
              </w:rPr>
              <w:t>Grass Root Level Planning (GRLP) and Village Development Planning (VDP) (NRSP).</w:t>
            </w:r>
          </w:p>
          <w:p w14:paraId="1E047B5A" w14:textId="77777777" w:rsidR="00743BCB" w:rsidRPr="00500B62" w:rsidRDefault="00743BCB" w:rsidP="00743BCB">
            <w:pPr>
              <w:widowControl w:val="0"/>
              <w:numPr>
                <w:ilvl w:val="0"/>
                <w:numId w:val="5"/>
              </w:numPr>
              <w:autoSpaceDE w:val="0"/>
              <w:autoSpaceDN w:val="0"/>
              <w:adjustRightInd w:val="0"/>
              <w:jc w:val="both"/>
              <w:rPr>
                <w:rFonts w:ascii="Arial Narrow" w:hAnsi="Arial Narrow"/>
                <w:bCs/>
                <w:color w:val="000000"/>
              </w:rPr>
            </w:pPr>
            <w:r w:rsidRPr="00500B62">
              <w:rPr>
                <w:rFonts w:ascii="Arial Narrow" w:hAnsi="Arial Narrow"/>
                <w:color w:val="000000"/>
                <w:sz w:val="22"/>
                <w:szCs w:val="22"/>
              </w:rPr>
              <w:t xml:space="preserve">Community Management Skills </w:t>
            </w:r>
            <w:r w:rsidRPr="00500B62">
              <w:rPr>
                <w:rFonts w:ascii="Arial Narrow" w:hAnsi="Arial Narrow"/>
                <w:bCs/>
                <w:color w:val="000000"/>
                <w:sz w:val="22"/>
                <w:szCs w:val="22"/>
              </w:rPr>
              <w:t>Training</w:t>
            </w:r>
            <w:r w:rsidRPr="00500B62">
              <w:rPr>
                <w:rFonts w:ascii="Arial Narrow" w:hAnsi="Arial Narrow"/>
                <w:color w:val="000000"/>
                <w:sz w:val="22"/>
                <w:szCs w:val="22"/>
              </w:rPr>
              <w:t xml:space="preserve"> (CMST)</w:t>
            </w:r>
            <w:r w:rsidRPr="00500B62">
              <w:rPr>
                <w:rFonts w:ascii="Arial Narrow" w:hAnsi="Arial Narrow"/>
                <w:bCs/>
                <w:color w:val="000000"/>
                <w:sz w:val="22"/>
                <w:szCs w:val="22"/>
              </w:rPr>
              <w:t xml:space="preserve"> (CAMP)</w:t>
            </w:r>
          </w:p>
          <w:p w14:paraId="2CFCE3AB" w14:textId="1EDEE974" w:rsidR="00743BCB" w:rsidRPr="00500B62" w:rsidRDefault="00743BCB" w:rsidP="00743BCB">
            <w:pPr>
              <w:widowControl w:val="0"/>
              <w:numPr>
                <w:ilvl w:val="0"/>
                <w:numId w:val="5"/>
              </w:numPr>
              <w:autoSpaceDE w:val="0"/>
              <w:autoSpaceDN w:val="0"/>
              <w:adjustRightInd w:val="0"/>
              <w:jc w:val="both"/>
              <w:rPr>
                <w:rFonts w:ascii="Arial Narrow" w:hAnsi="Arial Narrow"/>
                <w:bCs/>
                <w:color w:val="000000"/>
              </w:rPr>
            </w:pPr>
            <w:r w:rsidRPr="00500B62">
              <w:rPr>
                <w:rFonts w:ascii="Arial Narrow" w:hAnsi="Arial Narrow"/>
                <w:color w:val="000000"/>
                <w:sz w:val="22"/>
                <w:szCs w:val="22"/>
              </w:rPr>
              <w:t>Proposal Writing Skill Training</w:t>
            </w:r>
            <w:r w:rsidR="000E1CC8">
              <w:rPr>
                <w:rFonts w:ascii="Arial Narrow" w:hAnsi="Arial Narrow"/>
                <w:color w:val="000000"/>
                <w:sz w:val="22"/>
                <w:szCs w:val="22"/>
              </w:rPr>
              <w:t xml:space="preserve"> </w:t>
            </w:r>
            <w:r w:rsidRPr="00500B62">
              <w:rPr>
                <w:rFonts w:ascii="Arial Narrow" w:hAnsi="Arial Narrow"/>
                <w:bCs/>
                <w:color w:val="000000"/>
                <w:sz w:val="22"/>
                <w:szCs w:val="22"/>
              </w:rPr>
              <w:t>(CAMP)</w:t>
            </w:r>
          </w:p>
          <w:p w14:paraId="7CB6E4E5" w14:textId="77777777" w:rsidR="00743BCB" w:rsidRPr="00500B62" w:rsidRDefault="00743BCB" w:rsidP="00743BCB">
            <w:pPr>
              <w:numPr>
                <w:ilvl w:val="0"/>
                <w:numId w:val="5"/>
              </w:numPr>
              <w:jc w:val="both"/>
              <w:rPr>
                <w:rFonts w:ascii="Arial Narrow" w:hAnsi="Arial Narrow"/>
                <w:iCs/>
                <w:color w:val="000000"/>
              </w:rPr>
            </w:pPr>
            <w:r w:rsidRPr="00500B62">
              <w:rPr>
                <w:rFonts w:ascii="Arial Narrow" w:hAnsi="Arial Narrow"/>
                <w:color w:val="000000"/>
                <w:sz w:val="22"/>
                <w:szCs w:val="22"/>
              </w:rPr>
              <w:t>Training on Communication and Presentation skills</w:t>
            </w:r>
            <w:r w:rsidRPr="00500B62">
              <w:rPr>
                <w:rFonts w:ascii="Arial Narrow" w:hAnsi="Arial Narrow"/>
                <w:bCs/>
                <w:color w:val="000000"/>
                <w:sz w:val="22"/>
                <w:szCs w:val="22"/>
              </w:rPr>
              <w:t xml:space="preserve"> (CAMP)</w:t>
            </w:r>
            <w:r w:rsidRPr="00500B62">
              <w:rPr>
                <w:rFonts w:ascii="Arial Narrow" w:hAnsi="Arial Narrow"/>
                <w:color w:val="000000"/>
                <w:sz w:val="22"/>
                <w:szCs w:val="22"/>
              </w:rPr>
              <w:t>.</w:t>
            </w:r>
          </w:p>
          <w:p w14:paraId="0F7813DD" w14:textId="77777777" w:rsidR="00743BCB" w:rsidRPr="00500B62" w:rsidRDefault="00743BCB" w:rsidP="00743BCB">
            <w:pPr>
              <w:numPr>
                <w:ilvl w:val="0"/>
                <w:numId w:val="5"/>
              </w:numPr>
              <w:jc w:val="both"/>
              <w:rPr>
                <w:rFonts w:ascii="Arial Narrow" w:hAnsi="Arial Narrow"/>
                <w:iCs/>
                <w:color w:val="000000"/>
              </w:rPr>
            </w:pPr>
            <w:r w:rsidRPr="00500B62">
              <w:rPr>
                <w:rFonts w:ascii="Arial Narrow" w:hAnsi="Arial Narrow"/>
                <w:color w:val="000000"/>
                <w:sz w:val="22"/>
                <w:szCs w:val="22"/>
              </w:rPr>
              <w:t xml:space="preserve">Advocacy and lobbying skills Training </w:t>
            </w:r>
            <w:r w:rsidRPr="00500B62">
              <w:rPr>
                <w:rFonts w:ascii="Arial Narrow" w:hAnsi="Arial Narrow"/>
                <w:bCs/>
                <w:color w:val="000000"/>
                <w:sz w:val="22"/>
                <w:szCs w:val="22"/>
              </w:rPr>
              <w:t>(CAMP)</w:t>
            </w:r>
            <w:r w:rsidRPr="00500B62">
              <w:rPr>
                <w:rFonts w:ascii="Arial Narrow" w:hAnsi="Arial Narrow"/>
                <w:color w:val="000000"/>
                <w:sz w:val="22"/>
                <w:szCs w:val="22"/>
              </w:rPr>
              <w:t>.</w:t>
            </w:r>
          </w:p>
          <w:p w14:paraId="0C9EC3B4" w14:textId="77777777" w:rsidR="00743BCB" w:rsidRPr="00500B62" w:rsidRDefault="00743BCB" w:rsidP="00743BCB">
            <w:pPr>
              <w:numPr>
                <w:ilvl w:val="0"/>
                <w:numId w:val="5"/>
              </w:numPr>
              <w:jc w:val="both"/>
              <w:rPr>
                <w:rFonts w:ascii="Arial Narrow" w:hAnsi="Arial Narrow"/>
                <w:iCs/>
                <w:color w:val="000000"/>
              </w:rPr>
            </w:pPr>
            <w:r w:rsidRPr="00500B62">
              <w:rPr>
                <w:rFonts w:ascii="Arial Narrow" w:hAnsi="Arial Narrow"/>
                <w:color w:val="000000"/>
                <w:sz w:val="22"/>
                <w:szCs w:val="22"/>
              </w:rPr>
              <w:t xml:space="preserve">Conflict Resolution skills Training </w:t>
            </w:r>
            <w:r w:rsidRPr="00500B62">
              <w:rPr>
                <w:rFonts w:ascii="Arial Narrow" w:hAnsi="Arial Narrow"/>
                <w:bCs/>
                <w:color w:val="000000"/>
                <w:sz w:val="22"/>
                <w:szCs w:val="22"/>
              </w:rPr>
              <w:t>(CAMP)</w:t>
            </w:r>
            <w:r w:rsidRPr="00500B62">
              <w:rPr>
                <w:rFonts w:ascii="Arial Narrow" w:hAnsi="Arial Narrow"/>
                <w:color w:val="000000"/>
                <w:sz w:val="22"/>
                <w:szCs w:val="22"/>
              </w:rPr>
              <w:t>.</w:t>
            </w:r>
          </w:p>
          <w:p w14:paraId="41C68FA1" w14:textId="77777777" w:rsidR="00743BCB" w:rsidRPr="00500B62" w:rsidRDefault="00743BCB" w:rsidP="00743BCB">
            <w:pPr>
              <w:numPr>
                <w:ilvl w:val="0"/>
                <w:numId w:val="5"/>
              </w:numPr>
              <w:jc w:val="both"/>
              <w:rPr>
                <w:rFonts w:ascii="Arial Narrow" w:hAnsi="Arial Narrow"/>
                <w:iCs/>
                <w:color w:val="000000"/>
              </w:rPr>
            </w:pPr>
            <w:r w:rsidRPr="00500B62">
              <w:rPr>
                <w:rFonts w:ascii="Arial Narrow" w:hAnsi="Arial Narrow"/>
                <w:color w:val="000000"/>
                <w:sz w:val="22"/>
                <w:szCs w:val="22"/>
              </w:rPr>
              <w:t>Project planning and management skills Training</w:t>
            </w:r>
            <w:r w:rsidRPr="00500B62">
              <w:rPr>
                <w:rFonts w:ascii="Arial Narrow" w:hAnsi="Arial Narrow"/>
                <w:bCs/>
                <w:color w:val="000000"/>
                <w:sz w:val="22"/>
                <w:szCs w:val="22"/>
              </w:rPr>
              <w:t xml:space="preserve"> (CAMP)</w:t>
            </w:r>
            <w:r w:rsidRPr="00500B62">
              <w:rPr>
                <w:rFonts w:ascii="Arial Narrow" w:hAnsi="Arial Narrow"/>
                <w:color w:val="000000"/>
                <w:sz w:val="22"/>
                <w:szCs w:val="22"/>
              </w:rPr>
              <w:t>.</w:t>
            </w:r>
          </w:p>
          <w:p w14:paraId="7980F903" w14:textId="77777777" w:rsidR="00743BCB" w:rsidRPr="00500B62" w:rsidRDefault="00743BCB" w:rsidP="00743BCB">
            <w:pPr>
              <w:numPr>
                <w:ilvl w:val="0"/>
                <w:numId w:val="5"/>
              </w:numPr>
              <w:jc w:val="both"/>
              <w:rPr>
                <w:rFonts w:ascii="Arial Narrow" w:hAnsi="Arial Narrow"/>
                <w:iCs/>
                <w:color w:val="000000"/>
              </w:rPr>
            </w:pPr>
            <w:r w:rsidRPr="00500B62">
              <w:rPr>
                <w:rFonts w:ascii="Arial Narrow" w:hAnsi="Arial Narrow"/>
                <w:color w:val="000000"/>
                <w:sz w:val="22"/>
                <w:szCs w:val="22"/>
              </w:rPr>
              <w:t xml:space="preserve">Training on Human rights and Democracy </w:t>
            </w:r>
            <w:r w:rsidRPr="00500B62">
              <w:rPr>
                <w:rFonts w:ascii="Arial Narrow" w:hAnsi="Arial Narrow"/>
                <w:bCs/>
                <w:color w:val="000000"/>
                <w:sz w:val="22"/>
                <w:szCs w:val="22"/>
              </w:rPr>
              <w:t>(CAMP)</w:t>
            </w:r>
            <w:r w:rsidRPr="00500B62">
              <w:rPr>
                <w:rFonts w:ascii="Arial Narrow" w:hAnsi="Arial Narrow"/>
                <w:color w:val="000000"/>
                <w:sz w:val="22"/>
                <w:szCs w:val="22"/>
              </w:rPr>
              <w:t>.</w:t>
            </w:r>
          </w:p>
          <w:p w14:paraId="63DDED03" w14:textId="77777777" w:rsidR="00743BCB" w:rsidRPr="00500B62" w:rsidRDefault="00743BCB" w:rsidP="00743BCB">
            <w:pPr>
              <w:numPr>
                <w:ilvl w:val="0"/>
                <w:numId w:val="5"/>
              </w:numPr>
              <w:jc w:val="both"/>
              <w:rPr>
                <w:rFonts w:ascii="Arial Narrow" w:hAnsi="Arial Narrow"/>
                <w:iCs/>
                <w:color w:val="000000"/>
              </w:rPr>
            </w:pPr>
            <w:r w:rsidRPr="00500B62">
              <w:rPr>
                <w:rFonts w:ascii="Arial Narrow" w:hAnsi="Arial Narrow"/>
                <w:color w:val="000000"/>
                <w:sz w:val="22"/>
                <w:szCs w:val="22"/>
              </w:rPr>
              <w:t>Communication and Presentation skills organized by CAMP.</w:t>
            </w:r>
          </w:p>
          <w:p w14:paraId="53DA6EEB" w14:textId="77777777" w:rsidR="00743BCB" w:rsidRPr="00500B62" w:rsidRDefault="00743BCB" w:rsidP="00743BCB">
            <w:pPr>
              <w:numPr>
                <w:ilvl w:val="0"/>
                <w:numId w:val="5"/>
              </w:numPr>
              <w:jc w:val="both"/>
              <w:rPr>
                <w:rFonts w:ascii="Arial Narrow" w:hAnsi="Arial Narrow"/>
                <w:iCs/>
                <w:color w:val="000000"/>
              </w:rPr>
            </w:pPr>
            <w:r w:rsidRPr="00500B62">
              <w:rPr>
                <w:rFonts w:ascii="Arial Narrow" w:hAnsi="Arial Narrow"/>
                <w:color w:val="000000"/>
                <w:sz w:val="22"/>
                <w:szCs w:val="22"/>
              </w:rPr>
              <w:t>Advocacy and lobbying skills organized by CAMP.</w:t>
            </w:r>
          </w:p>
          <w:p w14:paraId="7DDE1D9C" w14:textId="77777777" w:rsidR="00743BCB" w:rsidRPr="00500B62" w:rsidRDefault="00743BCB" w:rsidP="00743BCB">
            <w:pPr>
              <w:numPr>
                <w:ilvl w:val="0"/>
                <w:numId w:val="5"/>
              </w:numPr>
              <w:jc w:val="both"/>
              <w:rPr>
                <w:rFonts w:ascii="Arial Narrow" w:hAnsi="Arial Narrow"/>
                <w:iCs/>
                <w:color w:val="000000"/>
              </w:rPr>
            </w:pPr>
            <w:r w:rsidRPr="00500B62">
              <w:rPr>
                <w:rFonts w:ascii="Arial Narrow" w:hAnsi="Arial Narrow"/>
                <w:color w:val="000000"/>
                <w:sz w:val="22"/>
                <w:szCs w:val="22"/>
              </w:rPr>
              <w:t>Conflict Resolution skills organized by CAMP.</w:t>
            </w:r>
          </w:p>
          <w:p w14:paraId="4D22ED9F" w14:textId="77777777" w:rsidR="00743BCB" w:rsidRPr="00500B62" w:rsidRDefault="00743BCB" w:rsidP="00743BCB">
            <w:pPr>
              <w:numPr>
                <w:ilvl w:val="0"/>
                <w:numId w:val="5"/>
              </w:numPr>
              <w:jc w:val="both"/>
              <w:rPr>
                <w:rStyle w:val="Emphasis"/>
                <w:rFonts w:ascii="Arial Narrow" w:hAnsi="Arial Narrow"/>
                <w:i w:val="0"/>
              </w:rPr>
            </w:pPr>
            <w:r w:rsidRPr="00500B62">
              <w:rPr>
                <w:rFonts w:ascii="Arial Narrow" w:hAnsi="Arial Narrow"/>
                <w:color w:val="000000"/>
                <w:sz w:val="22"/>
                <w:szCs w:val="22"/>
              </w:rPr>
              <w:t>Project planning and management skills organized by CAMP.</w:t>
            </w:r>
          </w:p>
          <w:p w14:paraId="5002C1A8" w14:textId="77777777" w:rsidR="00743BCB" w:rsidRPr="00B01A63" w:rsidRDefault="00743BCB" w:rsidP="00595470">
            <w:pPr>
              <w:ind w:left="504"/>
              <w:jc w:val="both"/>
              <w:rPr>
                <w:b/>
                <w:i/>
                <w:color w:val="000000"/>
              </w:rPr>
            </w:pPr>
          </w:p>
        </w:tc>
      </w:tr>
      <w:tr w:rsidR="00743BCB" w:rsidRPr="00381CF9" w14:paraId="6AC0DF23" w14:textId="77777777" w:rsidTr="00595470">
        <w:trPr>
          <w:trHeight w:val="1367"/>
        </w:trPr>
        <w:tc>
          <w:tcPr>
            <w:tcW w:w="2448" w:type="dxa"/>
            <w:tcBorders>
              <w:left w:val="single" w:sz="4" w:space="0" w:color="auto"/>
            </w:tcBorders>
            <w:shd w:val="clear" w:color="auto" w:fill="C0C0C0"/>
          </w:tcPr>
          <w:p w14:paraId="7560E100" w14:textId="77777777" w:rsidR="00743BCB" w:rsidRPr="00082215" w:rsidRDefault="00743BCB" w:rsidP="00595470">
            <w:pPr>
              <w:jc w:val="center"/>
              <w:rPr>
                <w:rStyle w:val="Emphasis"/>
                <w:b/>
              </w:rPr>
            </w:pPr>
            <w:r>
              <w:rPr>
                <w:rFonts w:ascii="AvantGarde" w:hAnsi="AvantGarde"/>
                <w:b/>
                <w:sz w:val="36"/>
              </w:rPr>
              <w:t>References</w:t>
            </w:r>
          </w:p>
        </w:tc>
        <w:tc>
          <w:tcPr>
            <w:tcW w:w="7020" w:type="dxa"/>
            <w:tcBorders>
              <w:right w:val="single" w:sz="4" w:space="0" w:color="auto"/>
            </w:tcBorders>
          </w:tcPr>
          <w:p w14:paraId="20A4BF3A" w14:textId="77777777" w:rsidR="00743BCB" w:rsidRDefault="00743BCB" w:rsidP="00595470">
            <w:pPr>
              <w:jc w:val="both"/>
              <w:rPr>
                <w:b/>
                <w:i/>
              </w:rPr>
            </w:pPr>
            <w:r>
              <w:rPr>
                <w:b/>
                <w:i/>
              </w:rPr>
              <w:t xml:space="preserve">Name: Mr. Khalid Usman </w:t>
            </w:r>
          </w:p>
          <w:p w14:paraId="6B48E238" w14:textId="77777777" w:rsidR="00743BCB" w:rsidRDefault="00743BCB" w:rsidP="00595470">
            <w:pPr>
              <w:jc w:val="both"/>
              <w:rPr>
                <w:b/>
                <w:i/>
              </w:rPr>
            </w:pPr>
            <w:r>
              <w:rPr>
                <w:b/>
                <w:i/>
              </w:rPr>
              <w:t>Designation: Project Coordinator</w:t>
            </w:r>
          </w:p>
          <w:p w14:paraId="661B697D" w14:textId="77777777" w:rsidR="00743BCB" w:rsidRDefault="00743BCB" w:rsidP="00595470">
            <w:pPr>
              <w:jc w:val="both"/>
              <w:rPr>
                <w:b/>
                <w:i/>
              </w:rPr>
            </w:pPr>
            <w:r>
              <w:rPr>
                <w:b/>
                <w:i/>
              </w:rPr>
              <w:t>Organization: Merlin International</w:t>
            </w:r>
          </w:p>
          <w:p w14:paraId="44AAD706" w14:textId="77777777" w:rsidR="00743BCB" w:rsidRDefault="00743BCB" w:rsidP="00595470">
            <w:pPr>
              <w:jc w:val="both"/>
              <w:rPr>
                <w:b/>
                <w:i/>
              </w:rPr>
            </w:pPr>
            <w:r>
              <w:rPr>
                <w:b/>
                <w:i/>
              </w:rPr>
              <w:t>Cell No.:0333-9614068</w:t>
            </w:r>
          </w:p>
          <w:p w14:paraId="6907C942" w14:textId="77777777" w:rsidR="00743BCB" w:rsidRPr="00500B62" w:rsidRDefault="00743BCB" w:rsidP="00595470">
            <w:pPr>
              <w:rPr>
                <w:rFonts w:ascii="Arial Narrow" w:hAnsi="Arial Narrow"/>
                <w:i/>
              </w:rPr>
            </w:pPr>
          </w:p>
        </w:tc>
      </w:tr>
    </w:tbl>
    <w:p w14:paraId="043D2CB7" w14:textId="77777777" w:rsidR="00743BCB" w:rsidRDefault="00743BCB" w:rsidP="00743BCB">
      <w:pPr>
        <w:rPr>
          <w:sz w:val="2"/>
          <w:lang w:val="fr-FR"/>
        </w:rPr>
      </w:pPr>
    </w:p>
    <w:p w14:paraId="39E92AA5" w14:textId="77777777" w:rsidR="00DC57DA" w:rsidRPr="00743BCB" w:rsidRDefault="00DC57DA" w:rsidP="00743BCB"/>
    <w:sectPr w:rsidR="00DC57DA" w:rsidRPr="00743BCB" w:rsidSect="00CA65F3">
      <w:headerReference w:type="defaul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C1E53" w14:textId="77777777" w:rsidR="00EE2A78" w:rsidRDefault="00EE2A78" w:rsidP="00177F6E">
      <w:r>
        <w:separator/>
      </w:r>
    </w:p>
  </w:endnote>
  <w:endnote w:type="continuationSeparator" w:id="0">
    <w:p w14:paraId="666628D8" w14:textId="77777777" w:rsidR="00EE2A78" w:rsidRDefault="00EE2A78" w:rsidP="00177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vantGarde">
    <w:altName w:val="Century Gothic"/>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BDCA2" w14:textId="77777777" w:rsidR="00EE2A78" w:rsidRDefault="00EE2A78" w:rsidP="00177F6E">
      <w:r>
        <w:separator/>
      </w:r>
    </w:p>
  </w:footnote>
  <w:footnote w:type="continuationSeparator" w:id="0">
    <w:p w14:paraId="3B99D870" w14:textId="77777777" w:rsidR="00EE2A78" w:rsidRDefault="00EE2A78" w:rsidP="00177F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6B2B6" w14:textId="77777777" w:rsidR="000A521B" w:rsidRPr="000A521B" w:rsidRDefault="00EE2A78" w:rsidP="000A521B">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22EE972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style="width:9pt;height:9pt" o:bullet="t">
        <v:imagedata r:id="rId1" o:title="BD15061_"/>
      </v:shape>
    </w:pict>
  </w:numPicBullet>
  <w:abstractNum w:abstractNumId="0" w15:restartNumberingAfterBreak="0">
    <w:nsid w:val="03186C26"/>
    <w:multiLevelType w:val="hybridMultilevel"/>
    <w:tmpl w:val="9D926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7315C"/>
    <w:multiLevelType w:val="hybridMultilevel"/>
    <w:tmpl w:val="A15CC40C"/>
    <w:lvl w:ilvl="0" w:tplc="853A96F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B670A"/>
    <w:multiLevelType w:val="hybridMultilevel"/>
    <w:tmpl w:val="1BB40D7E"/>
    <w:lvl w:ilvl="0" w:tplc="853A96F8">
      <w:start w:val="1"/>
      <w:numFmt w:val="bullet"/>
      <w:lvlText w:val=""/>
      <w:lvlPicBulletId w:val="0"/>
      <w:lvlJc w:val="left"/>
      <w:pPr>
        <w:ind w:left="738" w:hanging="360"/>
      </w:pPr>
      <w:rPr>
        <w:rFonts w:ascii="Symbol" w:hAnsi="Symbol" w:hint="default"/>
        <w:b w:val="0"/>
        <w:i w:val="0"/>
        <w:color w:val="auto"/>
        <w:sz w:val="24"/>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3" w15:restartNumberingAfterBreak="0">
    <w:nsid w:val="12FE47E9"/>
    <w:multiLevelType w:val="hybridMultilevel"/>
    <w:tmpl w:val="6186D45A"/>
    <w:lvl w:ilvl="0" w:tplc="853A96F8">
      <w:start w:val="1"/>
      <w:numFmt w:val="bullet"/>
      <w:lvlText w:val=""/>
      <w:lvlPicBulletId w:val="0"/>
      <w:lvlJc w:val="left"/>
      <w:pPr>
        <w:ind w:left="720" w:hanging="360"/>
      </w:pPr>
      <w:rPr>
        <w:rFonts w:ascii="Symbol" w:hAnsi="Symbol"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303C16"/>
    <w:multiLevelType w:val="hybridMultilevel"/>
    <w:tmpl w:val="7F38E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1F74BF"/>
    <w:multiLevelType w:val="hybridMultilevel"/>
    <w:tmpl w:val="4C9A13E8"/>
    <w:lvl w:ilvl="0" w:tplc="FFFFFFFF">
      <w:numFmt w:val="bullet"/>
      <w:lvlText w:val="●"/>
      <w:lvlJc w:val="left"/>
      <w:pPr>
        <w:tabs>
          <w:tab w:val="num" w:pos="504"/>
        </w:tabs>
        <w:ind w:left="504" w:hanging="504"/>
      </w:pPr>
      <w:rPr>
        <w:rFonts w:ascii="Times New Roman" w:hAnsi="Times New Roman" w:cs="Times New Roman" w:hint="default"/>
        <w:b w:val="0"/>
        <w:i w:val="0"/>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3594DEB"/>
    <w:multiLevelType w:val="hybridMultilevel"/>
    <w:tmpl w:val="F63E3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4069F4"/>
    <w:multiLevelType w:val="hybridMultilevel"/>
    <w:tmpl w:val="59FC7670"/>
    <w:lvl w:ilvl="0" w:tplc="853A96F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62350D"/>
    <w:multiLevelType w:val="hybridMultilevel"/>
    <w:tmpl w:val="EB5009D0"/>
    <w:lvl w:ilvl="0" w:tplc="853A96F8">
      <w:start w:val="1"/>
      <w:numFmt w:val="bullet"/>
      <w:lvlText w:val=""/>
      <w:lvlPicBulletId w:val="0"/>
      <w:lvlJc w:val="left"/>
      <w:pPr>
        <w:ind w:left="720" w:hanging="360"/>
      </w:pPr>
      <w:rPr>
        <w:rFonts w:ascii="Symbol" w:hAnsi="Symbol" w:hint="default"/>
        <w:b w:val="0"/>
        <w:i w:val="0"/>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6"/>
  </w:num>
  <w:num w:numId="4">
    <w:abstractNumId w:val="5"/>
  </w:num>
  <w:num w:numId="5">
    <w:abstractNumId w:val="8"/>
  </w:num>
  <w:num w:numId="6">
    <w:abstractNumId w:val="2"/>
  </w:num>
  <w:num w:numId="7">
    <w:abstractNumId w:val="1"/>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E02E7"/>
    <w:rsid w:val="00036756"/>
    <w:rsid w:val="00074CBF"/>
    <w:rsid w:val="00075261"/>
    <w:rsid w:val="00091B86"/>
    <w:rsid w:val="000938AC"/>
    <w:rsid w:val="000A4957"/>
    <w:rsid w:val="000A4F3B"/>
    <w:rsid w:val="000E1CC8"/>
    <w:rsid w:val="000E2E3C"/>
    <w:rsid w:val="0010072C"/>
    <w:rsid w:val="0010287B"/>
    <w:rsid w:val="001120F7"/>
    <w:rsid w:val="00126347"/>
    <w:rsid w:val="00127379"/>
    <w:rsid w:val="00136158"/>
    <w:rsid w:val="00177F6E"/>
    <w:rsid w:val="00193CDA"/>
    <w:rsid w:val="001B55CF"/>
    <w:rsid w:val="001B7AD9"/>
    <w:rsid w:val="001C0753"/>
    <w:rsid w:val="001C2908"/>
    <w:rsid w:val="001C424E"/>
    <w:rsid w:val="001D05D8"/>
    <w:rsid w:val="001E02E7"/>
    <w:rsid w:val="0020516D"/>
    <w:rsid w:val="00205671"/>
    <w:rsid w:val="002216D1"/>
    <w:rsid w:val="00223A8D"/>
    <w:rsid w:val="00230E40"/>
    <w:rsid w:val="0024446A"/>
    <w:rsid w:val="00272043"/>
    <w:rsid w:val="00285AD8"/>
    <w:rsid w:val="002954A8"/>
    <w:rsid w:val="002974AE"/>
    <w:rsid w:val="002A47CE"/>
    <w:rsid w:val="002B4EA6"/>
    <w:rsid w:val="002E6F80"/>
    <w:rsid w:val="00301CD2"/>
    <w:rsid w:val="003206B9"/>
    <w:rsid w:val="00345755"/>
    <w:rsid w:val="0039348D"/>
    <w:rsid w:val="003963E4"/>
    <w:rsid w:val="003A3DFE"/>
    <w:rsid w:val="003A6A52"/>
    <w:rsid w:val="003B3F13"/>
    <w:rsid w:val="003E7D9B"/>
    <w:rsid w:val="004026FD"/>
    <w:rsid w:val="00490FED"/>
    <w:rsid w:val="00495D21"/>
    <w:rsid w:val="004A3D7D"/>
    <w:rsid w:val="004C0959"/>
    <w:rsid w:val="004F31CB"/>
    <w:rsid w:val="00525ED7"/>
    <w:rsid w:val="0052710A"/>
    <w:rsid w:val="00527992"/>
    <w:rsid w:val="00580ADC"/>
    <w:rsid w:val="00596AC6"/>
    <w:rsid w:val="005E080F"/>
    <w:rsid w:val="00620A15"/>
    <w:rsid w:val="00636465"/>
    <w:rsid w:val="00670FDC"/>
    <w:rsid w:val="006740B3"/>
    <w:rsid w:val="0068030D"/>
    <w:rsid w:val="006B0023"/>
    <w:rsid w:val="006F3BD1"/>
    <w:rsid w:val="006F6CBD"/>
    <w:rsid w:val="00715446"/>
    <w:rsid w:val="007229C8"/>
    <w:rsid w:val="00743BCB"/>
    <w:rsid w:val="00764372"/>
    <w:rsid w:val="007667FE"/>
    <w:rsid w:val="007C4360"/>
    <w:rsid w:val="008466BB"/>
    <w:rsid w:val="0088545A"/>
    <w:rsid w:val="008900BC"/>
    <w:rsid w:val="00895EBF"/>
    <w:rsid w:val="00896577"/>
    <w:rsid w:val="008A79BB"/>
    <w:rsid w:val="008F426C"/>
    <w:rsid w:val="008F549C"/>
    <w:rsid w:val="00927FEC"/>
    <w:rsid w:val="0098392B"/>
    <w:rsid w:val="009B1E85"/>
    <w:rsid w:val="009B64B2"/>
    <w:rsid w:val="009C0E1F"/>
    <w:rsid w:val="009F0AD6"/>
    <w:rsid w:val="00A32B2D"/>
    <w:rsid w:val="00A36105"/>
    <w:rsid w:val="00A37608"/>
    <w:rsid w:val="00A3784E"/>
    <w:rsid w:val="00A4555C"/>
    <w:rsid w:val="00A622CA"/>
    <w:rsid w:val="00AE6FC1"/>
    <w:rsid w:val="00B1255C"/>
    <w:rsid w:val="00B1795E"/>
    <w:rsid w:val="00B4174F"/>
    <w:rsid w:val="00B46F59"/>
    <w:rsid w:val="00B671FB"/>
    <w:rsid w:val="00B9293F"/>
    <w:rsid w:val="00BF35FE"/>
    <w:rsid w:val="00BF6556"/>
    <w:rsid w:val="00C1367E"/>
    <w:rsid w:val="00C14083"/>
    <w:rsid w:val="00C2568B"/>
    <w:rsid w:val="00C45C31"/>
    <w:rsid w:val="00C81591"/>
    <w:rsid w:val="00C87F5B"/>
    <w:rsid w:val="00CE235B"/>
    <w:rsid w:val="00CF6AB8"/>
    <w:rsid w:val="00D37CF4"/>
    <w:rsid w:val="00D4735A"/>
    <w:rsid w:val="00D5343D"/>
    <w:rsid w:val="00D61D23"/>
    <w:rsid w:val="00D85CC8"/>
    <w:rsid w:val="00D8799D"/>
    <w:rsid w:val="00D9474F"/>
    <w:rsid w:val="00DB160C"/>
    <w:rsid w:val="00DC57DA"/>
    <w:rsid w:val="00DD3647"/>
    <w:rsid w:val="00DE4CFF"/>
    <w:rsid w:val="00DF0E0F"/>
    <w:rsid w:val="00E14AA2"/>
    <w:rsid w:val="00E232B5"/>
    <w:rsid w:val="00E4527B"/>
    <w:rsid w:val="00E651EE"/>
    <w:rsid w:val="00E75A23"/>
    <w:rsid w:val="00E75BA4"/>
    <w:rsid w:val="00EB0110"/>
    <w:rsid w:val="00EB0485"/>
    <w:rsid w:val="00EE2A78"/>
    <w:rsid w:val="00EE75CD"/>
    <w:rsid w:val="00F02065"/>
    <w:rsid w:val="00F06865"/>
    <w:rsid w:val="00F217CB"/>
    <w:rsid w:val="00F31DF6"/>
    <w:rsid w:val="00F602FE"/>
    <w:rsid w:val="00F7327B"/>
    <w:rsid w:val="00F76762"/>
    <w:rsid w:val="00FA7303"/>
    <w:rsid w:val="00FC4EEE"/>
    <w:rsid w:val="00FD4275"/>
    <w:rsid w:val="00FD76D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AB4437B"/>
  <w15:docId w15:val="{4482E6FD-0B38-4632-96E5-9255085A6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BCB"/>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743BCB"/>
    <w:pPr>
      <w:keepNext/>
      <w:outlineLvl w:val="1"/>
    </w:pPr>
    <w:rPr>
      <w:sz w:val="32"/>
    </w:rPr>
  </w:style>
  <w:style w:type="paragraph" w:styleId="Heading3">
    <w:name w:val="heading 3"/>
    <w:basedOn w:val="Normal"/>
    <w:next w:val="Normal"/>
    <w:link w:val="Heading3Char"/>
    <w:qFormat/>
    <w:rsid w:val="00743BCB"/>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743BCB"/>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743BCB"/>
    <w:pPr>
      <w:keepNext/>
      <w:outlineLvl w:val="4"/>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B671FB"/>
    <w:pPr>
      <w:spacing w:after="120" w:line="480" w:lineRule="auto"/>
    </w:pPr>
  </w:style>
  <w:style w:type="character" w:customStyle="1" w:styleId="BodyText2Char">
    <w:name w:val="Body Text 2 Char"/>
    <w:basedOn w:val="DefaultParagraphFont"/>
    <w:link w:val="BodyText2"/>
    <w:rsid w:val="00B671FB"/>
    <w:rPr>
      <w:rFonts w:ascii="Times New Roman" w:eastAsia="Times New Roman" w:hAnsi="Times New Roman" w:cs="Times New Roman"/>
      <w:sz w:val="24"/>
      <w:szCs w:val="24"/>
    </w:rPr>
  </w:style>
  <w:style w:type="paragraph" w:styleId="ListParagraph">
    <w:name w:val="List Paragraph"/>
    <w:basedOn w:val="Normal"/>
    <w:uiPriority w:val="34"/>
    <w:qFormat/>
    <w:rsid w:val="00A32B2D"/>
    <w:pPr>
      <w:ind w:left="720"/>
      <w:contextualSpacing/>
    </w:pPr>
  </w:style>
  <w:style w:type="paragraph" w:styleId="PlainText">
    <w:name w:val="Plain Text"/>
    <w:basedOn w:val="Normal"/>
    <w:link w:val="PlainTextChar"/>
    <w:rsid w:val="00C45C31"/>
    <w:pPr>
      <w:jc w:val="both"/>
    </w:pPr>
    <w:rPr>
      <w:rFonts w:ascii="Courier New" w:hAnsi="Courier New" w:cs="MS Mincho"/>
      <w:color w:val="000000"/>
      <w:sz w:val="20"/>
    </w:rPr>
  </w:style>
  <w:style w:type="character" w:customStyle="1" w:styleId="PlainTextChar">
    <w:name w:val="Plain Text Char"/>
    <w:basedOn w:val="DefaultParagraphFont"/>
    <w:link w:val="PlainText"/>
    <w:rsid w:val="00C45C31"/>
    <w:rPr>
      <w:rFonts w:ascii="Courier New" w:eastAsia="Times New Roman" w:hAnsi="Courier New" w:cs="MS Mincho"/>
      <w:color w:val="000000"/>
      <w:sz w:val="20"/>
      <w:szCs w:val="24"/>
    </w:rPr>
  </w:style>
  <w:style w:type="paragraph" w:styleId="NoSpacing">
    <w:name w:val="No Spacing"/>
    <w:link w:val="NoSpacingChar"/>
    <w:uiPriority w:val="1"/>
    <w:qFormat/>
    <w:rsid w:val="00036756"/>
    <w:pPr>
      <w:spacing w:after="0" w:line="240" w:lineRule="auto"/>
    </w:pPr>
  </w:style>
  <w:style w:type="character" w:styleId="Hyperlink">
    <w:name w:val="Hyperlink"/>
    <w:basedOn w:val="DefaultParagraphFont"/>
    <w:uiPriority w:val="99"/>
    <w:unhideWhenUsed/>
    <w:rsid w:val="00D4735A"/>
    <w:rPr>
      <w:color w:val="0000FF" w:themeColor="hyperlink"/>
      <w:u w:val="single"/>
    </w:rPr>
  </w:style>
  <w:style w:type="character" w:customStyle="1" w:styleId="Heading2Char">
    <w:name w:val="Heading 2 Char"/>
    <w:basedOn w:val="DefaultParagraphFont"/>
    <w:link w:val="Heading2"/>
    <w:rsid w:val="00743BCB"/>
    <w:rPr>
      <w:rFonts w:ascii="Times New Roman" w:eastAsia="Times New Roman" w:hAnsi="Times New Roman" w:cs="Times New Roman"/>
      <w:sz w:val="32"/>
      <w:szCs w:val="24"/>
    </w:rPr>
  </w:style>
  <w:style w:type="character" w:customStyle="1" w:styleId="Heading3Char">
    <w:name w:val="Heading 3 Char"/>
    <w:basedOn w:val="DefaultParagraphFont"/>
    <w:link w:val="Heading3"/>
    <w:rsid w:val="00743BCB"/>
    <w:rPr>
      <w:rFonts w:ascii="Cambria" w:eastAsia="Times New Roman" w:hAnsi="Cambria" w:cs="Times New Roman"/>
      <w:b/>
      <w:bCs/>
      <w:sz w:val="26"/>
      <w:szCs w:val="26"/>
    </w:rPr>
  </w:style>
  <w:style w:type="character" w:customStyle="1" w:styleId="Heading4Char">
    <w:name w:val="Heading 4 Char"/>
    <w:basedOn w:val="DefaultParagraphFont"/>
    <w:link w:val="Heading4"/>
    <w:rsid w:val="00743BCB"/>
    <w:rPr>
      <w:rFonts w:ascii="Calibri" w:eastAsia="Times New Roman" w:hAnsi="Calibri" w:cs="Times New Roman"/>
      <w:b/>
      <w:bCs/>
      <w:sz w:val="28"/>
      <w:szCs w:val="28"/>
    </w:rPr>
  </w:style>
  <w:style w:type="character" w:customStyle="1" w:styleId="Heading5Char">
    <w:name w:val="Heading 5 Char"/>
    <w:basedOn w:val="DefaultParagraphFont"/>
    <w:link w:val="Heading5"/>
    <w:rsid w:val="00743BCB"/>
    <w:rPr>
      <w:rFonts w:ascii="Times New Roman" w:eastAsia="Times New Roman" w:hAnsi="Times New Roman" w:cs="Times New Roman"/>
      <w:sz w:val="36"/>
      <w:szCs w:val="24"/>
    </w:rPr>
  </w:style>
  <w:style w:type="character" w:styleId="Emphasis">
    <w:name w:val="Emphasis"/>
    <w:qFormat/>
    <w:rsid w:val="00743BCB"/>
    <w:rPr>
      <w:i/>
      <w:iCs/>
    </w:rPr>
  </w:style>
  <w:style w:type="paragraph" w:styleId="Header">
    <w:name w:val="header"/>
    <w:basedOn w:val="Normal"/>
    <w:link w:val="HeaderChar"/>
    <w:uiPriority w:val="99"/>
    <w:rsid w:val="00743BCB"/>
    <w:pPr>
      <w:tabs>
        <w:tab w:val="center" w:pos="4680"/>
        <w:tab w:val="right" w:pos="9360"/>
      </w:tabs>
    </w:pPr>
  </w:style>
  <w:style w:type="character" w:customStyle="1" w:styleId="HeaderChar">
    <w:name w:val="Header Char"/>
    <w:basedOn w:val="DefaultParagraphFont"/>
    <w:link w:val="Header"/>
    <w:uiPriority w:val="99"/>
    <w:rsid w:val="00743BCB"/>
    <w:rPr>
      <w:rFonts w:ascii="Times New Roman" w:eastAsia="Times New Roman" w:hAnsi="Times New Roman" w:cs="Times New Roman"/>
      <w:sz w:val="24"/>
      <w:szCs w:val="24"/>
    </w:rPr>
  </w:style>
  <w:style w:type="character" w:customStyle="1" w:styleId="NoSpacingChar">
    <w:name w:val="No Spacing Char"/>
    <w:link w:val="NoSpacing"/>
    <w:uiPriority w:val="1"/>
    <w:rsid w:val="00743BCB"/>
  </w:style>
  <w:style w:type="paragraph" w:styleId="NormalWeb">
    <w:name w:val="Normal (Web)"/>
    <w:basedOn w:val="Normal"/>
    <w:uiPriority w:val="99"/>
    <w:unhideWhenUsed/>
    <w:rsid w:val="00743BC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5</Pages>
  <Words>1578</Words>
  <Characters>9000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Cyber World</cp:lastModifiedBy>
  <cp:revision>119</cp:revision>
  <dcterms:created xsi:type="dcterms:W3CDTF">2013-06-22T04:24:00Z</dcterms:created>
  <dcterms:modified xsi:type="dcterms:W3CDTF">2022-03-19T19:44:00Z</dcterms:modified>
</cp:coreProperties>
</file>