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57F1B" w:rsidRDefault="004608D6">
      <w:r>
        <w:rPr>
          <w:noProof/>
          <w:lang w:eastAsia="en-US"/>
        </w:rPr>
        <w:drawing>
          <wp:anchor distT="0" distB="0" distL="114300" distR="114300" simplePos="0" relativeHeight="251661312" behindDoc="0" locked="0" layoutInCell="1" allowOverlap="1" wp14:anchorId="48BC27AE" wp14:editId="754B114E">
            <wp:simplePos x="0" y="0"/>
            <wp:positionH relativeFrom="column">
              <wp:posOffset>5114925</wp:posOffset>
            </wp:positionH>
            <wp:positionV relativeFrom="paragraph">
              <wp:posOffset>104775</wp:posOffset>
            </wp:positionV>
            <wp:extent cx="990600" cy="1250315"/>
            <wp:effectExtent l="0" t="0" r="0" b="6985"/>
            <wp:wrapThrough wrapText="bothSides">
              <wp:wrapPolygon edited="0">
                <wp:start x="0" y="0"/>
                <wp:lineTo x="0" y="21392"/>
                <wp:lineTo x="21185" y="21392"/>
                <wp:lineTo x="2118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0600" cy="1250315"/>
                    </a:xfrm>
                    <a:prstGeom prst="rect">
                      <a:avLst/>
                    </a:prstGeom>
                  </pic:spPr>
                </pic:pic>
              </a:graphicData>
            </a:graphic>
            <wp14:sizeRelH relativeFrom="page">
              <wp14:pctWidth>0</wp14:pctWidth>
            </wp14:sizeRelH>
            <wp14:sizeRelV relativeFrom="page">
              <wp14:pctHeight>0</wp14:pctHeight>
            </wp14:sizeRelV>
          </wp:anchor>
        </w:drawing>
      </w:r>
      <w:r w:rsidR="007D3EEB">
        <w:rPr>
          <w:rFonts w:ascii="Arial" w:hAnsi="Arial" w:cs="Arial"/>
          <w:b/>
          <w:sz w:val="20"/>
          <w:lang w:eastAsia="en-US"/>
        </w:rPr>
        <w:pict>
          <v:rect id="44fc2edc-3cd6-470b-94de-547508cbe6c3" o:spid="_x0000_s1031" style="position:absolute;margin-left:400.45pt;margin-top:6.1pt;width:82.2pt;height:101.9pt;z-index:251660288;mso-position-horizontal-relative:text;mso-position-vertical-relative:text" filled="f" strokeweight="2.25pt">
            <v:stroke opacity="65535f"/>
            <v:path gradientshapeok="f" o:connecttype="segments"/>
          </v:rect>
        </w:pict>
      </w:r>
      <w:r w:rsidR="007D3EEB">
        <w:pict>
          <v:shapetype id="_x0000_t202" coordsize="21600,21600" o:spt="202" path="m,l,21600r21600,l21600,xe">
            <v:stroke joinstyle="miter"/>
            <v:path gradientshapeok="t" o:connecttype="rect"/>
          </v:shapetype>
          <v:shape id="67bf1ba7-af2b-4a73-aabd-31371c5b3922" o:spid="_x0000_s1029" type="#_x0000_t202" style="position:absolute;margin-left:-.1pt;margin-top:-.75pt;width:378.1pt;height:54.75pt;z-index:251659264;mso-position-horizontal-relative:text;mso-position-vertical-relative:text" filled="f" stroked="f">
            <v:stroke opacity="65535f"/>
            <v:path gradientshapeok="f" o:connecttype="segments"/>
            <v:textbox inset="0,0,0,0">
              <w:txbxContent>
                <w:p w:rsidR="00F57F1B" w:rsidRDefault="007D3EEB">
                  <w:pPr>
                    <w:rPr>
                      <w:rFonts w:ascii="Verdana" w:hAnsi="Verdana" w:cs="MB Agha Sabir Indus"/>
                      <w:b/>
                      <w:caps/>
                      <w:spacing w:val="80"/>
                      <w:sz w:val="78"/>
                    </w:rPr>
                  </w:pPr>
                  <w:r>
                    <w:rPr>
                      <w:rFonts w:ascii="Monotype Corsiva" w:hAnsi="Monotype Corsiva" w:cs="MB Agha Sabir Indus"/>
                      <w:spacing w:val="80"/>
                      <w:sz w:val="90"/>
                    </w:rPr>
                    <w:t xml:space="preserve">Curriculum Vitae  </w:t>
                  </w:r>
                </w:p>
                <w:p w:rsidR="00F57F1B" w:rsidRDefault="00F57F1B"/>
              </w:txbxContent>
            </v:textbox>
          </v:shape>
        </w:pict>
      </w:r>
    </w:p>
    <w:p w:rsidR="00F57F1B" w:rsidRDefault="00F57F1B"/>
    <w:p w:rsidR="00F57F1B" w:rsidRDefault="00F57F1B"/>
    <w:p w:rsidR="00F57F1B" w:rsidRDefault="00F57F1B"/>
    <w:p w:rsidR="00F57F1B" w:rsidRDefault="00F57F1B"/>
    <w:p w:rsidR="00F57F1B" w:rsidRDefault="00F57F1B">
      <w:bookmarkStart w:id="0" w:name="_GoBack"/>
    </w:p>
    <w:bookmarkEnd w:id="0"/>
    <w:p w:rsidR="00F57F1B" w:rsidRDefault="00F57F1B">
      <w:pPr>
        <w:rPr>
          <w:rFonts w:ascii="Bookman Old Style" w:hAnsi="Bookman Old Style" w:cs="Arial"/>
          <w:b/>
          <w:sz w:val="2"/>
        </w:rPr>
      </w:pPr>
    </w:p>
    <w:p w:rsidR="00F57F1B" w:rsidRDefault="007D3EEB">
      <w:pPr>
        <w:rPr>
          <w:rFonts w:ascii="Book Antiqua" w:hAnsi="Book Antiqua" w:cs="Lucida Sans Unicode"/>
          <w:b/>
          <w:sz w:val="56"/>
          <w:lang w:val="en-GB"/>
        </w:rPr>
      </w:pPr>
      <w:r>
        <w:pict>
          <v:rect id="b79947ba-3778-4c55-8fdb-14e241c40fcd" o:spid="_x0000_s1028" style="position:absolute;margin-left:-3.4pt;margin-top:24.05pt;width:495pt;height:54pt;z-index:-251661312" stroked="f">
            <v:stroke opacity="65535f"/>
            <v:imagedata r:id="rId6" o:title="image2"/>
            <v:path gradientshapeok="f" o:connecttype="segments"/>
          </v:rect>
        </w:pict>
      </w:r>
      <w:proofErr w:type="spellStart"/>
      <w:r>
        <w:rPr>
          <w:rFonts w:ascii="Book Antiqua" w:hAnsi="Book Antiqua" w:cs="Lucida Sans Unicode"/>
          <w:b/>
          <w:sz w:val="56"/>
          <w:lang w:val="en-GB"/>
        </w:rPr>
        <w:t>Atique-ur-Rehman</w:t>
      </w:r>
      <w:proofErr w:type="spellEnd"/>
      <w:r>
        <w:rPr>
          <w:rFonts w:ascii="Book Antiqua" w:hAnsi="Book Antiqua" w:cs="Lucida Sans Unicode"/>
          <w:b/>
          <w:sz w:val="56"/>
          <w:lang w:val="en-GB"/>
        </w:rPr>
        <w:t xml:space="preserve"> </w:t>
      </w:r>
    </w:p>
    <w:p w:rsidR="00F57F1B" w:rsidRDefault="00F57F1B">
      <w:pPr>
        <w:tabs>
          <w:tab w:val="left" w:pos="1080"/>
        </w:tabs>
        <w:ind w:left="6300" w:hanging="1260"/>
        <w:rPr>
          <w:rFonts w:ascii="Arial" w:hAnsi="Arial" w:cs="Arial"/>
          <w:b/>
          <w:sz w:val="20"/>
        </w:rPr>
      </w:pPr>
    </w:p>
    <w:p w:rsidR="00F57F1B" w:rsidRDefault="00F57F1B">
      <w:pPr>
        <w:tabs>
          <w:tab w:val="left" w:pos="1080"/>
        </w:tabs>
        <w:ind w:left="6300" w:hanging="1260"/>
        <w:rPr>
          <w:rFonts w:ascii="Arial" w:hAnsi="Arial" w:cs="Arial"/>
          <w:b/>
          <w:sz w:val="20"/>
        </w:rPr>
      </w:pPr>
    </w:p>
    <w:p w:rsidR="00F57F1B" w:rsidRDefault="00F57F1B">
      <w:pPr>
        <w:tabs>
          <w:tab w:val="left" w:pos="1080"/>
        </w:tabs>
        <w:ind w:left="6300" w:hanging="1260"/>
        <w:rPr>
          <w:rFonts w:ascii="Arial" w:hAnsi="Arial" w:cs="Arial"/>
          <w:b/>
          <w:sz w:val="20"/>
        </w:rPr>
      </w:pPr>
    </w:p>
    <w:p w:rsidR="00F57F1B" w:rsidRPr="00D96846" w:rsidRDefault="007D3EEB">
      <w:pPr>
        <w:tabs>
          <w:tab w:val="left" w:pos="1080"/>
        </w:tabs>
        <w:ind w:left="6300" w:hanging="1260"/>
        <w:rPr>
          <w:rFonts w:ascii="Arial" w:hAnsi="Arial" w:cs="Arial"/>
          <w:sz w:val="14"/>
        </w:rPr>
      </w:pPr>
      <w:r>
        <w:pict>
          <v:rect id="9d519a09-89b9-4c87-8a08-c4a1f461cae7" o:spid="_x0000_s1027" style="position:absolute;left:0;text-align:left;margin-left:54pt;margin-top:9.8pt;width:81pt;height:80.6pt;z-index:-251660288" filled="f" stroked="f">
            <v:stroke opacity="65535f"/>
            <v:imagedata r:id="rId7" o:title="image3"/>
            <v:path gradientshapeok="f" o:connecttype="segments"/>
          </v:rect>
        </w:pict>
      </w:r>
      <w:r>
        <w:rPr>
          <w:rFonts w:ascii="Arial" w:hAnsi="Arial" w:cs="Arial"/>
          <w:b/>
          <w:sz w:val="20"/>
        </w:rPr>
        <w:t>Addr</w:t>
      </w:r>
      <w:r w:rsidR="00D96846">
        <w:rPr>
          <w:rFonts w:ascii="Arial" w:hAnsi="Arial" w:cs="Arial"/>
          <w:b/>
          <w:sz w:val="20"/>
        </w:rPr>
        <w:t>ess:</w:t>
      </w:r>
      <w:r w:rsidR="00D96846">
        <w:rPr>
          <w:rFonts w:ascii="Arial" w:hAnsi="Arial" w:cs="Arial"/>
          <w:b/>
          <w:sz w:val="20"/>
        </w:rPr>
        <w:tab/>
      </w:r>
      <w:r w:rsidR="00D96846" w:rsidRPr="00D96846">
        <w:rPr>
          <w:rFonts w:ascii="Bookman Old Style" w:hAnsi="Bookman Old Style"/>
          <w:sz w:val="18"/>
        </w:rPr>
        <w:t xml:space="preserve">House # C/142 Mir colony </w:t>
      </w:r>
      <w:proofErr w:type="spellStart"/>
      <w:r w:rsidR="00D96846" w:rsidRPr="00D96846">
        <w:rPr>
          <w:rFonts w:ascii="Bookman Old Style" w:hAnsi="Bookman Old Style"/>
          <w:sz w:val="18"/>
        </w:rPr>
        <w:t>Tando</w:t>
      </w:r>
      <w:proofErr w:type="spellEnd"/>
      <w:r w:rsidR="00D96846" w:rsidRPr="00D96846">
        <w:rPr>
          <w:rFonts w:ascii="Bookman Old Style" w:hAnsi="Bookman Old Style"/>
          <w:sz w:val="18"/>
        </w:rPr>
        <w:t xml:space="preserve"> jam</w:t>
      </w:r>
    </w:p>
    <w:p w:rsidR="00F57F1B" w:rsidRDefault="007D3EEB">
      <w:pPr>
        <w:tabs>
          <w:tab w:val="left" w:pos="1080"/>
        </w:tabs>
        <w:ind w:left="6300" w:hanging="1260"/>
        <w:rPr>
          <w:rFonts w:ascii="Book Antiqua" w:hAnsi="Book Antiqua" w:cs="Arial Narrow"/>
          <w:sz w:val="20"/>
          <w:lang w:val="en-GB"/>
        </w:rPr>
      </w:pPr>
      <w:r>
        <w:rPr>
          <w:rFonts w:ascii="Book Antiqua" w:hAnsi="Book Antiqua" w:cs="Arial Narrow"/>
          <w:b/>
          <w:sz w:val="20"/>
          <w:lang w:val="en-GB"/>
        </w:rPr>
        <w:t>Cell:</w:t>
      </w:r>
      <w:r w:rsidR="00DA3455">
        <w:rPr>
          <w:rFonts w:ascii="Book Antiqua" w:hAnsi="Book Antiqua" w:cs="Arial Narrow"/>
          <w:sz w:val="20"/>
          <w:lang w:val="en-GB"/>
        </w:rPr>
        <w:t xml:space="preserve"> </w:t>
      </w:r>
      <w:r w:rsidR="00DA3455">
        <w:rPr>
          <w:rFonts w:ascii="Book Antiqua" w:hAnsi="Book Antiqua" w:cs="Arial Narrow"/>
          <w:sz w:val="20"/>
          <w:lang w:val="en-GB"/>
        </w:rPr>
        <w:tab/>
        <w:t>033326246</w:t>
      </w:r>
      <w:r>
        <w:rPr>
          <w:rFonts w:ascii="Book Antiqua" w:hAnsi="Book Antiqua" w:cs="Arial Narrow"/>
          <w:sz w:val="20"/>
          <w:lang w:val="en-GB"/>
        </w:rPr>
        <w:t>95</w:t>
      </w:r>
      <w:r w:rsidR="00493538">
        <w:rPr>
          <w:rFonts w:ascii="Book Antiqua" w:hAnsi="Book Antiqua" w:cs="Arial Narrow"/>
          <w:sz w:val="20"/>
          <w:lang w:val="en-GB"/>
        </w:rPr>
        <w:t xml:space="preserve"> - </w:t>
      </w:r>
      <w:r w:rsidR="00DA3455">
        <w:rPr>
          <w:rFonts w:ascii="Book Antiqua" w:hAnsi="Book Antiqua" w:cs="Arial Narrow"/>
          <w:sz w:val="20"/>
          <w:lang w:val="en-GB"/>
        </w:rPr>
        <w:t>03132122550</w:t>
      </w:r>
    </w:p>
    <w:p w:rsidR="00F57F1B" w:rsidRDefault="007D3EEB">
      <w:pPr>
        <w:tabs>
          <w:tab w:val="left" w:pos="1080"/>
        </w:tabs>
        <w:ind w:left="6300" w:hanging="1260"/>
        <w:rPr>
          <w:rFonts w:ascii="Book Antiqua" w:hAnsi="Book Antiqua" w:cs="Arial Narrow"/>
          <w:sz w:val="20"/>
        </w:rPr>
      </w:pPr>
      <w:r>
        <w:rPr>
          <w:rFonts w:ascii="Book Antiqua" w:hAnsi="Book Antiqua" w:cs="Arial Narrow"/>
          <w:b/>
          <w:sz w:val="20"/>
        </w:rPr>
        <w:t>E-mail:</w:t>
      </w:r>
      <w:r>
        <w:rPr>
          <w:rFonts w:ascii="Book Antiqua" w:hAnsi="Book Antiqua" w:cs="Arial Narrow"/>
          <w:sz w:val="20"/>
        </w:rPr>
        <w:t xml:space="preserve"> </w:t>
      </w:r>
      <w:r>
        <w:rPr>
          <w:rFonts w:ascii="Book Antiqua" w:hAnsi="Book Antiqua" w:cs="Arial Narrow"/>
          <w:sz w:val="20"/>
        </w:rPr>
        <w:tab/>
        <w:t>bughiot@gmail.com</w:t>
      </w:r>
    </w:p>
    <w:p w:rsidR="00F57F1B" w:rsidRDefault="00F57F1B">
      <w:pPr>
        <w:tabs>
          <w:tab w:val="left" w:pos="1080"/>
        </w:tabs>
        <w:ind w:left="6300" w:hanging="1260"/>
        <w:rPr>
          <w:rFonts w:ascii="Book Antiqua" w:hAnsi="Book Antiqua" w:cs="Arial Narrow"/>
          <w:sz w:val="20"/>
        </w:rPr>
      </w:pPr>
    </w:p>
    <w:p w:rsidR="00F57F1B" w:rsidRDefault="00F57F1B">
      <w:pPr>
        <w:tabs>
          <w:tab w:val="left" w:pos="1080"/>
        </w:tabs>
        <w:ind w:left="6300" w:hanging="1260"/>
        <w:rPr>
          <w:rFonts w:ascii="Book Antiqua" w:hAnsi="Book Antiqua" w:cs="Arial Narrow"/>
          <w:sz w:val="20"/>
        </w:rPr>
      </w:pPr>
    </w:p>
    <w:p w:rsidR="00F57F1B" w:rsidRDefault="007D3EEB">
      <w:pPr>
        <w:shd w:val="clear" w:color="auto" w:fill="B3B3B3"/>
        <w:rPr>
          <w:rFonts w:ascii="Bookman Old Style" w:hAnsi="Bookman Old Style" w:cs="Arial"/>
          <w:b/>
          <w:caps/>
          <w:color w:val="000000"/>
          <w:spacing w:val="60"/>
          <w:sz w:val="30"/>
        </w:rPr>
      </w:pPr>
      <w:r>
        <w:rPr>
          <w:rFonts w:ascii="Bookman Old Style" w:hAnsi="Bookman Old Style" w:cs="Arial"/>
          <w:b/>
          <w:caps/>
          <w:color w:val="000000"/>
          <w:spacing w:val="60"/>
          <w:sz w:val="30"/>
        </w:rPr>
        <w:t xml:space="preserve">objectives </w:t>
      </w:r>
    </w:p>
    <w:p w:rsidR="00F57F1B" w:rsidRDefault="00F57F1B">
      <w:pPr>
        <w:shd w:val="clear" w:color="auto" w:fill="000000"/>
        <w:rPr>
          <w:rFonts w:ascii="Bookman Old Style" w:hAnsi="Bookman Old Style" w:cs="Arial"/>
          <w:b/>
          <w:color w:val="000000"/>
          <w:sz w:val="4"/>
        </w:rPr>
      </w:pPr>
    </w:p>
    <w:p w:rsidR="00F57F1B" w:rsidRDefault="00F57F1B">
      <w:pPr>
        <w:rPr>
          <w:rFonts w:ascii="Bookman Old Style" w:hAnsi="Bookman Old Style" w:cs="Arial"/>
          <w:sz w:val="4"/>
        </w:rPr>
      </w:pPr>
    </w:p>
    <w:p w:rsidR="00F57F1B" w:rsidRDefault="007D3EEB">
      <w:pPr>
        <w:pStyle w:val="Heading1"/>
        <w:numPr>
          <w:ilvl w:val="0"/>
          <w:numId w:val="1"/>
        </w:numPr>
        <w:ind w:right="1289"/>
        <w:jc w:val="both"/>
        <w:rPr>
          <w:rFonts w:ascii="Book Antiqua" w:hAnsi="Book Antiqua" w:cs="Arial Narrow"/>
          <w:sz w:val="20"/>
          <w:lang w:val="en-GB"/>
        </w:rPr>
      </w:pPr>
      <w:r>
        <w:rPr>
          <w:rFonts w:ascii="Book Antiqua" w:hAnsi="Book Antiqua" w:cs="Arial Narrow"/>
          <w:sz w:val="20"/>
          <w:lang w:val="en-GB"/>
        </w:rPr>
        <w:t>To utilize skills more effectively accept challenges and</w:t>
      </w:r>
      <w:r>
        <w:rPr>
          <w:rFonts w:ascii="Book Antiqua" w:hAnsi="Book Antiqua" w:cs="Arial Narrow"/>
          <w:sz w:val="20"/>
          <w:lang w:val="en-GB"/>
        </w:rPr>
        <w:t xml:space="preserve"> deliver quality of service with quality organization for a responsible and challenging position.</w:t>
      </w:r>
    </w:p>
    <w:p w:rsidR="00F57F1B" w:rsidRDefault="00F57F1B">
      <w:pPr>
        <w:rPr>
          <w:lang w:val="en-GB"/>
        </w:rPr>
      </w:pPr>
    </w:p>
    <w:p w:rsidR="00F57F1B" w:rsidRDefault="00F57F1B">
      <w:pPr>
        <w:rPr>
          <w:lang w:val="en-GB"/>
        </w:rPr>
      </w:pPr>
    </w:p>
    <w:p w:rsidR="00F57F1B" w:rsidRDefault="00F57F1B">
      <w:pPr>
        <w:rPr>
          <w:lang w:val="en-GB"/>
        </w:rPr>
      </w:pPr>
    </w:p>
    <w:p w:rsidR="00F57F1B" w:rsidRDefault="007D3EEB">
      <w:pPr>
        <w:shd w:val="clear" w:color="auto" w:fill="B3B3B3"/>
        <w:rPr>
          <w:rFonts w:ascii="Bookman Old Style" w:hAnsi="Bookman Old Style" w:cs="Arial"/>
          <w:b/>
          <w:caps/>
          <w:color w:val="000000"/>
          <w:spacing w:val="60"/>
          <w:sz w:val="30"/>
        </w:rPr>
      </w:pPr>
      <w:r>
        <w:rPr>
          <w:rFonts w:ascii="Bookman Old Style" w:hAnsi="Bookman Old Style" w:cs="Arial"/>
          <w:b/>
          <w:caps/>
          <w:color w:val="000000"/>
          <w:spacing w:val="60"/>
          <w:sz w:val="30"/>
        </w:rPr>
        <w:t xml:space="preserve">Personal information </w:t>
      </w:r>
    </w:p>
    <w:p w:rsidR="00F57F1B" w:rsidRDefault="00F57F1B">
      <w:pPr>
        <w:shd w:val="clear" w:color="auto" w:fill="000000"/>
        <w:rPr>
          <w:rFonts w:ascii="Bookman Old Style" w:hAnsi="Bookman Old Style" w:cs="Arial"/>
          <w:b/>
          <w:color w:val="000000"/>
          <w:sz w:val="4"/>
        </w:rPr>
      </w:pPr>
    </w:p>
    <w:p w:rsidR="00F57F1B" w:rsidRDefault="00F57F1B">
      <w:pPr>
        <w:rPr>
          <w:rFonts w:ascii="Bookman Old Style" w:hAnsi="Bookman Old Style" w:cs="Arial"/>
          <w:sz w:val="4"/>
        </w:rPr>
      </w:pPr>
    </w:p>
    <w:p w:rsidR="00F57F1B" w:rsidRDefault="007D3EEB">
      <w:pPr>
        <w:pStyle w:val="Heading1"/>
        <w:spacing w:line="480" w:lineRule="auto"/>
        <w:rPr>
          <w:rFonts w:ascii="Book Antiqua" w:hAnsi="Book Antiqua" w:cs="Arial"/>
          <w:sz w:val="22"/>
        </w:rPr>
      </w:pPr>
      <w:r>
        <w:rPr>
          <w:rFonts w:ascii="Book Antiqua" w:hAnsi="Book Antiqua" w:cs="Arial"/>
          <w:b/>
          <w:sz w:val="22"/>
        </w:rPr>
        <w:t>Father’s Name</w:t>
      </w:r>
      <w:r>
        <w:rPr>
          <w:rFonts w:ascii="Book Antiqua" w:hAnsi="Book Antiqua" w:cs="Arial"/>
          <w:sz w:val="22"/>
        </w:rPr>
        <w:tab/>
        <w:t>:</w:t>
      </w:r>
      <w:r>
        <w:rPr>
          <w:rFonts w:ascii="Book Antiqua" w:hAnsi="Book Antiqua" w:cs="Arial"/>
          <w:sz w:val="22"/>
        </w:rPr>
        <w:tab/>
        <w:t>Aziz-</w:t>
      </w:r>
      <w:proofErr w:type="spellStart"/>
      <w:r>
        <w:rPr>
          <w:rFonts w:ascii="Book Antiqua" w:hAnsi="Book Antiqua" w:cs="Arial"/>
          <w:sz w:val="22"/>
        </w:rPr>
        <w:t>ur</w:t>
      </w:r>
      <w:proofErr w:type="spellEnd"/>
      <w:r>
        <w:rPr>
          <w:rFonts w:ascii="Book Antiqua" w:hAnsi="Book Antiqua" w:cs="Arial"/>
          <w:sz w:val="22"/>
        </w:rPr>
        <w:t>-</w:t>
      </w:r>
      <w:proofErr w:type="spellStart"/>
      <w:r>
        <w:rPr>
          <w:rFonts w:ascii="Book Antiqua" w:hAnsi="Book Antiqua" w:cs="Arial"/>
          <w:sz w:val="22"/>
        </w:rPr>
        <w:t>Rehman</w:t>
      </w:r>
      <w:proofErr w:type="spellEnd"/>
      <w:r>
        <w:rPr>
          <w:rFonts w:ascii="Book Antiqua" w:hAnsi="Book Antiqua" w:cs="Arial"/>
          <w:sz w:val="22"/>
        </w:rPr>
        <w:t xml:space="preserve">   </w:t>
      </w:r>
    </w:p>
    <w:p w:rsidR="00F57F1B" w:rsidRDefault="007D3EEB">
      <w:pPr>
        <w:pStyle w:val="Heading1"/>
        <w:spacing w:line="480" w:lineRule="auto"/>
        <w:rPr>
          <w:rFonts w:ascii="Book Antiqua" w:hAnsi="Book Antiqua" w:cs="Arial"/>
          <w:sz w:val="22"/>
        </w:rPr>
      </w:pPr>
      <w:r>
        <w:rPr>
          <w:rFonts w:ascii="Book Antiqua" w:hAnsi="Book Antiqua" w:cs="Arial"/>
          <w:b/>
          <w:sz w:val="22"/>
        </w:rPr>
        <w:t xml:space="preserve">Surname </w:t>
      </w:r>
      <w:r>
        <w:rPr>
          <w:rFonts w:ascii="Book Antiqua" w:hAnsi="Book Antiqua" w:cs="Arial"/>
          <w:b/>
          <w:sz w:val="22"/>
        </w:rPr>
        <w:tab/>
      </w:r>
      <w:r>
        <w:rPr>
          <w:rFonts w:ascii="Book Antiqua" w:hAnsi="Book Antiqua" w:cs="Arial"/>
          <w:sz w:val="22"/>
        </w:rPr>
        <w:tab/>
        <w:t>:</w:t>
      </w:r>
      <w:r>
        <w:rPr>
          <w:rFonts w:ascii="Book Antiqua" w:hAnsi="Book Antiqua" w:cs="Arial"/>
          <w:sz w:val="22"/>
        </w:rPr>
        <w:tab/>
      </w:r>
      <w:proofErr w:type="spellStart"/>
      <w:r>
        <w:rPr>
          <w:rFonts w:ascii="Book Antiqua" w:hAnsi="Book Antiqua" w:cs="Arial"/>
          <w:sz w:val="22"/>
        </w:rPr>
        <w:t>Bughio</w:t>
      </w:r>
      <w:proofErr w:type="spellEnd"/>
    </w:p>
    <w:p w:rsidR="00F57F1B" w:rsidRDefault="007D3EEB">
      <w:pPr>
        <w:pStyle w:val="Heading1"/>
        <w:spacing w:line="480" w:lineRule="auto"/>
        <w:rPr>
          <w:rFonts w:ascii="Book Antiqua" w:hAnsi="Book Antiqua" w:cs="Arial"/>
          <w:sz w:val="22"/>
        </w:rPr>
      </w:pPr>
      <w:r>
        <w:rPr>
          <w:rFonts w:ascii="Book Antiqua" w:hAnsi="Book Antiqua" w:cs="Arial"/>
          <w:b/>
          <w:sz w:val="22"/>
        </w:rPr>
        <w:t>Date of birth</w:t>
      </w:r>
      <w:r>
        <w:rPr>
          <w:rFonts w:ascii="Book Antiqua" w:hAnsi="Book Antiqua" w:cs="Arial"/>
          <w:sz w:val="22"/>
        </w:rPr>
        <w:tab/>
      </w:r>
      <w:r>
        <w:rPr>
          <w:rFonts w:ascii="Book Antiqua" w:hAnsi="Book Antiqua" w:cs="Arial"/>
          <w:sz w:val="22"/>
        </w:rPr>
        <w:tab/>
        <w:t>:</w:t>
      </w:r>
      <w:r>
        <w:rPr>
          <w:rFonts w:ascii="Book Antiqua" w:hAnsi="Book Antiqua" w:cs="Arial"/>
          <w:sz w:val="22"/>
        </w:rPr>
        <w:tab/>
      </w:r>
      <w:r>
        <w:rPr>
          <w:rFonts w:ascii="Book Antiqua" w:hAnsi="Book Antiqua" w:cs="Arial Narrow"/>
          <w:sz w:val="22"/>
          <w:lang w:val="en-GB"/>
        </w:rPr>
        <w:t>30-09-1982</w:t>
      </w:r>
    </w:p>
    <w:p w:rsidR="00F57F1B" w:rsidRDefault="007D3EEB">
      <w:pPr>
        <w:pStyle w:val="Heading5"/>
        <w:tabs>
          <w:tab w:val="left" w:pos="720"/>
          <w:tab w:val="left" w:pos="1440"/>
          <w:tab w:val="left" w:pos="2160"/>
          <w:tab w:val="left" w:pos="2880"/>
          <w:tab w:val="left" w:pos="3600"/>
          <w:tab w:val="center" w:pos="4694"/>
        </w:tabs>
        <w:spacing w:line="480" w:lineRule="auto"/>
        <w:ind w:left="0"/>
        <w:rPr>
          <w:rFonts w:ascii="Book Antiqua" w:hAnsi="Book Antiqua" w:cs="Arial"/>
          <w:sz w:val="22"/>
        </w:rPr>
      </w:pPr>
      <w:r>
        <w:rPr>
          <w:rFonts w:ascii="Book Antiqua" w:hAnsi="Book Antiqua" w:cs="Arial"/>
          <w:b/>
          <w:sz w:val="22"/>
        </w:rPr>
        <w:t>Nationality</w:t>
      </w:r>
      <w:r>
        <w:rPr>
          <w:rFonts w:ascii="Book Antiqua" w:hAnsi="Book Antiqua" w:cs="Arial"/>
          <w:sz w:val="22"/>
        </w:rPr>
        <w:t xml:space="preserve"> </w:t>
      </w:r>
      <w:r>
        <w:rPr>
          <w:rFonts w:ascii="Book Antiqua" w:hAnsi="Book Antiqua" w:cs="Arial"/>
          <w:sz w:val="22"/>
        </w:rPr>
        <w:tab/>
      </w:r>
      <w:r>
        <w:rPr>
          <w:rFonts w:ascii="Book Antiqua" w:hAnsi="Book Antiqua" w:cs="Arial"/>
          <w:sz w:val="22"/>
        </w:rPr>
        <w:tab/>
        <w:t>:</w:t>
      </w:r>
      <w:r>
        <w:rPr>
          <w:rFonts w:ascii="Book Antiqua" w:hAnsi="Book Antiqua" w:cs="Arial"/>
          <w:sz w:val="22"/>
        </w:rPr>
        <w:tab/>
      </w:r>
      <w:r>
        <w:rPr>
          <w:rFonts w:ascii="Book Antiqua" w:hAnsi="Book Antiqua" w:cs="Arial"/>
          <w:sz w:val="22"/>
        </w:rPr>
        <w:t xml:space="preserve">Pakistani </w:t>
      </w:r>
    </w:p>
    <w:p w:rsidR="00F57F1B" w:rsidRDefault="00395F72">
      <w:pPr>
        <w:pStyle w:val="Heading5"/>
        <w:tabs>
          <w:tab w:val="left" w:pos="720"/>
          <w:tab w:val="left" w:pos="1440"/>
          <w:tab w:val="left" w:pos="2160"/>
          <w:tab w:val="left" w:pos="2880"/>
          <w:tab w:val="left" w:pos="3600"/>
          <w:tab w:val="center" w:pos="4694"/>
        </w:tabs>
        <w:spacing w:line="480" w:lineRule="auto"/>
        <w:ind w:left="0"/>
        <w:rPr>
          <w:rFonts w:ascii="Book Antiqua" w:hAnsi="Book Antiqua" w:cs="Arial"/>
          <w:sz w:val="22"/>
        </w:rPr>
      </w:pPr>
      <w:r>
        <w:rPr>
          <w:rFonts w:ascii="Book Antiqua" w:hAnsi="Book Antiqua" w:cs="Arial"/>
          <w:b/>
          <w:sz w:val="22"/>
        </w:rPr>
        <w:t>Marital</w:t>
      </w:r>
      <w:r w:rsidR="007D3EEB">
        <w:rPr>
          <w:rFonts w:ascii="Book Antiqua" w:hAnsi="Book Antiqua" w:cs="Arial"/>
          <w:b/>
          <w:sz w:val="22"/>
        </w:rPr>
        <w:t xml:space="preserve"> Status </w:t>
      </w:r>
      <w:r w:rsidR="007D3EEB">
        <w:rPr>
          <w:rFonts w:ascii="Book Antiqua" w:hAnsi="Book Antiqua" w:cs="Arial"/>
          <w:sz w:val="22"/>
        </w:rPr>
        <w:tab/>
        <w:t>:</w:t>
      </w:r>
      <w:r w:rsidR="007D3EEB">
        <w:rPr>
          <w:rFonts w:ascii="Book Antiqua" w:hAnsi="Book Antiqua" w:cs="Arial"/>
          <w:sz w:val="22"/>
        </w:rPr>
        <w:tab/>
        <w:t xml:space="preserve">Married </w:t>
      </w:r>
    </w:p>
    <w:p w:rsidR="00F57F1B" w:rsidRPr="004B187E" w:rsidRDefault="007D3EEB">
      <w:pPr>
        <w:tabs>
          <w:tab w:val="left" w:pos="1365"/>
        </w:tabs>
        <w:spacing w:line="360" w:lineRule="auto"/>
        <w:rPr>
          <w:rFonts w:ascii="Bookman Old Style" w:hAnsi="Bookman Old Style"/>
          <w:sz w:val="22"/>
        </w:rPr>
      </w:pPr>
      <w:r w:rsidRPr="00740D34">
        <w:rPr>
          <w:rFonts w:ascii="Bookman Old Style" w:hAnsi="Bookman Old Style"/>
          <w:b/>
        </w:rPr>
        <w:t>Addres</w:t>
      </w:r>
      <w:r w:rsidR="00DA3455" w:rsidRPr="00740D34">
        <w:rPr>
          <w:rFonts w:ascii="Bookman Old Style" w:hAnsi="Bookman Old Style"/>
          <w:b/>
        </w:rPr>
        <w:t>s</w:t>
      </w:r>
      <w:r w:rsidR="00DA3455">
        <w:rPr>
          <w:rFonts w:ascii="Bookman Old Style" w:hAnsi="Bookman Old Style"/>
        </w:rPr>
        <w:tab/>
      </w:r>
      <w:r w:rsidR="00DA3455">
        <w:rPr>
          <w:rFonts w:ascii="Bookman Old Style" w:hAnsi="Bookman Old Style"/>
        </w:rPr>
        <w:tab/>
      </w:r>
      <w:r w:rsidR="00DA3455">
        <w:rPr>
          <w:rFonts w:ascii="Bookman Old Style" w:hAnsi="Bookman Old Style"/>
        </w:rPr>
        <w:tab/>
        <w:t>:</w:t>
      </w:r>
      <w:r w:rsidR="00F8658D">
        <w:rPr>
          <w:rFonts w:ascii="Bookman Old Style" w:hAnsi="Bookman Old Style"/>
        </w:rPr>
        <w:tab/>
      </w:r>
      <w:r w:rsidR="00F8658D" w:rsidRPr="004B187E">
        <w:rPr>
          <w:rFonts w:ascii="Book Antiqua" w:hAnsi="Book Antiqua"/>
          <w:sz w:val="22"/>
        </w:rPr>
        <w:t xml:space="preserve">House # C/142 Mir colony </w:t>
      </w:r>
      <w:proofErr w:type="spellStart"/>
      <w:r w:rsidR="00F8658D" w:rsidRPr="004B187E">
        <w:rPr>
          <w:rFonts w:ascii="Book Antiqua" w:hAnsi="Book Antiqua"/>
          <w:sz w:val="22"/>
        </w:rPr>
        <w:t>Tando</w:t>
      </w:r>
      <w:proofErr w:type="spellEnd"/>
      <w:r w:rsidR="00F8658D" w:rsidRPr="004B187E">
        <w:rPr>
          <w:rFonts w:ascii="Book Antiqua" w:hAnsi="Book Antiqua"/>
          <w:sz w:val="22"/>
        </w:rPr>
        <w:t xml:space="preserve"> jam</w:t>
      </w:r>
    </w:p>
    <w:p w:rsidR="00F57F1B" w:rsidRDefault="00F57F1B">
      <w:pPr>
        <w:tabs>
          <w:tab w:val="left" w:pos="1365"/>
        </w:tabs>
        <w:spacing w:line="360" w:lineRule="auto"/>
        <w:rPr>
          <w:rFonts w:ascii="Bookman Old Style" w:hAnsi="Bookman Old Style"/>
        </w:rPr>
      </w:pPr>
    </w:p>
    <w:p w:rsidR="00F57F1B" w:rsidRDefault="00F57F1B">
      <w:pPr>
        <w:tabs>
          <w:tab w:val="left" w:pos="1365"/>
        </w:tabs>
        <w:spacing w:line="360" w:lineRule="auto"/>
        <w:rPr>
          <w:rFonts w:ascii="Bookman Old Style" w:hAnsi="Bookman Old Style"/>
        </w:rPr>
      </w:pPr>
    </w:p>
    <w:p w:rsidR="00F57F1B" w:rsidRDefault="007D3EEB">
      <w:pPr>
        <w:shd w:val="clear" w:color="auto" w:fill="B3B3B3"/>
        <w:rPr>
          <w:rFonts w:ascii="Bookman Old Style" w:hAnsi="Bookman Old Style" w:cs="Arial"/>
          <w:b/>
          <w:caps/>
          <w:color w:val="000000"/>
          <w:spacing w:val="60"/>
          <w:sz w:val="30"/>
        </w:rPr>
      </w:pPr>
      <w:r>
        <w:rPr>
          <w:rFonts w:ascii="Bookman Old Style" w:hAnsi="Bookman Old Style" w:cs="Arial"/>
          <w:b/>
          <w:caps/>
          <w:color w:val="000000"/>
          <w:spacing w:val="60"/>
          <w:sz w:val="30"/>
        </w:rPr>
        <w:t xml:space="preserve">Educational Career   </w:t>
      </w:r>
      <w:r>
        <w:rPr>
          <w:rFonts w:ascii="Bookman Old Style" w:hAnsi="Bookman Old Style" w:cs="Arial"/>
          <w:b/>
          <w:caps/>
          <w:color w:val="000000"/>
          <w:spacing w:val="60"/>
          <w:sz w:val="30"/>
        </w:rPr>
        <w:tab/>
      </w:r>
    </w:p>
    <w:p w:rsidR="00F57F1B" w:rsidRDefault="00F57F1B">
      <w:pPr>
        <w:shd w:val="clear" w:color="auto" w:fill="000000"/>
        <w:rPr>
          <w:rFonts w:ascii="Bookman Old Style" w:hAnsi="Bookman Old Style" w:cs="Arial"/>
          <w:b/>
          <w:color w:val="000000"/>
          <w:sz w:val="4"/>
        </w:rPr>
      </w:pPr>
    </w:p>
    <w:p w:rsidR="00F57F1B" w:rsidRDefault="00F57F1B">
      <w:pPr>
        <w:rPr>
          <w:rFonts w:ascii="Bookman Old Style" w:hAnsi="Bookman Old Style" w:cs="Arial"/>
          <w:sz w:val="4"/>
        </w:rPr>
      </w:pPr>
    </w:p>
    <w:p w:rsidR="00F57F1B" w:rsidRDefault="00F57F1B">
      <w:pPr>
        <w:rPr>
          <w:rFonts w:ascii="Bookman Old Style" w:hAnsi="Bookman Old Style" w:cs="Arial"/>
          <w:sz w:val="4"/>
        </w:rPr>
      </w:pPr>
    </w:p>
    <w:p w:rsidR="00F57F1B" w:rsidRDefault="00F57F1B">
      <w:pPr>
        <w:rPr>
          <w:rFonts w:ascii="Bookman Old Style" w:hAnsi="Bookman Old Style" w:cs="Arial"/>
          <w:sz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3960"/>
        <w:gridCol w:w="1320"/>
        <w:gridCol w:w="1457"/>
      </w:tblGrid>
      <w:tr w:rsidR="00F57F1B">
        <w:trPr>
          <w:trHeight w:val="523"/>
          <w:jc w:val="center"/>
        </w:trPr>
        <w:tc>
          <w:tcPr>
            <w:tcW w:w="2868" w:type="dxa"/>
            <w:vAlign w:val="center"/>
          </w:tcPr>
          <w:p w:rsidR="00F57F1B" w:rsidRDefault="007D3EEB">
            <w:pPr>
              <w:rPr>
                <w:rFonts w:ascii="Bookman Old Style" w:hAnsi="Bookman Old Style" w:cs="Arial"/>
                <w:sz w:val="22"/>
              </w:rPr>
            </w:pPr>
            <w:r>
              <w:rPr>
                <w:rFonts w:ascii="Bookman Old Style" w:hAnsi="Bookman Old Style" w:cs="Arial"/>
                <w:sz w:val="22"/>
              </w:rPr>
              <w:t>Degree</w:t>
            </w:r>
          </w:p>
        </w:tc>
        <w:tc>
          <w:tcPr>
            <w:tcW w:w="3960" w:type="dxa"/>
            <w:vAlign w:val="center"/>
          </w:tcPr>
          <w:p w:rsidR="00F57F1B" w:rsidRDefault="007D3EEB">
            <w:pPr>
              <w:rPr>
                <w:rFonts w:ascii="Bookman Old Style" w:hAnsi="Bookman Old Style" w:cs="Arial"/>
                <w:sz w:val="22"/>
              </w:rPr>
            </w:pPr>
            <w:r>
              <w:rPr>
                <w:rFonts w:ascii="Bookman Old Style" w:hAnsi="Bookman Old Style" w:cs="Arial"/>
                <w:sz w:val="22"/>
              </w:rPr>
              <w:t xml:space="preserve">Board / University </w:t>
            </w:r>
          </w:p>
        </w:tc>
        <w:tc>
          <w:tcPr>
            <w:tcW w:w="1320" w:type="dxa"/>
            <w:vAlign w:val="center"/>
          </w:tcPr>
          <w:p w:rsidR="00F57F1B" w:rsidRDefault="007D3EEB">
            <w:pPr>
              <w:jc w:val="center"/>
              <w:rPr>
                <w:rFonts w:ascii="Bookman Old Style" w:hAnsi="Bookman Old Style" w:cs="Arial"/>
                <w:sz w:val="22"/>
              </w:rPr>
            </w:pPr>
            <w:r>
              <w:rPr>
                <w:rFonts w:ascii="Bookman Old Style" w:hAnsi="Bookman Old Style" w:cs="Arial"/>
                <w:sz w:val="22"/>
              </w:rPr>
              <w:t>Year of Passing</w:t>
            </w:r>
          </w:p>
        </w:tc>
        <w:tc>
          <w:tcPr>
            <w:tcW w:w="1457" w:type="dxa"/>
            <w:vAlign w:val="center"/>
          </w:tcPr>
          <w:p w:rsidR="00F57F1B" w:rsidRDefault="007D3EEB">
            <w:pPr>
              <w:jc w:val="center"/>
              <w:rPr>
                <w:rFonts w:ascii="Bookman Old Style" w:hAnsi="Bookman Old Style" w:cs="Arial"/>
                <w:sz w:val="22"/>
              </w:rPr>
            </w:pPr>
            <w:r>
              <w:rPr>
                <w:rFonts w:ascii="Bookman Old Style" w:hAnsi="Bookman Old Style" w:cs="Arial"/>
                <w:sz w:val="22"/>
              </w:rPr>
              <w:t>Grade / Division</w:t>
            </w:r>
          </w:p>
        </w:tc>
      </w:tr>
      <w:tr w:rsidR="00F57F1B">
        <w:trPr>
          <w:trHeight w:val="523"/>
          <w:jc w:val="center"/>
        </w:trPr>
        <w:tc>
          <w:tcPr>
            <w:tcW w:w="2868" w:type="dxa"/>
            <w:vAlign w:val="center"/>
          </w:tcPr>
          <w:p w:rsidR="00F57F1B" w:rsidRDefault="007D3EEB">
            <w:pPr>
              <w:rPr>
                <w:rFonts w:ascii="Bookman Old Style" w:hAnsi="Bookman Old Style" w:cs="Arial"/>
                <w:sz w:val="22"/>
              </w:rPr>
            </w:pPr>
            <w:r>
              <w:rPr>
                <w:rFonts w:ascii="Bookman Old Style" w:hAnsi="Bookman Old Style" w:cs="Arial"/>
                <w:sz w:val="22"/>
              </w:rPr>
              <w:t>B.A</w:t>
            </w:r>
          </w:p>
        </w:tc>
        <w:tc>
          <w:tcPr>
            <w:tcW w:w="3960" w:type="dxa"/>
            <w:vAlign w:val="center"/>
          </w:tcPr>
          <w:p w:rsidR="00F57F1B" w:rsidRDefault="007D3EEB">
            <w:pPr>
              <w:rPr>
                <w:rFonts w:ascii="Bookman Old Style" w:hAnsi="Bookman Old Style" w:cs="Arial"/>
                <w:sz w:val="22"/>
              </w:rPr>
            </w:pPr>
            <w:r>
              <w:rPr>
                <w:rFonts w:ascii="Bookman Old Style" w:hAnsi="Bookman Old Style" w:cs="Arial"/>
                <w:sz w:val="22"/>
              </w:rPr>
              <w:t xml:space="preserve">University of Sindh, </w:t>
            </w:r>
            <w:proofErr w:type="spellStart"/>
            <w:r>
              <w:rPr>
                <w:rFonts w:ascii="Bookman Old Style" w:hAnsi="Bookman Old Style" w:cs="Arial"/>
                <w:sz w:val="22"/>
              </w:rPr>
              <w:t>Jamshoro</w:t>
            </w:r>
            <w:proofErr w:type="spellEnd"/>
            <w:r>
              <w:rPr>
                <w:rFonts w:ascii="Bookman Old Style" w:hAnsi="Bookman Old Style" w:cs="Arial"/>
                <w:sz w:val="22"/>
              </w:rPr>
              <w:t xml:space="preserve"> </w:t>
            </w:r>
          </w:p>
        </w:tc>
        <w:tc>
          <w:tcPr>
            <w:tcW w:w="1320" w:type="dxa"/>
            <w:vAlign w:val="center"/>
          </w:tcPr>
          <w:p w:rsidR="00F57F1B" w:rsidRDefault="007D3EEB">
            <w:pPr>
              <w:jc w:val="center"/>
              <w:rPr>
                <w:rFonts w:ascii="Bookman Old Style" w:hAnsi="Bookman Old Style" w:cs="Arial"/>
                <w:sz w:val="22"/>
              </w:rPr>
            </w:pPr>
            <w:r>
              <w:rPr>
                <w:rFonts w:ascii="Bookman Old Style" w:hAnsi="Bookman Old Style" w:cs="Arial"/>
                <w:sz w:val="22"/>
              </w:rPr>
              <w:t>2007</w:t>
            </w:r>
          </w:p>
        </w:tc>
        <w:tc>
          <w:tcPr>
            <w:tcW w:w="1457" w:type="dxa"/>
            <w:vAlign w:val="center"/>
          </w:tcPr>
          <w:p w:rsidR="00F57F1B" w:rsidRDefault="007D3EEB">
            <w:pPr>
              <w:jc w:val="center"/>
              <w:rPr>
                <w:rFonts w:ascii="Bookman Old Style" w:hAnsi="Bookman Old Style" w:cs="Arial"/>
                <w:sz w:val="22"/>
              </w:rPr>
            </w:pPr>
            <w:r>
              <w:rPr>
                <w:rFonts w:ascii="Bookman Old Style" w:hAnsi="Bookman Old Style" w:cs="Arial"/>
                <w:sz w:val="22"/>
              </w:rPr>
              <w:t>2</w:t>
            </w:r>
            <w:r>
              <w:rPr>
                <w:rFonts w:ascii="Bookman Old Style" w:hAnsi="Bookman Old Style" w:cs="Arial"/>
                <w:sz w:val="22"/>
                <w:vertAlign w:val="superscript"/>
              </w:rPr>
              <w:t>nd</w:t>
            </w:r>
            <w:r>
              <w:rPr>
                <w:rFonts w:ascii="Bookman Old Style" w:hAnsi="Bookman Old Style" w:cs="Arial"/>
                <w:sz w:val="22"/>
              </w:rPr>
              <w:t xml:space="preserve"> Class </w:t>
            </w:r>
          </w:p>
        </w:tc>
      </w:tr>
      <w:tr w:rsidR="00F57F1B">
        <w:trPr>
          <w:trHeight w:val="524"/>
          <w:jc w:val="center"/>
        </w:trPr>
        <w:tc>
          <w:tcPr>
            <w:tcW w:w="2868" w:type="dxa"/>
            <w:vAlign w:val="center"/>
          </w:tcPr>
          <w:p w:rsidR="00F57F1B" w:rsidRDefault="007D3EEB">
            <w:pPr>
              <w:rPr>
                <w:rFonts w:ascii="Bookman Old Style" w:hAnsi="Bookman Old Style" w:cs="Arial"/>
                <w:sz w:val="22"/>
              </w:rPr>
            </w:pPr>
            <w:r>
              <w:rPr>
                <w:rFonts w:ascii="Bookman Old Style" w:hAnsi="Bookman Old Style" w:cs="Arial"/>
                <w:sz w:val="22"/>
              </w:rPr>
              <w:t xml:space="preserve">Intermediate </w:t>
            </w:r>
          </w:p>
          <w:p w:rsidR="00F57F1B" w:rsidRDefault="007D3EEB">
            <w:pPr>
              <w:rPr>
                <w:rFonts w:ascii="Bookman Old Style" w:hAnsi="Bookman Old Style" w:cs="Arial"/>
                <w:sz w:val="22"/>
              </w:rPr>
            </w:pPr>
            <w:r>
              <w:rPr>
                <w:rFonts w:ascii="Bookman Old Style" w:hAnsi="Bookman Old Style" w:cs="Arial"/>
                <w:sz w:val="22"/>
              </w:rPr>
              <w:t>(Pre-Medical)</w:t>
            </w:r>
          </w:p>
        </w:tc>
        <w:tc>
          <w:tcPr>
            <w:tcW w:w="3960" w:type="dxa"/>
            <w:vAlign w:val="center"/>
          </w:tcPr>
          <w:p w:rsidR="00F57F1B" w:rsidRDefault="007D3EEB">
            <w:pPr>
              <w:rPr>
                <w:rFonts w:ascii="Bookman Old Style" w:hAnsi="Bookman Old Style" w:cs="Arial"/>
                <w:sz w:val="22"/>
              </w:rPr>
            </w:pPr>
            <w:r>
              <w:rPr>
                <w:rFonts w:ascii="Bookman Old Style" w:hAnsi="Bookman Old Style" w:cs="Arial"/>
                <w:sz w:val="22"/>
              </w:rPr>
              <w:t xml:space="preserve">B.I.S.E. Hyderabad </w:t>
            </w:r>
          </w:p>
        </w:tc>
        <w:tc>
          <w:tcPr>
            <w:tcW w:w="1320" w:type="dxa"/>
            <w:vAlign w:val="center"/>
          </w:tcPr>
          <w:p w:rsidR="00F57F1B" w:rsidRDefault="007D3EEB">
            <w:pPr>
              <w:jc w:val="center"/>
              <w:rPr>
                <w:rFonts w:ascii="Bookman Old Style" w:hAnsi="Bookman Old Style" w:cs="Arial"/>
                <w:sz w:val="22"/>
              </w:rPr>
            </w:pPr>
            <w:r>
              <w:rPr>
                <w:rFonts w:ascii="Bookman Old Style" w:hAnsi="Bookman Old Style" w:cs="Arial"/>
                <w:sz w:val="22"/>
              </w:rPr>
              <w:t>2004</w:t>
            </w:r>
          </w:p>
        </w:tc>
        <w:tc>
          <w:tcPr>
            <w:tcW w:w="1457" w:type="dxa"/>
            <w:vAlign w:val="center"/>
          </w:tcPr>
          <w:p w:rsidR="00F57F1B" w:rsidRDefault="007D3EEB">
            <w:pPr>
              <w:jc w:val="center"/>
              <w:rPr>
                <w:rFonts w:ascii="Bookman Old Style" w:hAnsi="Bookman Old Style" w:cs="Arial"/>
                <w:sz w:val="22"/>
              </w:rPr>
            </w:pPr>
            <w:r>
              <w:rPr>
                <w:rFonts w:ascii="Bookman Old Style" w:hAnsi="Bookman Old Style" w:cs="Arial"/>
                <w:sz w:val="22"/>
              </w:rPr>
              <w:t>2</w:t>
            </w:r>
            <w:r>
              <w:rPr>
                <w:rFonts w:ascii="Bookman Old Style" w:hAnsi="Bookman Old Style" w:cs="Arial"/>
                <w:sz w:val="22"/>
                <w:vertAlign w:val="superscript"/>
              </w:rPr>
              <w:t>nd</w:t>
            </w:r>
            <w:r>
              <w:rPr>
                <w:rFonts w:ascii="Bookman Old Style" w:hAnsi="Bookman Old Style" w:cs="Arial"/>
                <w:sz w:val="22"/>
              </w:rPr>
              <w:t xml:space="preserve"> Division </w:t>
            </w:r>
          </w:p>
        </w:tc>
      </w:tr>
      <w:tr w:rsidR="00F57F1B">
        <w:trPr>
          <w:trHeight w:val="524"/>
          <w:jc w:val="center"/>
        </w:trPr>
        <w:tc>
          <w:tcPr>
            <w:tcW w:w="2868" w:type="dxa"/>
            <w:vAlign w:val="center"/>
          </w:tcPr>
          <w:p w:rsidR="00F57F1B" w:rsidRDefault="007D3EEB">
            <w:pPr>
              <w:rPr>
                <w:rFonts w:ascii="Bookman Old Style" w:hAnsi="Bookman Old Style" w:cs="Arial"/>
                <w:sz w:val="22"/>
              </w:rPr>
            </w:pPr>
            <w:r>
              <w:rPr>
                <w:rFonts w:ascii="Bookman Old Style" w:hAnsi="Bookman Old Style" w:cs="Arial"/>
                <w:sz w:val="22"/>
              </w:rPr>
              <w:t xml:space="preserve">Matriculation </w:t>
            </w:r>
          </w:p>
          <w:p w:rsidR="00F57F1B" w:rsidRDefault="007D3EEB">
            <w:pPr>
              <w:rPr>
                <w:rFonts w:ascii="Bookman Old Style" w:hAnsi="Bookman Old Style" w:cs="Arial"/>
                <w:sz w:val="22"/>
              </w:rPr>
            </w:pPr>
            <w:r>
              <w:rPr>
                <w:rFonts w:ascii="Bookman Old Style" w:hAnsi="Bookman Old Style" w:cs="Arial"/>
                <w:sz w:val="22"/>
              </w:rPr>
              <w:t>(Science)</w:t>
            </w:r>
          </w:p>
        </w:tc>
        <w:tc>
          <w:tcPr>
            <w:tcW w:w="3960" w:type="dxa"/>
            <w:vAlign w:val="center"/>
          </w:tcPr>
          <w:p w:rsidR="00F57F1B" w:rsidRDefault="007D3EEB">
            <w:pPr>
              <w:rPr>
                <w:rFonts w:ascii="Bookman Old Style" w:hAnsi="Bookman Old Style" w:cs="Arial"/>
                <w:sz w:val="22"/>
              </w:rPr>
            </w:pPr>
            <w:r>
              <w:rPr>
                <w:rFonts w:ascii="Bookman Old Style" w:hAnsi="Bookman Old Style" w:cs="Arial"/>
                <w:sz w:val="22"/>
              </w:rPr>
              <w:t xml:space="preserve">B.I.S.E. Hyderabad </w:t>
            </w:r>
          </w:p>
        </w:tc>
        <w:tc>
          <w:tcPr>
            <w:tcW w:w="1320" w:type="dxa"/>
            <w:vAlign w:val="center"/>
          </w:tcPr>
          <w:p w:rsidR="00F57F1B" w:rsidRDefault="007D3EEB">
            <w:pPr>
              <w:jc w:val="center"/>
              <w:rPr>
                <w:rFonts w:ascii="Bookman Old Style" w:hAnsi="Bookman Old Style" w:cs="Arial"/>
                <w:sz w:val="22"/>
              </w:rPr>
            </w:pPr>
            <w:r>
              <w:rPr>
                <w:rFonts w:ascii="Bookman Old Style" w:hAnsi="Bookman Old Style" w:cs="Arial"/>
                <w:sz w:val="22"/>
              </w:rPr>
              <w:t>2002</w:t>
            </w:r>
          </w:p>
        </w:tc>
        <w:tc>
          <w:tcPr>
            <w:tcW w:w="1457" w:type="dxa"/>
            <w:vAlign w:val="center"/>
          </w:tcPr>
          <w:p w:rsidR="00F57F1B" w:rsidRDefault="007D3EEB">
            <w:pPr>
              <w:jc w:val="center"/>
              <w:rPr>
                <w:rFonts w:ascii="Bookman Old Style" w:hAnsi="Bookman Old Style" w:cs="Arial"/>
                <w:sz w:val="22"/>
              </w:rPr>
            </w:pPr>
            <w:r>
              <w:rPr>
                <w:rFonts w:ascii="Bookman Old Style" w:hAnsi="Bookman Old Style" w:cs="Arial"/>
                <w:sz w:val="22"/>
              </w:rPr>
              <w:t>1</w:t>
            </w:r>
            <w:r>
              <w:rPr>
                <w:rFonts w:ascii="Bookman Old Style" w:hAnsi="Bookman Old Style" w:cs="Arial"/>
                <w:sz w:val="22"/>
                <w:vertAlign w:val="superscript"/>
              </w:rPr>
              <w:t>st</w:t>
            </w:r>
            <w:r>
              <w:rPr>
                <w:rFonts w:ascii="Bookman Old Style" w:hAnsi="Bookman Old Style" w:cs="Arial"/>
                <w:sz w:val="22"/>
              </w:rPr>
              <w:t xml:space="preserve"> Division </w:t>
            </w:r>
          </w:p>
        </w:tc>
      </w:tr>
    </w:tbl>
    <w:p w:rsidR="00F57F1B" w:rsidRDefault="00F57F1B">
      <w:pPr>
        <w:ind w:left="4320"/>
        <w:rPr>
          <w:rFonts w:ascii="Bookman Old Style" w:hAnsi="Bookman Old Style" w:cs="Arial"/>
          <w:caps/>
          <w:sz w:val="12"/>
        </w:rPr>
      </w:pPr>
    </w:p>
    <w:p w:rsidR="00F57F1B" w:rsidRDefault="007D3EEB">
      <w:pPr>
        <w:ind w:left="4320"/>
        <w:rPr>
          <w:rFonts w:ascii="Bookman Old Style" w:hAnsi="Bookman Old Style" w:cs="Arial"/>
          <w:caps/>
          <w:sz w:val="12"/>
        </w:rPr>
      </w:pPr>
      <w:r>
        <w:rPr>
          <w:rFonts w:ascii="Bookman Old Style" w:hAnsi="Bookman Old Style" w:cs="Arial"/>
          <w:caps/>
          <w:sz w:val="12"/>
        </w:rPr>
        <w:br w:type="page"/>
      </w:r>
    </w:p>
    <w:p w:rsidR="00F57F1B" w:rsidRDefault="00F57F1B">
      <w:pPr>
        <w:ind w:left="4320"/>
        <w:rPr>
          <w:rFonts w:ascii="Bookman Old Style" w:hAnsi="Bookman Old Style" w:cs="Arial"/>
          <w:caps/>
          <w:sz w:val="12"/>
        </w:rPr>
      </w:pPr>
    </w:p>
    <w:p w:rsidR="00F57F1B" w:rsidRDefault="00F57F1B">
      <w:pPr>
        <w:ind w:left="4320"/>
        <w:rPr>
          <w:rFonts w:ascii="Bookman Old Style" w:hAnsi="Bookman Old Style" w:cs="Arial"/>
          <w:caps/>
          <w:sz w:val="12"/>
        </w:rPr>
      </w:pPr>
    </w:p>
    <w:p w:rsidR="00F57F1B" w:rsidRDefault="007D3EEB">
      <w:pPr>
        <w:shd w:val="clear" w:color="auto" w:fill="B3B3B3"/>
        <w:rPr>
          <w:rFonts w:ascii="Bookman Old Style" w:hAnsi="Bookman Old Style" w:cs="Arial"/>
          <w:b/>
          <w:caps/>
          <w:color w:val="000000"/>
          <w:spacing w:val="60"/>
          <w:sz w:val="30"/>
        </w:rPr>
      </w:pPr>
      <w:r>
        <w:rPr>
          <w:rFonts w:ascii="Bookman Old Style" w:hAnsi="Bookman Old Style" w:cs="Arial"/>
          <w:b/>
          <w:caps/>
          <w:color w:val="000000"/>
          <w:spacing w:val="60"/>
          <w:sz w:val="30"/>
        </w:rPr>
        <w:t xml:space="preserve">experience </w:t>
      </w:r>
    </w:p>
    <w:p w:rsidR="00F57F1B" w:rsidRDefault="00F57F1B">
      <w:pPr>
        <w:pStyle w:val="Heading1"/>
        <w:ind w:left="360"/>
        <w:rPr>
          <w:rFonts w:ascii="Book Antiqua" w:hAnsi="Book Antiqua" w:cs="Arial"/>
          <w:b/>
          <w:sz w:val="28"/>
        </w:rPr>
      </w:pPr>
    </w:p>
    <w:p w:rsidR="00F57F1B" w:rsidRDefault="007D3EEB">
      <w:pPr>
        <w:pStyle w:val="Heading1"/>
        <w:numPr>
          <w:ilvl w:val="0"/>
          <w:numId w:val="1"/>
        </w:numPr>
        <w:rPr>
          <w:rFonts w:ascii="Book Antiqua" w:hAnsi="Book Antiqua" w:cs="Arial"/>
          <w:b/>
          <w:sz w:val="28"/>
        </w:rPr>
      </w:pPr>
      <w:r>
        <w:rPr>
          <w:rFonts w:ascii="Book Antiqua" w:hAnsi="Book Antiqua" w:cs="Arial"/>
          <w:b/>
          <w:sz w:val="28"/>
        </w:rPr>
        <w:t xml:space="preserve">Sales Consultant </w:t>
      </w:r>
    </w:p>
    <w:p w:rsidR="00F57F1B" w:rsidRDefault="007D3EEB">
      <w:pPr>
        <w:pStyle w:val="Heading1"/>
        <w:ind w:left="360" w:firstLine="360"/>
        <w:rPr>
          <w:rFonts w:ascii="Book Antiqua" w:hAnsi="Book Antiqua" w:cs="Arial"/>
          <w:i/>
        </w:rPr>
      </w:pPr>
      <w:r>
        <w:rPr>
          <w:rFonts w:ascii="Book Antiqua" w:hAnsi="Book Antiqua" w:cs="Arial"/>
          <w:i/>
        </w:rPr>
        <w:t>EFU Life Assurance Ltd.</w:t>
      </w:r>
      <w:r>
        <w:rPr>
          <w:rFonts w:ascii="Book Antiqua" w:hAnsi="Book Antiqua" w:cs="Arial"/>
          <w:i/>
        </w:rPr>
        <w:tab/>
        <w:t xml:space="preserve"> </w:t>
      </w:r>
      <w:r>
        <w:rPr>
          <w:rFonts w:ascii="Book Antiqua" w:hAnsi="Book Antiqua" w:cs="Arial"/>
          <w:i/>
        </w:rPr>
        <w:tab/>
      </w:r>
      <w:r>
        <w:rPr>
          <w:rFonts w:ascii="Book Antiqua" w:hAnsi="Book Antiqua" w:cs="Arial"/>
          <w:i/>
        </w:rPr>
        <w:tab/>
        <w:t>From: 1</w:t>
      </w:r>
      <w:r>
        <w:rPr>
          <w:rFonts w:ascii="Book Antiqua" w:hAnsi="Book Antiqua" w:cs="Arial"/>
          <w:i/>
          <w:vertAlign w:val="superscript"/>
        </w:rPr>
        <w:t>st</w:t>
      </w:r>
      <w:r>
        <w:rPr>
          <w:rFonts w:ascii="Book Antiqua" w:hAnsi="Book Antiqua" w:cs="Arial"/>
          <w:i/>
        </w:rPr>
        <w:t xml:space="preserve"> August 2007 to 1</w:t>
      </w:r>
      <w:r>
        <w:rPr>
          <w:rFonts w:ascii="Book Antiqua" w:hAnsi="Book Antiqua" w:cs="Arial"/>
          <w:i/>
          <w:vertAlign w:val="superscript"/>
        </w:rPr>
        <w:t>st</w:t>
      </w:r>
      <w:r>
        <w:rPr>
          <w:rFonts w:ascii="Book Antiqua" w:hAnsi="Book Antiqua" w:cs="Arial"/>
          <w:i/>
        </w:rPr>
        <w:t xml:space="preserve"> August 2009</w:t>
      </w:r>
    </w:p>
    <w:p w:rsidR="00F57F1B" w:rsidRDefault="00F57F1B">
      <w:pPr>
        <w:rPr>
          <w:rFonts w:ascii="Book Antiqua" w:hAnsi="Book Antiqua"/>
          <w:lang w:eastAsia="en-US"/>
        </w:rPr>
      </w:pPr>
    </w:p>
    <w:p w:rsidR="00F57F1B" w:rsidRDefault="007D3EEB">
      <w:pPr>
        <w:pStyle w:val="Heading1"/>
        <w:numPr>
          <w:ilvl w:val="1"/>
          <w:numId w:val="1"/>
        </w:numPr>
        <w:rPr>
          <w:rFonts w:ascii="Book Antiqua" w:hAnsi="Book Antiqua" w:cs="Arial"/>
          <w:b/>
          <w:i/>
        </w:rPr>
      </w:pPr>
      <w:r>
        <w:rPr>
          <w:rFonts w:ascii="Book Antiqua" w:hAnsi="Book Antiqua" w:cs="Arial"/>
          <w:b/>
          <w:i/>
        </w:rPr>
        <w:t xml:space="preserve">Job Description </w:t>
      </w:r>
    </w:p>
    <w:p w:rsidR="00F57F1B" w:rsidRDefault="007D3EEB">
      <w:pPr>
        <w:ind w:left="1440"/>
        <w:jc w:val="both"/>
        <w:rPr>
          <w:rFonts w:ascii="Book Antiqua" w:hAnsi="Book Antiqua"/>
          <w:sz w:val="22"/>
          <w:lang w:eastAsia="en-US"/>
        </w:rPr>
      </w:pPr>
      <w:r>
        <w:rPr>
          <w:rFonts w:ascii="Book Antiqua" w:hAnsi="Book Antiqua"/>
          <w:sz w:val="22"/>
          <w:lang w:eastAsia="en-US"/>
        </w:rPr>
        <w:t xml:space="preserve">EFU Life insurance products </w:t>
      </w:r>
      <w:r>
        <w:rPr>
          <w:rFonts w:ascii="Book Antiqua" w:hAnsi="Book Antiqua"/>
          <w:sz w:val="22"/>
          <w:lang w:eastAsia="en-US"/>
        </w:rPr>
        <w:t>that provide value and long-term protection for family. Products such as term assurance, critical illness, education and pension planning solutions as well as protection products are part of our extensive product portfolio. To further strengthen the strong</w:t>
      </w:r>
      <w:r>
        <w:rPr>
          <w:rFonts w:ascii="Book Antiqua" w:hAnsi="Book Antiqua"/>
          <w:sz w:val="22"/>
          <w:lang w:eastAsia="en-US"/>
        </w:rPr>
        <w:t xml:space="preserve"> relationship with our clients we have products dealing with the savings and protection needs of the female population, financial planning by grandparents for their grandchildren and a child marriage plan.</w:t>
      </w:r>
    </w:p>
    <w:p w:rsidR="00F57F1B" w:rsidRDefault="00F57F1B">
      <w:pPr>
        <w:pStyle w:val="Heading1"/>
        <w:ind w:left="360"/>
        <w:rPr>
          <w:rFonts w:ascii="Book Antiqua" w:hAnsi="Book Antiqua" w:cs="Arial"/>
          <w:b/>
          <w:sz w:val="28"/>
        </w:rPr>
      </w:pPr>
    </w:p>
    <w:p w:rsidR="00F57F1B" w:rsidRDefault="007D3EEB">
      <w:pPr>
        <w:pStyle w:val="Heading1"/>
        <w:numPr>
          <w:ilvl w:val="0"/>
          <w:numId w:val="1"/>
        </w:numPr>
        <w:rPr>
          <w:rFonts w:ascii="Book Antiqua" w:hAnsi="Book Antiqua" w:cs="Arial"/>
          <w:b/>
          <w:sz w:val="28"/>
        </w:rPr>
      </w:pPr>
      <w:r>
        <w:rPr>
          <w:rFonts w:ascii="Book Antiqua" w:hAnsi="Book Antiqua" w:cs="Arial"/>
          <w:b/>
          <w:sz w:val="28"/>
        </w:rPr>
        <w:t xml:space="preserve">Branch Collection Officer </w:t>
      </w:r>
    </w:p>
    <w:p w:rsidR="00F57F1B" w:rsidRDefault="007D3EEB">
      <w:pPr>
        <w:pStyle w:val="Heading1"/>
        <w:ind w:left="360" w:firstLine="360"/>
        <w:rPr>
          <w:rFonts w:ascii="Book Antiqua" w:hAnsi="Book Antiqua" w:cs="Arial"/>
          <w:i/>
        </w:rPr>
      </w:pPr>
      <w:r>
        <w:rPr>
          <w:rFonts w:ascii="Book Antiqua" w:hAnsi="Book Antiqua" w:cs="Arial"/>
          <w:i/>
        </w:rPr>
        <w:t xml:space="preserve">NIB Bank </w:t>
      </w:r>
      <w:proofErr w:type="spellStart"/>
      <w:r>
        <w:rPr>
          <w:rFonts w:ascii="Book Antiqua" w:hAnsi="Book Antiqua" w:cs="Arial"/>
          <w:i/>
        </w:rPr>
        <w:t>Tando</w:t>
      </w:r>
      <w:proofErr w:type="spellEnd"/>
      <w:r>
        <w:rPr>
          <w:rFonts w:ascii="Book Antiqua" w:hAnsi="Book Antiqua" w:cs="Arial"/>
          <w:i/>
        </w:rPr>
        <w:t xml:space="preserve"> </w:t>
      </w:r>
      <w:proofErr w:type="spellStart"/>
      <w:r>
        <w:rPr>
          <w:rFonts w:ascii="Book Antiqua" w:hAnsi="Book Antiqua" w:cs="Arial"/>
          <w:i/>
        </w:rPr>
        <w:t>Allahya</w:t>
      </w:r>
      <w:r>
        <w:rPr>
          <w:rFonts w:ascii="Book Antiqua" w:hAnsi="Book Antiqua" w:cs="Arial"/>
          <w:i/>
        </w:rPr>
        <w:t>r</w:t>
      </w:r>
      <w:proofErr w:type="spellEnd"/>
      <w:r>
        <w:rPr>
          <w:rFonts w:ascii="Book Antiqua" w:hAnsi="Book Antiqua" w:cs="Arial"/>
          <w:i/>
        </w:rPr>
        <w:t xml:space="preserve"> Branch </w:t>
      </w:r>
      <w:r>
        <w:rPr>
          <w:rFonts w:ascii="Book Antiqua" w:hAnsi="Book Antiqua" w:cs="Arial"/>
          <w:i/>
        </w:rPr>
        <w:tab/>
      </w:r>
      <w:r>
        <w:rPr>
          <w:rFonts w:ascii="Book Antiqua" w:hAnsi="Book Antiqua" w:cs="Arial"/>
          <w:i/>
        </w:rPr>
        <w:tab/>
        <w:t>From: 1</w:t>
      </w:r>
      <w:r>
        <w:rPr>
          <w:rFonts w:ascii="Book Antiqua" w:hAnsi="Book Antiqua" w:cs="Arial"/>
          <w:i/>
          <w:vertAlign w:val="superscript"/>
        </w:rPr>
        <w:t>st</w:t>
      </w:r>
      <w:r w:rsidR="000E121E">
        <w:rPr>
          <w:rFonts w:ascii="Book Antiqua" w:hAnsi="Book Antiqua" w:cs="Arial"/>
          <w:i/>
        </w:rPr>
        <w:t xml:space="preserve"> August 2009 to 2013</w:t>
      </w:r>
    </w:p>
    <w:p w:rsidR="00F57F1B" w:rsidRDefault="00F57F1B">
      <w:pPr>
        <w:rPr>
          <w:rFonts w:ascii="Book Antiqua" w:hAnsi="Book Antiqua"/>
          <w:lang w:eastAsia="en-US"/>
        </w:rPr>
      </w:pPr>
    </w:p>
    <w:p w:rsidR="00F57F1B" w:rsidRDefault="007D3EEB">
      <w:pPr>
        <w:pStyle w:val="Heading1"/>
        <w:numPr>
          <w:ilvl w:val="1"/>
          <w:numId w:val="1"/>
        </w:numPr>
        <w:rPr>
          <w:rFonts w:ascii="Book Antiqua" w:hAnsi="Book Antiqua" w:cs="Arial"/>
          <w:b/>
          <w:i/>
        </w:rPr>
      </w:pPr>
      <w:r>
        <w:rPr>
          <w:rFonts w:ascii="Book Antiqua" w:hAnsi="Book Antiqua" w:cs="Arial"/>
          <w:b/>
          <w:i/>
        </w:rPr>
        <w:t xml:space="preserve">Job Description </w:t>
      </w:r>
    </w:p>
    <w:p w:rsidR="00F57F1B" w:rsidRDefault="007D3EEB">
      <w:pPr>
        <w:ind w:left="1440"/>
        <w:jc w:val="both"/>
        <w:rPr>
          <w:rFonts w:ascii="Book Antiqua" w:hAnsi="Book Antiqua"/>
          <w:sz w:val="22"/>
          <w:lang w:eastAsia="en-US"/>
        </w:rPr>
      </w:pPr>
      <w:r>
        <w:rPr>
          <w:rFonts w:ascii="Book Antiqua" w:hAnsi="Book Antiqua"/>
          <w:sz w:val="22"/>
          <w:lang w:eastAsia="en-US"/>
        </w:rPr>
        <w:t xml:space="preserve">Relation with customers all Salaam Banking Products and Matters, Salaam Accounts Opening and Salaam Business Loan Products, Conduct Meetings with Businessmen’s about </w:t>
      </w:r>
      <w:r w:rsidR="001E7E8B">
        <w:rPr>
          <w:rFonts w:ascii="Book Antiqua" w:hAnsi="Book Antiqua"/>
          <w:sz w:val="22"/>
          <w:lang w:eastAsia="en-US"/>
        </w:rPr>
        <w:t>liabilities</w:t>
      </w:r>
      <w:r>
        <w:rPr>
          <w:rFonts w:ascii="Book Antiqua" w:hAnsi="Book Antiqua"/>
          <w:sz w:val="22"/>
          <w:lang w:eastAsia="en-US"/>
        </w:rPr>
        <w:t xml:space="preserve"> and assets, po</w:t>
      </w:r>
      <w:r>
        <w:rPr>
          <w:rFonts w:ascii="Book Antiqua" w:hAnsi="Book Antiqua"/>
          <w:sz w:val="22"/>
          <w:lang w:eastAsia="en-US"/>
        </w:rPr>
        <w:t>ssess all Salaam loans cases. At 1</w:t>
      </w:r>
      <w:r>
        <w:rPr>
          <w:rFonts w:ascii="Book Antiqua" w:hAnsi="Book Antiqua"/>
          <w:sz w:val="22"/>
          <w:vertAlign w:val="superscript"/>
          <w:lang w:eastAsia="en-US"/>
        </w:rPr>
        <w:t>st</w:t>
      </w:r>
      <w:r>
        <w:rPr>
          <w:rFonts w:ascii="Book Antiqua" w:hAnsi="Book Antiqua"/>
          <w:sz w:val="22"/>
          <w:lang w:eastAsia="en-US"/>
        </w:rPr>
        <w:t xml:space="preserve"> Stage after receiving the flies, the support analyst performs a comprehensive credit review to check that the application meets basic criteria along with completeness and adequacy of the attached documents.</w:t>
      </w:r>
    </w:p>
    <w:p w:rsidR="00F57F1B" w:rsidRDefault="00F57F1B">
      <w:pPr>
        <w:ind w:left="1440"/>
        <w:rPr>
          <w:rFonts w:ascii="Book Antiqua" w:hAnsi="Book Antiqua"/>
          <w:lang w:eastAsia="en-US"/>
        </w:rPr>
      </w:pPr>
    </w:p>
    <w:p w:rsidR="00F57F1B" w:rsidRDefault="007D3EEB">
      <w:pPr>
        <w:pStyle w:val="Heading1"/>
        <w:numPr>
          <w:ilvl w:val="1"/>
          <w:numId w:val="1"/>
        </w:numPr>
        <w:rPr>
          <w:rFonts w:ascii="Book Antiqua" w:hAnsi="Book Antiqua" w:cs="Arial"/>
          <w:b/>
          <w:i/>
        </w:rPr>
      </w:pPr>
      <w:r>
        <w:rPr>
          <w:rFonts w:ascii="Book Antiqua" w:hAnsi="Book Antiqua" w:cs="Arial"/>
          <w:b/>
          <w:i/>
        </w:rPr>
        <w:t>Key Respons</w:t>
      </w:r>
      <w:r>
        <w:rPr>
          <w:rFonts w:ascii="Book Antiqua" w:hAnsi="Book Antiqua" w:cs="Arial"/>
          <w:b/>
          <w:i/>
        </w:rPr>
        <w:t xml:space="preserve">ibilities </w:t>
      </w:r>
    </w:p>
    <w:p w:rsidR="00F57F1B" w:rsidRDefault="007D3EEB">
      <w:pPr>
        <w:pStyle w:val="Heading1"/>
        <w:numPr>
          <w:ilvl w:val="2"/>
          <w:numId w:val="1"/>
        </w:numPr>
        <w:rPr>
          <w:rFonts w:ascii="Book Antiqua" w:hAnsi="Book Antiqua" w:cs="Arial"/>
          <w:sz w:val="22"/>
        </w:rPr>
      </w:pPr>
      <w:r>
        <w:rPr>
          <w:rFonts w:ascii="Book Antiqua" w:hAnsi="Book Antiqua" w:cs="Arial"/>
          <w:sz w:val="22"/>
        </w:rPr>
        <w:t>Working as Team leader in all recovery and assets activities.</w:t>
      </w:r>
    </w:p>
    <w:p w:rsidR="00F57F1B" w:rsidRDefault="007D3EEB">
      <w:pPr>
        <w:pStyle w:val="Heading1"/>
        <w:numPr>
          <w:ilvl w:val="2"/>
          <w:numId w:val="1"/>
        </w:numPr>
        <w:rPr>
          <w:rFonts w:ascii="Book Antiqua" w:hAnsi="Book Antiqua" w:cs="Arial"/>
          <w:sz w:val="22"/>
        </w:rPr>
      </w:pPr>
      <w:r>
        <w:rPr>
          <w:rFonts w:ascii="Book Antiqua" w:hAnsi="Book Antiqua" w:cs="Arial"/>
          <w:sz w:val="22"/>
        </w:rPr>
        <w:t>To build relation with customers as assigned zone.</w:t>
      </w:r>
    </w:p>
    <w:p w:rsidR="00F57F1B" w:rsidRDefault="007D3EEB">
      <w:pPr>
        <w:pStyle w:val="Heading1"/>
        <w:numPr>
          <w:ilvl w:val="2"/>
          <w:numId w:val="1"/>
        </w:numPr>
        <w:rPr>
          <w:rFonts w:ascii="Book Antiqua" w:hAnsi="Book Antiqua" w:cs="Arial"/>
          <w:sz w:val="22"/>
        </w:rPr>
      </w:pPr>
      <w:r>
        <w:rPr>
          <w:rFonts w:ascii="Book Antiqua" w:hAnsi="Book Antiqua" w:cs="Arial"/>
          <w:sz w:val="22"/>
        </w:rPr>
        <w:t>To introduce the terms and conditions of Salaam baking products.</w:t>
      </w:r>
    </w:p>
    <w:p w:rsidR="00F57F1B" w:rsidRDefault="007D3EEB">
      <w:pPr>
        <w:pStyle w:val="Heading1"/>
        <w:numPr>
          <w:ilvl w:val="2"/>
          <w:numId w:val="1"/>
        </w:numPr>
        <w:rPr>
          <w:rFonts w:ascii="Book Antiqua" w:hAnsi="Book Antiqua" w:cs="Arial"/>
          <w:sz w:val="22"/>
        </w:rPr>
      </w:pPr>
      <w:r>
        <w:rPr>
          <w:rFonts w:ascii="Book Antiqua" w:hAnsi="Book Antiqua" w:cs="Arial"/>
          <w:sz w:val="22"/>
        </w:rPr>
        <w:t>To participate in making documents.</w:t>
      </w:r>
    </w:p>
    <w:p w:rsidR="00F57F1B" w:rsidRDefault="007D3EEB">
      <w:pPr>
        <w:pStyle w:val="Heading1"/>
        <w:numPr>
          <w:ilvl w:val="2"/>
          <w:numId w:val="1"/>
        </w:numPr>
        <w:rPr>
          <w:rFonts w:ascii="Book Antiqua" w:hAnsi="Book Antiqua" w:cs="Arial"/>
          <w:sz w:val="22"/>
        </w:rPr>
      </w:pPr>
      <w:r>
        <w:rPr>
          <w:rFonts w:ascii="Book Antiqua" w:hAnsi="Book Antiqua" w:cs="Arial"/>
          <w:sz w:val="22"/>
        </w:rPr>
        <w:t>Coordinating events, letter dra</w:t>
      </w:r>
      <w:r>
        <w:rPr>
          <w:rFonts w:ascii="Book Antiqua" w:hAnsi="Book Antiqua" w:cs="Arial"/>
          <w:sz w:val="22"/>
        </w:rPr>
        <w:t>fting and follow ups.</w:t>
      </w:r>
    </w:p>
    <w:p w:rsidR="00F57F1B" w:rsidRDefault="007D3EEB">
      <w:pPr>
        <w:pStyle w:val="Heading1"/>
        <w:numPr>
          <w:ilvl w:val="2"/>
          <w:numId w:val="1"/>
        </w:numPr>
        <w:rPr>
          <w:rFonts w:ascii="Book Antiqua" w:hAnsi="Book Antiqua" w:cs="Arial"/>
          <w:sz w:val="22"/>
        </w:rPr>
      </w:pPr>
      <w:r>
        <w:rPr>
          <w:rFonts w:ascii="Book Antiqua" w:hAnsi="Book Antiqua" w:cs="Arial"/>
          <w:sz w:val="22"/>
        </w:rPr>
        <w:t>Collection and participate in whole recovery process.</w:t>
      </w:r>
    </w:p>
    <w:p w:rsidR="00F57F1B" w:rsidRDefault="007D3EEB">
      <w:pPr>
        <w:pStyle w:val="Heading1"/>
        <w:numPr>
          <w:ilvl w:val="2"/>
          <w:numId w:val="1"/>
        </w:numPr>
        <w:rPr>
          <w:rFonts w:ascii="Book Antiqua" w:hAnsi="Book Antiqua" w:cs="Arial"/>
          <w:sz w:val="22"/>
        </w:rPr>
      </w:pPr>
      <w:r>
        <w:rPr>
          <w:rFonts w:ascii="Book Antiqua" w:hAnsi="Book Antiqua" w:cs="Arial"/>
          <w:sz w:val="22"/>
        </w:rPr>
        <w:t>Interpersonal and influential presentation and communication.</w:t>
      </w:r>
    </w:p>
    <w:p w:rsidR="00F57F1B" w:rsidRDefault="007D3EEB">
      <w:pPr>
        <w:pStyle w:val="Heading1"/>
        <w:numPr>
          <w:ilvl w:val="2"/>
          <w:numId w:val="1"/>
        </w:numPr>
        <w:rPr>
          <w:rFonts w:ascii="Book Antiqua" w:hAnsi="Book Antiqua" w:cs="Arial"/>
          <w:sz w:val="22"/>
        </w:rPr>
      </w:pPr>
      <w:r>
        <w:rPr>
          <w:rFonts w:ascii="Book Antiqua" w:hAnsi="Book Antiqua" w:cs="Arial"/>
          <w:sz w:val="22"/>
        </w:rPr>
        <w:t>Administrative support services by making officer layout.</w:t>
      </w:r>
    </w:p>
    <w:p w:rsidR="00F57F1B" w:rsidRDefault="007D3EEB">
      <w:pPr>
        <w:pStyle w:val="Heading1"/>
        <w:numPr>
          <w:ilvl w:val="2"/>
          <w:numId w:val="1"/>
        </w:numPr>
        <w:rPr>
          <w:rFonts w:ascii="Book Antiqua" w:hAnsi="Book Antiqua" w:cs="Arial"/>
          <w:sz w:val="22"/>
        </w:rPr>
      </w:pPr>
      <w:r>
        <w:rPr>
          <w:rFonts w:ascii="Book Antiqua" w:hAnsi="Book Antiqua" w:cs="Arial"/>
          <w:sz w:val="22"/>
        </w:rPr>
        <w:t>Preparing accounting sheets and statements.</w:t>
      </w:r>
    </w:p>
    <w:p w:rsidR="00F57F1B" w:rsidRDefault="007D3EEB">
      <w:pPr>
        <w:pStyle w:val="Heading1"/>
        <w:numPr>
          <w:ilvl w:val="2"/>
          <w:numId w:val="1"/>
        </w:numPr>
        <w:rPr>
          <w:rFonts w:ascii="Book Antiqua" w:hAnsi="Book Antiqua" w:cs="Arial"/>
          <w:sz w:val="22"/>
        </w:rPr>
      </w:pPr>
      <w:r>
        <w:rPr>
          <w:rFonts w:ascii="Book Antiqua" w:hAnsi="Book Antiqua" w:cs="Arial"/>
          <w:sz w:val="22"/>
        </w:rPr>
        <w:t>Pre-screening an</w:t>
      </w:r>
      <w:r>
        <w:rPr>
          <w:rFonts w:ascii="Book Antiqua" w:hAnsi="Book Antiqua" w:cs="Arial"/>
          <w:sz w:val="22"/>
        </w:rPr>
        <w:t xml:space="preserve">d review of application with all the mandatory checks and policy including application, legal documents, CNIC and relevant income documents duly original seen and attested by the authorize signer. </w:t>
      </w:r>
    </w:p>
    <w:p w:rsidR="00F57F1B" w:rsidRDefault="007D3EEB">
      <w:pPr>
        <w:pStyle w:val="Heading1"/>
        <w:numPr>
          <w:ilvl w:val="2"/>
          <w:numId w:val="1"/>
        </w:numPr>
        <w:rPr>
          <w:rFonts w:ascii="Book Antiqua" w:hAnsi="Book Antiqua" w:cs="Arial"/>
          <w:sz w:val="22"/>
        </w:rPr>
      </w:pPr>
      <w:r>
        <w:rPr>
          <w:rFonts w:ascii="Book Antiqua" w:hAnsi="Book Antiqua"/>
          <w:sz w:val="22"/>
        </w:rPr>
        <w:t xml:space="preserve">Handing over address verification reports to verification </w:t>
      </w:r>
      <w:r>
        <w:rPr>
          <w:rFonts w:ascii="Book Antiqua" w:hAnsi="Book Antiqua"/>
          <w:sz w:val="22"/>
        </w:rPr>
        <w:t>unit (EAMVU) and documents (salary slips/ salary certificates / banks statements).</w:t>
      </w:r>
    </w:p>
    <w:p w:rsidR="00F57F1B" w:rsidRDefault="007D3EEB">
      <w:pPr>
        <w:pStyle w:val="Heading1"/>
        <w:numPr>
          <w:ilvl w:val="2"/>
          <w:numId w:val="1"/>
        </w:numPr>
        <w:rPr>
          <w:rFonts w:ascii="Book Antiqua" w:hAnsi="Book Antiqua"/>
          <w:sz w:val="22"/>
        </w:rPr>
      </w:pPr>
      <w:r>
        <w:rPr>
          <w:rFonts w:ascii="Book Antiqua" w:hAnsi="Book Antiqua"/>
          <w:sz w:val="22"/>
        </w:rPr>
        <w:t>Telephone Verification of Office, Residence and cross verification of references if the applicant found suspicious or false information has been given.</w:t>
      </w:r>
    </w:p>
    <w:p w:rsidR="00F57F1B" w:rsidRDefault="003851B5">
      <w:pPr>
        <w:pStyle w:val="Heading1"/>
        <w:numPr>
          <w:ilvl w:val="2"/>
          <w:numId w:val="1"/>
        </w:numPr>
        <w:rPr>
          <w:rFonts w:ascii="Book Antiqua" w:hAnsi="Book Antiqua"/>
          <w:sz w:val="22"/>
        </w:rPr>
      </w:pPr>
      <w:r>
        <w:rPr>
          <w:rFonts w:ascii="Book Antiqua" w:hAnsi="Book Antiqua"/>
          <w:sz w:val="22"/>
        </w:rPr>
        <w:t xml:space="preserve">NADRA </w:t>
      </w:r>
      <w:r w:rsidR="00F828FC">
        <w:rPr>
          <w:rFonts w:ascii="Book Antiqua" w:hAnsi="Book Antiqua"/>
          <w:sz w:val="22"/>
        </w:rPr>
        <w:t>Check It’s</w:t>
      </w:r>
      <w:r w:rsidR="007D3EEB">
        <w:rPr>
          <w:rFonts w:ascii="Book Antiqua" w:hAnsi="Book Antiqua"/>
          <w:sz w:val="22"/>
        </w:rPr>
        <w:t xml:space="preserve"> an online CNIC checking facility to validate applicant’s nationality and details).</w:t>
      </w:r>
    </w:p>
    <w:p w:rsidR="00F57F1B" w:rsidRDefault="007D3EEB">
      <w:pPr>
        <w:pStyle w:val="Heading1"/>
        <w:numPr>
          <w:ilvl w:val="2"/>
          <w:numId w:val="1"/>
        </w:numPr>
        <w:rPr>
          <w:rFonts w:ascii="Book Antiqua" w:hAnsi="Book Antiqua"/>
          <w:sz w:val="22"/>
        </w:rPr>
      </w:pPr>
      <w:r>
        <w:rPr>
          <w:rFonts w:ascii="Book Antiqua" w:hAnsi="Book Antiqua"/>
          <w:sz w:val="22"/>
        </w:rPr>
        <w:t>Use t24 software for accounts statements.</w:t>
      </w:r>
    </w:p>
    <w:p w:rsidR="00F57F1B" w:rsidRDefault="007D3EEB">
      <w:pPr>
        <w:pStyle w:val="Heading1"/>
        <w:numPr>
          <w:ilvl w:val="2"/>
          <w:numId w:val="1"/>
        </w:numPr>
        <w:rPr>
          <w:rFonts w:ascii="Book Antiqua" w:hAnsi="Book Antiqua"/>
        </w:rPr>
      </w:pPr>
      <w:r>
        <w:rPr>
          <w:rFonts w:ascii="Book Antiqua" w:hAnsi="Book Antiqua"/>
          <w:sz w:val="22"/>
        </w:rPr>
        <w:t>Preparation of MIS for Approved / Reject / Cancel Application.</w:t>
      </w:r>
    </w:p>
    <w:p w:rsidR="00F57F1B" w:rsidRDefault="00F57F1B">
      <w:pPr>
        <w:rPr>
          <w:lang w:eastAsia="en-US"/>
        </w:rPr>
      </w:pPr>
    </w:p>
    <w:p w:rsidR="00F57F1B" w:rsidRDefault="00F57F1B">
      <w:pPr>
        <w:rPr>
          <w:lang w:eastAsia="en-US"/>
        </w:rPr>
      </w:pPr>
    </w:p>
    <w:p w:rsidR="006C3927" w:rsidRDefault="006C3927">
      <w:pPr>
        <w:rPr>
          <w:lang w:eastAsia="en-US"/>
        </w:rPr>
      </w:pPr>
    </w:p>
    <w:p w:rsidR="006C3927" w:rsidRDefault="006C3927">
      <w:pPr>
        <w:rPr>
          <w:lang w:eastAsia="en-US"/>
        </w:rPr>
      </w:pPr>
    </w:p>
    <w:p w:rsidR="006C3927" w:rsidRPr="008E27FB" w:rsidRDefault="006C3927" w:rsidP="00D00745">
      <w:pPr>
        <w:ind w:firstLine="708"/>
        <w:rPr>
          <w:lang w:eastAsia="en-US"/>
        </w:rPr>
      </w:pPr>
      <w:r w:rsidRPr="00D00745">
        <w:rPr>
          <w:b/>
          <w:lang w:eastAsia="en-US"/>
        </w:rPr>
        <w:lastRenderedPageBreak/>
        <w:t>OUTLET MANAGER AT OXFORD KNITTING:</w:t>
      </w:r>
      <w:r w:rsidR="008E27FB">
        <w:rPr>
          <w:b/>
          <w:lang w:eastAsia="en-US"/>
        </w:rPr>
        <w:t xml:space="preserve"> </w:t>
      </w:r>
      <w:r w:rsidR="008E27FB">
        <w:rPr>
          <w:lang w:eastAsia="en-US"/>
        </w:rPr>
        <w:t xml:space="preserve"> </w:t>
      </w:r>
      <w:r w:rsidR="008E27FB">
        <w:rPr>
          <w:lang w:eastAsia="en-US"/>
        </w:rPr>
        <w:tab/>
      </w:r>
      <w:r w:rsidR="008E27FB" w:rsidRPr="008E27FB">
        <w:rPr>
          <w:i/>
          <w:lang w:eastAsia="en-US"/>
        </w:rPr>
        <w:t xml:space="preserve">From Feb 2017 to up to date </w:t>
      </w:r>
    </w:p>
    <w:p w:rsidR="006C3927" w:rsidRDefault="006C3927" w:rsidP="006C3927">
      <w:pPr>
        <w:ind w:left="708"/>
        <w:rPr>
          <w:lang w:eastAsia="en-US"/>
        </w:rPr>
      </w:pPr>
    </w:p>
    <w:p w:rsidR="006C3927" w:rsidRPr="00D54DE9" w:rsidRDefault="006C3927" w:rsidP="00D00745">
      <w:pPr>
        <w:pStyle w:val="ListParagraph"/>
        <w:numPr>
          <w:ilvl w:val="0"/>
          <w:numId w:val="5"/>
        </w:numPr>
        <w:rPr>
          <w:rFonts w:ascii="Book Antiqua" w:hAnsi="Book Antiqua"/>
          <w:sz w:val="22"/>
          <w:szCs w:val="22"/>
          <w:lang w:eastAsia="en-US"/>
        </w:rPr>
      </w:pPr>
      <w:r w:rsidRPr="00D54DE9">
        <w:rPr>
          <w:rFonts w:ascii="Book Antiqua" w:hAnsi="Book Antiqua"/>
          <w:sz w:val="22"/>
          <w:szCs w:val="22"/>
          <w:lang w:eastAsia="en-US"/>
        </w:rPr>
        <w:t>Interpersonal skills and customer care expertise.</w:t>
      </w:r>
    </w:p>
    <w:p w:rsidR="006C3927" w:rsidRPr="00D54DE9" w:rsidRDefault="006C3927" w:rsidP="00D00745">
      <w:pPr>
        <w:pStyle w:val="ListParagraph"/>
        <w:numPr>
          <w:ilvl w:val="0"/>
          <w:numId w:val="5"/>
        </w:numPr>
        <w:rPr>
          <w:rFonts w:ascii="Book Antiqua" w:hAnsi="Book Antiqua"/>
          <w:sz w:val="22"/>
          <w:szCs w:val="22"/>
          <w:lang w:eastAsia="en-US"/>
        </w:rPr>
      </w:pPr>
      <w:r w:rsidRPr="00D54DE9">
        <w:rPr>
          <w:rFonts w:ascii="Book Antiqua" w:hAnsi="Book Antiqua"/>
          <w:sz w:val="22"/>
          <w:szCs w:val="22"/>
          <w:lang w:eastAsia="en-US"/>
        </w:rPr>
        <w:t xml:space="preserve">Outlet account management </w:t>
      </w:r>
    </w:p>
    <w:p w:rsidR="006C3927" w:rsidRPr="00D54DE9" w:rsidRDefault="006C3927" w:rsidP="00D00745">
      <w:pPr>
        <w:pStyle w:val="ListParagraph"/>
        <w:numPr>
          <w:ilvl w:val="0"/>
          <w:numId w:val="5"/>
        </w:numPr>
        <w:rPr>
          <w:rFonts w:ascii="Book Antiqua" w:hAnsi="Book Antiqua"/>
          <w:sz w:val="22"/>
          <w:szCs w:val="22"/>
          <w:lang w:eastAsia="en-US"/>
        </w:rPr>
      </w:pPr>
      <w:r w:rsidRPr="00D54DE9">
        <w:rPr>
          <w:rFonts w:ascii="Book Antiqua" w:hAnsi="Book Antiqua"/>
          <w:sz w:val="22"/>
          <w:szCs w:val="22"/>
          <w:lang w:eastAsia="en-US"/>
        </w:rPr>
        <w:t xml:space="preserve">Stock and inventory maintenance. </w:t>
      </w:r>
    </w:p>
    <w:p w:rsidR="00601113" w:rsidRPr="00D54DE9" w:rsidRDefault="006C3927" w:rsidP="00D00745">
      <w:pPr>
        <w:pStyle w:val="ListParagraph"/>
        <w:numPr>
          <w:ilvl w:val="0"/>
          <w:numId w:val="5"/>
        </w:numPr>
        <w:rPr>
          <w:rFonts w:ascii="Book Antiqua" w:hAnsi="Book Antiqua"/>
          <w:sz w:val="22"/>
          <w:szCs w:val="22"/>
          <w:lang w:eastAsia="en-US"/>
        </w:rPr>
      </w:pPr>
      <w:r w:rsidRPr="00D54DE9">
        <w:rPr>
          <w:rFonts w:ascii="Book Antiqua" w:hAnsi="Book Antiqua"/>
          <w:sz w:val="22"/>
          <w:szCs w:val="22"/>
          <w:lang w:eastAsia="en-US"/>
        </w:rPr>
        <w:t>Sales and Cash responsibilities.</w:t>
      </w:r>
    </w:p>
    <w:p w:rsidR="006C3927" w:rsidRPr="00D54DE9" w:rsidRDefault="00601113" w:rsidP="00D00745">
      <w:pPr>
        <w:pStyle w:val="ListParagraph"/>
        <w:numPr>
          <w:ilvl w:val="0"/>
          <w:numId w:val="5"/>
        </w:numPr>
        <w:rPr>
          <w:rFonts w:ascii="Book Antiqua" w:hAnsi="Book Antiqua"/>
          <w:sz w:val="22"/>
          <w:szCs w:val="22"/>
          <w:lang w:eastAsia="en-US"/>
        </w:rPr>
      </w:pPr>
      <w:r w:rsidRPr="00D54DE9">
        <w:rPr>
          <w:rFonts w:ascii="Book Antiqua" w:hAnsi="Book Antiqua"/>
          <w:sz w:val="22"/>
          <w:szCs w:val="22"/>
          <w:lang w:eastAsia="en-US"/>
        </w:rPr>
        <w:t>Sale team leader/ leading qualities to exhibit effective working environment.</w:t>
      </w:r>
    </w:p>
    <w:p w:rsidR="006C3927" w:rsidRDefault="006C3927" w:rsidP="006C3927">
      <w:pPr>
        <w:ind w:left="708"/>
        <w:rPr>
          <w:lang w:eastAsia="en-US"/>
        </w:rPr>
      </w:pPr>
      <w:r>
        <w:rPr>
          <w:lang w:eastAsia="en-US"/>
        </w:rPr>
        <w:tab/>
      </w:r>
    </w:p>
    <w:p w:rsidR="00F57F1B" w:rsidRDefault="006C3927" w:rsidP="00023BAD">
      <w:pPr>
        <w:ind w:left="708"/>
        <w:rPr>
          <w:lang w:eastAsia="en-US"/>
        </w:rPr>
      </w:pPr>
      <w:r>
        <w:rPr>
          <w:lang w:eastAsia="en-US"/>
        </w:rPr>
        <w:t xml:space="preserve"> </w:t>
      </w:r>
    </w:p>
    <w:p w:rsidR="00F57F1B" w:rsidRDefault="00F57F1B">
      <w:pPr>
        <w:rPr>
          <w:lang w:eastAsia="en-US"/>
        </w:rPr>
      </w:pPr>
    </w:p>
    <w:p w:rsidR="00F57F1B" w:rsidRDefault="00F57F1B">
      <w:pPr>
        <w:rPr>
          <w:lang w:eastAsia="en-US"/>
        </w:rPr>
      </w:pPr>
    </w:p>
    <w:p w:rsidR="00F57F1B" w:rsidRDefault="007D3EEB">
      <w:pPr>
        <w:shd w:val="clear" w:color="auto" w:fill="B3B3B3"/>
        <w:rPr>
          <w:rFonts w:ascii="Bookman Old Style" w:hAnsi="Bookman Old Style" w:cs="Arial"/>
          <w:b/>
          <w:caps/>
          <w:color w:val="000000"/>
          <w:spacing w:val="60"/>
          <w:sz w:val="30"/>
        </w:rPr>
      </w:pPr>
      <w:r>
        <w:rPr>
          <w:rFonts w:ascii="Bookman Old Style" w:hAnsi="Bookman Old Style" w:cs="Arial"/>
          <w:b/>
          <w:caps/>
          <w:color w:val="000000"/>
          <w:spacing w:val="60"/>
          <w:sz w:val="30"/>
        </w:rPr>
        <w:t>SOFTWARE / EDUCATION SKILLS:</w:t>
      </w:r>
    </w:p>
    <w:p w:rsidR="00F57F1B" w:rsidRDefault="00F57F1B">
      <w:pPr>
        <w:jc w:val="both"/>
        <w:rPr>
          <w:rFonts w:ascii="Book Antiqua" w:hAnsi="Book Antiqua"/>
          <w:b/>
          <w:u w:val="single"/>
        </w:rPr>
      </w:pPr>
    </w:p>
    <w:p w:rsidR="00F57F1B" w:rsidRDefault="007D3EEB">
      <w:pPr>
        <w:numPr>
          <w:ilvl w:val="0"/>
          <w:numId w:val="3"/>
        </w:numPr>
        <w:jc w:val="both"/>
        <w:rPr>
          <w:rFonts w:ascii="Book Antiqua" w:hAnsi="Book Antiqua"/>
          <w:b/>
          <w:u w:val="single"/>
        </w:rPr>
      </w:pPr>
      <w:r>
        <w:rPr>
          <w:rFonts w:ascii="Book Antiqua" w:hAnsi="Book Antiqua"/>
          <w:b/>
          <w:u w:val="single"/>
        </w:rPr>
        <w:t>Microsoft Office Suite</w:t>
      </w:r>
    </w:p>
    <w:p w:rsidR="00F57F1B" w:rsidRDefault="007D3EEB">
      <w:pPr>
        <w:numPr>
          <w:ilvl w:val="0"/>
          <w:numId w:val="4"/>
        </w:numPr>
        <w:jc w:val="both"/>
        <w:rPr>
          <w:rFonts w:ascii="Book Antiqua" w:hAnsi="Book Antiqua"/>
        </w:rPr>
      </w:pPr>
      <w:r>
        <w:rPr>
          <w:rFonts w:ascii="Book Antiqua" w:hAnsi="Book Antiqua"/>
        </w:rPr>
        <w:t xml:space="preserve">Well versed with Microsoft Word, Microsoft Excel &amp; Microsoft Power Point. </w:t>
      </w:r>
    </w:p>
    <w:p w:rsidR="00F57F1B" w:rsidRDefault="007D3EEB">
      <w:pPr>
        <w:numPr>
          <w:ilvl w:val="0"/>
          <w:numId w:val="4"/>
        </w:numPr>
        <w:jc w:val="both"/>
        <w:rPr>
          <w:rFonts w:ascii="Book Antiqua" w:hAnsi="Book Antiqua"/>
        </w:rPr>
      </w:pPr>
      <w:r>
        <w:rPr>
          <w:rFonts w:ascii="Book Antiqua" w:hAnsi="Book Antiqua"/>
        </w:rPr>
        <w:t>Well versed with Internet applications &amp; Computer Hardware.</w:t>
      </w:r>
    </w:p>
    <w:p w:rsidR="00F57F1B" w:rsidRDefault="007D3EEB">
      <w:pPr>
        <w:numPr>
          <w:ilvl w:val="0"/>
          <w:numId w:val="4"/>
        </w:numPr>
        <w:jc w:val="both"/>
        <w:rPr>
          <w:rFonts w:ascii="Book Antiqua" w:hAnsi="Book Antiqua"/>
        </w:rPr>
      </w:pPr>
      <w:r>
        <w:rPr>
          <w:rFonts w:ascii="Book Antiqua" w:hAnsi="Book Antiqua"/>
        </w:rPr>
        <w:t xml:space="preserve">EOBI Software. </w:t>
      </w:r>
    </w:p>
    <w:p w:rsidR="00F57F1B" w:rsidRDefault="007D3EEB">
      <w:pPr>
        <w:numPr>
          <w:ilvl w:val="0"/>
          <w:numId w:val="4"/>
        </w:numPr>
        <w:jc w:val="both"/>
        <w:rPr>
          <w:rFonts w:ascii="Book Antiqua" w:hAnsi="Book Antiqua"/>
        </w:rPr>
      </w:pPr>
      <w:r>
        <w:rPr>
          <w:rFonts w:ascii="Book Antiqua" w:hAnsi="Book Antiqua"/>
        </w:rPr>
        <w:t xml:space="preserve">Dot Net </w:t>
      </w:r>
    </w:p>
    <w:p w:rsidR="00F57F1B" w:rsidRDefault="00F57F1B">
      <w:pPr>
        <w:ind w:left="720"/>
        <w:jc w:val="both"/>
        <w:rPr>
          <w:rFonts w:ascii="Book Antiqua" w:hAnsi="Book Antiqua"/>
        </w:rPr>
      </w:pPr>
    </w:p>
    <w:p w:rsidR="00F57F1B" w:rsidRDefault="007D3EEB">
      <w:pPr>
        <w:numPr>
          <w:ilvl w:val="0"/>
          <w:numId w:val="3"/>
        </w:numPr>
        <w:jc w:val="both"/>
        <w:rPr>
          <w:rFonts w:ascii="Book Antiqua" w:hAnsi="Book Antiqua"/>
        </w:rPr>
      </w:pPr>
      <w:r>
        <w:rPr>
          <w:rFonts w:ascii="Book Antiqua" w:hAnsi="Book Antiqua"/>
        </w:rPr>
        <w:t>Excellent Communication &amp; Leadership Skills</w:t>
      </w:r>
    </w:p>
    <w:p w:rsidR="00F57F1B" w:rsidRDefault="00F57F1B">
      <w:pPr>
        <w:jc w:val="both"/>
        <w:rPr>
          <w:rFonts w:ascii="Bookman Old Style" w:hAnsi="Bookman Old Style"/>
          <w:i/>
        </w:rPr>
      </w:pPr>
    </w:p>
    <w:p w:rsidR="00F57F1B" w:rsidRDefault="00F57F1B">
      <w:pPr>
        <w:jc w:val="both"/>
        <w:rPr>
          <w:rFonts w:ascii="Bookman Old Style" w:hAnsi="Bookman Old Style"/>
          <w:i/>
        </w:rPr>
      </w:pPr>
    </w:p>
    <w:p w:rsidR="00F57F1B" w:rsidRDefault="00F57F1B">
      <w:pPr>
        <w:jc w:val="both"/>
        <w:rPr>
          <w:rFonts w:ascii="Bookman Old Style" w:hAnsi="Bookman Old Style"/>
          <w:i/>
        </w:rPr>
      </w:pPr>
    </w:p>
    <w:p w:rsidR="00F57F1B" w:rsidRDefault="007D3EEB">
      <w:pPr>
        <w:shd w:val="clear" w:color="auto" w:fill="B3B3B3"/>
        <w:rPr>
          <w:rFonts w:ascii="Bookman Old Style" w:hAnsi="Bookman Old Style" w:cs="Arial"/>
          <w:b/>
          <w:caps/>
          <w:color w:val="000000"/>
          <w:spacing w:val="60"/>
          <w:sz w:val="30"/>
        </w:rPr>
      </w:pPr>
      <w:r>
        <w:rPr>
          <w:rFonts w:ascii="Bookman Old Style" w:hAnsi="Bookman Old Style" w:cs="Arial"/>
          <w:b/>
          <w:caps/>
          <w:color w:val="000000"/>
          <w:spacing w:val="60"/>
          <w:sz w:val="30"/>
        </w:rPr>
        <w:t>INTERESTS:</w:t>
      </w:r>
    </w:p>
    <w:p w:rsidR="00F57F1B" w:rsidRDefault="00F57F1B">
      <w:pPr>
        <w:rPr>
          <w:rFonts w:ascii="Bookman Old Style" w:hAnsi="Bookman Old Style"/>
          <w:i/>
        </w:rPr>
      </w:pPr>
    </w:p>
    <w:p w:rsidR="00F57F1B" w:rsidRDefault="007D3EEB">
      <w:pPr>
        <w:numPr>
          <w:ilvl w:val="0"/>
          <w:numId w:val="3"/>
        </w:numPr>
        <w:jc w:val="both"/>
        <w:rPr>
          <w:rFonts w:ascii="Book Antiqua" w:hAnsi="Book Antiqua"/>
        </w:rPr>
      </w:pPr>
      <w:r>
        <w:rPr>
          <w:rFonts w:ascii="Book Antiqua" w:hAnsi="Book Antiqua"/>
        </w:rPr>
        <w:t xml:space="preserve">Reading academic books, newspapers, </w:t>
      </w:r>
      <w:r>
        <w:rPr>
          <w:rFonts w:ascii="Book Antiqua" w:hAnsi="Book Antiqua"/>
        </w:rPr>
        <w:t xml:space="preserve">magazines, web surfing. </w:t>
      </w:r>
    </w:p>
    <w:p w:rsidR="00F57F1B" w:rsidRDefault="00F57F1B">
      <w:pPr>
        <w:jc w:val="both"/>
        <w:rPr>
          <w:rFonts w:ascii="Bookman Old Style" w:hAnsi="Bookman Old Style"/>
          <w:i/>
        </w:rPr>
      </w:pPr>
    </w:p>
    <w:p w:rsidR="00F57F1B" w:rsidRDefault="00F57F1B">
      <w:pPr>
        <w:rPr>
          <w:lang w:eastAsia="en-US"/>
        </w:rPr>
      </w:pPr>
    </w:p>
    <w:p w:rsidR="00F57F1B" w:rsidRDefault="00F57F1B">
      <w:pPr>
        <w:rPr>
          <w:lang w:eastAsia="en-US"/>
        </w:rPr>
      </w:pPr>
    </w:p>
    <w:p w:rsidR="00F57F1B" w:rsidRDefault="00F57F1B">
      <w:pPr>
        <w:rPr>
          <w:lang w:eastAsia="en-US"/>
        </w:rPr>
      </w:pPr>
    </w:p>
    <w:p w:rsidR="00F57F1B" w:rsidRDefault="00F57F1B">
      <w:pPr>
        <w:rPr>
          <w:sz w:val="6"/>
        </w:rPr>
      </w:pPr>
    </w:p>
    <w:p w:rsidR="00F57F1B" w:rsidRDefault="007D3EEB">
      <w:pPr>
        <w:shd w:val="clear" w:color="auto" w:fill="B3B3B3"/>
        <w:rPr>
          <w:rFonts w:ascii="Bookman Old Style" w:hAnsi="Bookman Old Style" w:cs="Arial"/>
          <w:b/>
          <w:caps/>
          <w:color w:val="000000"/>
          <w:spacing w:val="60"/>
          <w:sz w:val="30"/>
        </w:rPr>
      </w:pPr>
      <w:r>
        <w:rPr>
          <w:rFonts w:ascii="Bookman Old Style" w:hAnsi="Bookman Old Style" w:cs="Arial"/>
          <w:b/>
          <w:caps/>
          <w:color w:val="000000"/>
          <w:spacing w:val="60"/>
          <w:sz w:val="30"/>
        </w:rPr>
        <w:t xml:space="preserve">Languages </w:t>
      </w:r>
    </w:p>
    <w:p w:rsidR="00F57F1B" w:rsidRDefault="00F57F1B">
      <w:pPr>
        <w:shd w:val="clear" w:color="auto" w:fill="000000"/>
        <w:rPr>
          <w:rFonts w:ascii="Bookman Old Style" w:hAnsi="Bookman Old Style" w:cs="Arial"/>
          <w:b/>
          <w:color w:val="000000"/>
          <w:sz w:val="4"/>
        </w:rPr>
      </w:pPr>
    </w:p>
    <w:p w:rsidR="00F57F1B" w:rsidRDefault="00F57F1B">
      <w:pPr>
        <w:rPr>
          <w:rFonts w:ascii="Book Antiqua" w:hAnsi="Book Antiqua" w:cs="Arial"/>
          <w:sz w:val="10"/>
        </w:rPr>
      </w:pPr>
    </w:p>
    <w:p w:rsidR="00F57F1B" w:rsidRDefault="007D3EEB">
      <w:pPr>
        <w:pStyle w:val="Heading1"/>
        <w:numPr>
          <w:ilvl w:val="1"/>
          <w:numId w:val="2"/>
        </w:numPr>
        <w:jc w:val="both"/>
        <w:rPr>
          <w:rFonts w:ascii="Book Antiqua" w:hAnsi="Book Antiqua" w:cs="Arial"/>
        </w:rPr>
      </w:pPr>
      <w:r>
        <w:rPr>
          <w:rFonts w:ascii="Book Antiqua" w:hAnsi="Book Antiqua" w:cs="Arial"/>
        </w:rPr>
        <w:t xml:space="preserve">Sindhi, Urdu, English (Speak / Write / Read fluently) </w:t>
      </w:r>
    </w:p>
    <w:p w:rsidR="00F57F1B" w:rsidRDefault="00F57F1B">
      <w:pPr>
        <w:rPr>
          <w:lang w:eastAsia="en-US"/>
        </w:rPr>
      </w:pPr>
    </w:p>
    <w:p w:rsidR="00F57F1B" w:rsidRDefault="00F57F1B">
      <w:pPr>
        <w:rPr>
          <w:lang w:eastAsia="en-US"/>
        </w:rPr>
      </w:pPr>
    </w:p>
    <w:p w:rsidR="00F57F1B" w:rsidRDefault="00F57F1B">
      <w:pPr>
        <w:rPr>
          <w:lang w:eastAsia="en-US"/>
        </w:rPr>
      </w:pPr>
    </w:p>
    <w:p w:rsidR="00F57F1B" w:rsidRDefault="007D3EEB">
      <w:pPr>
        <w:shd w:val="clear" w:color="auto" w:fill="B3B3B3"/>
        <w:rPr>
          <w:rFonts w:ascii="Bookman Old Style" w:hAnsi="Bookman Old Style" w:cs="Arial"/>
          <w:b/>
          <w:caps/>
          <w:color w:val="000000"/>
          <w:spacing w:val="60"/>
          <w:sz w:val="30"/>
        </w:rPr>
      </w:pPr>
      <w:r>
        <w:rPr>
          <w:rFonts w:ascii="Bookman Old Style" w:hAnsi="Bookman Old Style" w:cs="Arial"/>
          <w:b/>
          <w:caps/>
          <w:color w:val="000000"/>
          <w:spacing w:val="60"/>
          <w:sz w:val="30"/>
        </w:rPr>
        <w:t>REFERENCES:</w:t>
      </w:r>
    </w:p>
    <w:p w:rsidR="00F57F1B" w:rsidRDefault="00F57F1B">
      <w:pPr>
        <w:rPr>
          <w:rFonts w:ascii="Bookman Old Style" w:hAnsi="Bookman Old Style"/>
          <w:i/>
        </w:rPr>
      </w:pPr>
    </w:p>
    <w:p w:rsidR="00F57F1B" w:rsidRDefault="007D3EEB">
      <w:pPr>
        <w:numPr>
          <w:ilvl w:val="0"/>
          <w:numId w:val="3"/>
        </w:numPr>
        <w:jc w:val="both"/>
        <w:rPr>
          <w:rFonts w:ascii="Book Antiqua" w:hAnsi="Book Antiqua"/>
        </w:rPr>
      </w:pPr>
      <w:r>
        <w:rPr>
          <w:rFonts w:ascii="Book Antiqua" w:hAnsi="Book Antiqua"/>
        </w:rPr>
        <w:t xml:space="preserve">Will be furnished on demand. </w:t>
      </w:r>
    </w:p>
    <w:p w:rsidR="00F57F1B" w:rsidRDefault="00F57F1B">
      <w:pPr>
        <w:ind w:left="360"/>
        <w:jc w:val="both"/>
        <w:rPr>
          <w:rFonts w:ascii="Book Antiqua" w:hAnsi="Book Antiqua"/>
        </w:rPr>
      </w:pPr>
    </w:p>
    <w:p w:rsidR="00F57F1B" w:rsidRDefault="00F57F1B">
      <w:pPr>
        <w:jc w:val="both"/>
        <w:rPr>
          <w:rFonts w:ascii="Bookman Old Style" w:hAnsi="Bookman Old Style"/>
          <w:i/>
        </w:rPr>
      </w:pPr>
    </w:p>
    <w:p w:rsidR="00F57F1B" w:rsidRDefault="007D3EEB">
      <w:pPr>
        <w:shd w:val="clear" w:color="auto" w:fill="B3B3B3"/>
        <w:rPr>
          <w:rFonts w:ascii="Bookman Old Style" w:hAnsi="Bookman Old Style" w:cs="Arial"/>
          <w:b/>
          <w:caps/>
          <w:color w:val="000000"/>
          <w:spacing w:val="60"/>
          <w:sz w:val="30"/>
        </w:rPr>
      </w:pPr>
      <w:r>
        <w:rPr>
          <w:rFonts w:ascii="Bookman Old Style" w:hAnsi="Bookman Old Style" w:cs="Arial"/>
          <w:b/>
          <w:caps/>
          <w:color w:val="000000"/>
          <w:spacing w:val="60"/>
          <w:sz w:val="30"/>
        </w:rPr>
        <w:t>other skill</w:t>
      </w:r>
    </w:p>
    <w:p w:rsidR="00F57F1B" w:rsidRDefault="00F57F1B">
      <w:pPr>
        <w:rPr>
          <w:rFonts w:ascii="Book Antiqua" w:hAnsi="Book Antiqua"/>
        </w:rPr>
      </w:pPr>
    </w:p>
    <w:p w:rsidR="00F57F1B" w:rsidRDefault="007D3EEB">
      <w:pPr>
        <w:numPr>
          <w:ilvl w:val="0"/>
          <w:numId w:val="3"/>
        </w:numPr>
        <w:jc w:val="both"/>
        <w:rPr>
          <w:rFonts w:ascii="Book Antiqua" w:hAnsi="Book Antiqua"/>
        </w:rPr>
      </w:pPr>
      <w:r>
        <w:rPr>
          <w:rFonts w:ascii="Book Antiqua" w:hAnsi="Book Antiqua"/>
        </w:rPr>
        <w:t xml:space="preserve">Excellent Driving. </w:t>
      </w:r>
    </w:p>
    <w:p w:rsidR="00F57F1B" w:rsidRDefault="00F57F1B">
      <w:pPr>
        <w:rPr>
          <w:rFonts w:ascii="Book Antiqua" w:hAnsi="Book Antiqua"/>
        </w:rPr>
      </w:pPr>
    </w:p>
    <w:sectPr w:rsidR="00F57F1B">
      <w:pgSz w:w="11909" w:h="16834"/>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B Agha Sabir Indus">
    <w:charset w:val="00"/>
    <w:family w:val="auto"/>
    <w:pitch w:val="variable"/>
    <w:sig w:usb0="80006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6355A"/>
    <w:multiLevelType w:val="multilevel"/>
    <w:tmpl w:val="D6F87820"/>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nsid w:val="26FA03F1"/>
    <w:multiLevelType w:val="multilevel"/>
    <w:tmpl w:val="CA1651F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nsid w:val="2B9A7941"/>
    <w:multiLevelType w:val="hybridMultilevel"/>
    <w:tmpl w:val="2CFE72B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nsid w:val="2F953446"/>
    <w:multiLevelType w:val="multilevel"/>
    <w:tmpl w:val="617C65F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694141E0"/>
    <w:multiLevelType w:val="multilevel"/>
    <w:tmpl w:val="06B0018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1B"/>
    <w:rsid w:val="00023BAD"/>
    <w:rsid w:val="000E121E"/>
    <w:rsid w:val="001E7E8B"/>
    <w:rsid w:val="003851B5"/>
    <w:rsid w:val="00395F72"/>
    <w:rsid w:val="004608D6"/>
    <w:rsid w:val="00493538"/>
    <w:rsid w:val="004B187E"/>
    <w:rsid w:val="004C234D"/>
    <w:rsid w:val="00601113"/>
    <w:rsid w:val="00686936"/>
    <w:rsid w:val="006C3927"/>
    <w:rsid w:val="00740D34"/>
    <w:rsid w:val="007D3EEB"/>
    <w:rsid w:val="008E27FB"/>
    <w:rsid w:val="00C25C8F"/>
    <w:rsid w:val="00D00745"/>
    <w:rsid w:val="00D54DE9"/>
    <w:rsid w:val="00D96846"/>
    <w:rsid w:val="00DA3455"/>
    <w:rsid w:val="00F57F1B"/>
    <w:rsid w:val="00F828FC"/>
    <w:rsid w:val="00F86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1B96EC18-397E-434E-A495-8E821F15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ko-KR"/>
    </w:rPr>
  </w:style>
  <w:style w:type="paragraph" w:styleId="Heading1">
    <w:name w:val="heading 1"/>
    <w:basedOn w:val="Normal"/>
    <w:next w:val="Normal"/>
    <w:qFormat/>
    <w:pPr>
      <w:keepNext/>
      <w:outlineLvl w:val="0"/>
    </w:pPr>
    <w:rPr>
      <w:rFonts w:eastAsia="Times New Roman"/>
      <w:lang w:eastAsia="en-US"/>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i/>
      <w:color w:val="4F81BD"/>
    </w:rPr>
  </w:style>
  <w:style w:type="paragraph" w:styleId="Heading5">
    <w:name w:val="heading 5"/>
    <w:basedOn w:val="Normal"/>
    <w:next w:val="Normal"/>
    <w:qFormat/>
    <w:pPr>
      <w:keepNext/>
      <w:spacing w:line="360" w:lineRule="auto"/>
      <w:ind w:left="720"/>
      <w:outlineLvl w:val="4"/>
    </w:pPr>
    <w:rPr>
      <w:rFonts w:ascii="Tahoma" w:eastAsia="Times New Roman" w:hAnsi="Tahoma"/>
      <w:lang w:eastAsia="en-US"/>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urier New" w:eastAsia="Times New Roman" w:hAnsi="Courier New"/>
      <w:b/>
      <w:sz w:val="40"/>
      <w:u w:val="single"/>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rPr>
  </w:style>
  <w:style w:type="paragraph" w:styleId="Quote">
    <w:name w:val="Quote"/>
    <w:basedOn w:val="Normal"/>
    <w:next w:val="Normal"/>
    <w:link w:val="QuoteChar"/>
    <w:uiPriority w:val="29"/>
    <w:qFormat/>
    <w:rPr>
      <w:i/>
      <w:color w:val="000000"/>
    </w:rPr>
  </w:style>
  <w:style w:type="character" w:styleId="FootnoteReference">
    <w:name w:val="footnote reference"/>
    <w:basedOn w:val="DefaultParagraphFont"/>
    <w:uiPriority w:val="99"/>
    <w:semiHidden/>
    <w:unhideWhenUsed/>
    <w:rPr>
      <w:vertAlign w:val="superscript"/>
    </w:rPr>
  </w:style>
  <w:style w:type="paragraph" w:styleId="Subtitle">
    <w:name w:val="Subtitle"/>
    <w:basedOn w:val="Normal"/>
    <w:next w:val="Normal"/>
    <w:link w:val="SubtitleChar"/>
    <w:uiPriority w:val="11"/>
    <w:qFormat/>
    <w:rPr>
      <w:rFonts w:asciiTheme="majorHAnsi" w:eastAsiaTheme="majorEastAsia" w:hAnsiTheme="majorHAnsi" w:cstheme="majorBidi"/>
      <w:i/>
      <w:color w:val="4F81BD"/>
      <w:spacing w:val="15"/>
    </w:rPr>
  </w:style>
  <w:style w:type="character" w:customStyle="1" w:styleId="EndnoteTextChar">
    <w:name w:val="Endnote Text Char"/>
    <w:basedOn w:val="DefaultParagraphFont"/>
    <w:link w:val="EndnoteText"/>
    <w:uiPriority w:val="99"/>
    <w:semiHidden/>
    <w:rPr>
      <w:sz w:val="2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paragraph" w:styleId="EndnoteText">
    <w:name w:val="endnote text"/>
    <w:basedOn w:val="Normal"/>
    <w:link w:val="EndnoteTextChar"/>
    <w:uiPriority w:val="99"/>
    <w:semiHidden/>
    <w:unhideWhenUsed/>
    <w:rPr>
      <w:sz w:val="20"/>
    </w:rPr>
  </w:style>
  <w:style w:type="character" w:styleId="SubtleReference">
    <w:name w:val="Subtle Reference"/>
    <w:basedOn w:val="DefaultParagraphFont"/>
    <w:uiPriority w:val="31"/>
    <w:qFormat/>
    <w:rPr>
      <w:smallCaps/>
      <w:color w:val="C0504D"/>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sz w:val="26"/>
    </w:rPr>
  </w:style>
  <w:style w:type="character" w:customStyle="1" w:styleId="FootnoteTextChar">
    <w:name w:val="Footnote Text Char"/>
    <w:basedOn w:val="DefaultParagraphFont"/>
    <w:link w:val="FootnoteText"/>
    <w:uiPriority w:val="99"/>
    <w:semiHidden/>
    <w:rPr>
      <w:sz w:val="20"/>
    </w:rPr>
  </w:style>
  <w:style w:type="character" w:customStyle="1" w:styleId="IntenseQuoteChar">
    <w:name w:val="Intense Quote Char"/>
    <w:basedOn w:val="DefaultParagraphFont"/>
    <w:link w:val="IntenseQuote"/>
    <w:uiPriority w:val="30"/>
    <w:rPr>
      <w:b/>
      <w:i/>
      <w:color w:val="4F81BD"/>
    </w:rPr>
  </w:style>
  <w:style w:type="character" w:styleId="Hyperlink">
    <w:name w:val="Hyperlink"/>
    <w:basedOn w:val="DefaultParagraphFont"/>
    <w:uiPriority w:val="99"/>
    <w:unhideWhenUsed/>
    <w:rPr>
      <w:color w:val="0000FF"/>
      <w:u w:val="single"/>
    </w:rPr>
  </w:style>
  <w:style w:type="character" w:styleId="IntenseReference">
    <w:name w:val="Intense Reference"/>
    <w:basedOn w:val="DefaultParagraphFont"/>
    <w:uiPriority w:val="32"/>
    <w:qFormat/>
    <w:rPr>
      <w:b/>
      <w:smallCaps/>
      <w:color w:val="C0504D"/>
      <w:spacing w:val="5"/>
      <w:u w:val="single"/>
    </w:rPr>
  </w:style>
  <w:style w:type="paragraph" w:styleId="NoSpacing">
    <w:name w:val="No Spacing"/>
    <w:uiPriority w:val="1"/>
    <w:qFormat/>
  </w:style>
  <w:style w:type="character" w:styleId="Emphasis">
    <w:name w:val="Emphasis"/>
    <w:basedOn w:val="DefaultParagraphFont"/>
    <w:uiPriority w:val="20"/>
    <w:qFormat/>
    <w:rPr>
      <w:i/>
    </w:rPr>
  </w:style>
  <w:style w:type="character" w:customStyle="1" w:styleId="Heading5Char">
    <w:name w:val="Heading 5 Char"/>
    <w:basedOn w:val="DefaultParagraphFont"/>
    <w:uiPriority w:val="9"/>
    <w:rPr>
      <w:rFonts w:asciiTheme="majorHAnsi" w:eastAsiaTheme="majorEastAsia" w:hAnsiTheme="majorHAnsi" w:cstheme="majorBidi"/>
      <w:color w:val="243F60"/>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rPr>
  </w:style>
  <w:style w:type="character" w:customStyle="1" w:styleId="QuoteChar">
    <w:name w:val="Quote Char"/>
    <w:basedOn w:val="DefaultParagraphFont"/>
    <w:link w:val="Quote"/>
    <w:uiPriority w:val="29"/>
    <w:rPr>
      <w:i/>
      <w:color w:val="000000"/>
    </w:rPr>
  </w:style>
  <w:style w:type="paragraph" w:styleId="PlainText">
    <w:name w:val="Plain Text"/>
    <w:basedOn w:val="Normal"/>
    <w:link w:val="PlainTextChar"/>
    <w:uiPriority w:val="99"/>
    <w:semiHidden/>
    <w:unhideWhenUsed/>
    <w:rPr>
      <w:rFonts w:ascii="Courier New" w:hAnsi="Courier New" w:cs="Courier New"/>
      <w:sz w:val="21"/>
    </w:rPr>
  </w:style>
  <w:style w:type="paragraph" w:styleId="FootnoteText">
    <w:name w:val="footnote text"/>
    <w:basedOn w:val="Normal"/>
    <w:link w:val="FootnoteTextChar"/>
    <w:uiPriority w:val="99"/>
    <w:semiHidden/>
    <w:unhideWhenUsed/>
    <w:rPr>
      <w:sz w:val="20"/>
    </w:rPr>
  </w:style>
  <w:style w:type="character" w:customStyle="1" w:styleId="Heading1Char">
    <w:name w:val="Heading 1 Char"/>
    <w:basedOn w:val="DefaultParagraphFont"/>
    <w:uiPriority w:val="9"/>
    <w:rPr>
      <w:rFonts w:asciiTheme="majorHAnsi" w:eastAsiaTheme="majorEastAsia" w:hAnsiTheme="majorHAnsi" w:cstheme="majorBidi"/>
      <w:b/>
      <w:color w:val="365F91"/>
      <w:sz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rPr>
  </w:style>
  <w:style w:type="character" w:customStyle="1" w:styleId="TitleChar">
    <w:name w:val="Title Char"/>
    <w:basedOn w:val="DefaultParagraphFont"/>
    <w:uiPriority w:val="10"/>
    <w:rPr>
      <w:rFonts w:asciiTheme="majorHAnsi" w:eastAsiaTheme="majorEastAsia" w:hAnsiTheme="majorHAnsi" w:cstheme="majorBidi"/>
      <w:color w:val="17365D"/>
      <w:spacing w:val="5"/>
      <w:sz w:val="52"/>
    </w:rPr>
  </w:style>
  <w:style w:type="paragraph" w:styleId="EnvelopeAddress">
    <w:name w:val="envelope address"/>
    <w:basedOn w:val="Normal"/>
    <w:uiPriority w:val="99"/>
    <w:unhideWhenUsed/>
    <w:pPr>
      <w:ind w:left="2880"/>
    </w:pPr>
    <w:rPr>
      <w:rFonts w:asciiTheme="majorHAnsi" w:eastAsiaTheme="majorEastAsia" w:hAnsiTheme="majorHAnsi" w:cstheme="majorBidi"/>
    </w:rPr>
  </w:style>
  <w:style w:type="character" w:styleId="Strong">
    <w:name w:val="Strong"/>
    <w:basedOn w:val="DefaultParagraphFont"/>
    <w:uiPriority w:val="22"/>
    <w:qFormat/>
    <w:rPr>
      <w:b/>
    </w:rPr>
  </w:style>
  <w:style w:type="character" w:styleId="EndnoteReference">
    <w:name w:val="endnote reference"/>
    <w:basedOn w:val="DefaultParagraphFont"/>
    <w:uiPriority w:val="99"/>
    <w:semiHidden/>
    <w:unhideWhenUsed/>
    <w:rPr>
      <w:vertAlign w:val="superscript"/>
    </w:rPr>
  </w:style>
  <w:style w:type="paragraph" w:styleId="EnvelopeReturn">
    <w:name w:val="envelope return"/>
    <w:basedOn w:val="Normal"/>
    <w:uiPriority w:val="99"/>
    <w:unhideWhenUsed/>
    <w:rPr>
      <w:rFonts w:asciiTheme="majorHAnsi" w:eastAsiaTheme="majorEastAsia" w:hAnsiTheme="majorHAnsi" w:cstheme="majorBidi"/>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paragraph" w:styleId="ListParagraph">
    <w:name w:val="List Paragraph"/>
    <w:basedOn w:val="Normal"/>
    <w:uiPriority w:val="34"/>
    <w:qFormat/>
    <w:pPr>
      <w:ind w:left="720"/>
      <w:contextualSpacing/>
    </w:p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character" w:styleId="IntenseEmphasis">
    <w:name w:val="Intense Emphasis"/>
    <w:basedOn w:val="DefaultParagraphFont"/>
    <w:uiPriority w:val="21"/>
    <w:qFormat/>
    <w:rPr>
      <w:b/>
      <w:i/>
      <w:color w:val="4F81BD"/>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character" w:styleId="BookTitle">
    <w:name w:val="Book Title"/>
    <w:basedOn w:val="DefaultParagraphFont"/>
    <w:uiPriority w:val="33"/>
    <w:qFormat/>
    <w:rPr>
      <w:b/>
      <w:smallCaps/>
      <w:spacing w:val="5"/>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Naseer</dc:creator>
  <cp:lastModifiedBy>Windows User</cp:lastModifiedBy>
  <cp:revision>2</cp:revision>
  <dcterms:created xsi:type="dcterms:W3CDTF">2018-12-12T18:29:00Z</dcterms:created>
  <dcterms:modified xsi:type="dcterms:W3CDTF">2018-12-12T18:29:00Z</dcterms:modified>
</cp:coreProperties>
</file>