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17" w:rsidRDefault="00DC25F2">
      <w:pPr>
        <w:spacing w:line="276" w:lineRule="auto"/>
        <w:rPr>
          <w:rFonts w:ascii="Times New Roman" w:hAnsi="Times New Roman"/>
          <w:b/>
          <w:sz w:val="40"/>
          <w:szCs w:val="4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C307D" wp14:editId="5EFCF0A4">
                <wp:simplePos x="0" y="0"/>
                <wp:positionH relativeFrom="column">
                  <wp:posOffset>5267325</wp:posOffset>
                </wp:positionH>
                <wp:positionV relativeFrom="paragraph">
                  <wp:posOffset>-247650</wp:posOffset>
                </wp:positionV>
                <wp:extent cx="1209040" cy="1159510"/>
                <wp:effectExtent l="0" t="0" r="10160" b="2159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90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599" w:rsidRDefault="00F50599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ADDRESS</w:t>
                            </w:r>
                            <w:r w:rsidR="00B7579E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4317" w:rsidRPr="00B7579E" w:rsidRDefault="00F50599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B7579E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treet#2 near masjid u</w:t>
                            </w:r>
                            <w:r w:rsidR="00A5308F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sman,shah gul arat nowshera kalan</w:t>
                            </w:r>
                            <w:r w:rsidR="00B7579E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,disst nowahera</w:t>
                            </w:r>
                          </w:p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C307D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414.75pt;margin-top:-19.5pt;width:95.2pt;height:9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" strokecolor="white" strokeweight=".25pt">
                <v:path arrowok="t"/>
                <v:textbox inset="7pt,4pt,7pt,4pt">
                  <w:txbxContent>
                    <w:p w:rsidR="00F50599" w:rsidRDefault="00F50599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ADDRESS</w:t>
                      </w:r>
                      <w:r w:rsidR="00B7579E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4317" w:rsidRPr="00B7579E" w:rsidRDefault="00F50599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</w:t>
                      </w:r>
                      <w:r w:rsidR="00B7579E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treet#2 near masjid u</w:t>
                      </w:r>
                      <w:r w:rsidR="00A5308F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sman,shah gul arat nowshera kalan</w:t>
                      </w:r>
                      <w:r w:rsidR="00B7579E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,disst nowahera</w:t>
                      </w:r>
                    </w:p>
                  </w:txbxContent>
                </v:textbox>
              </v:shape>
            </w:pict>
          </mc:Fallback>
        </mc:AlternateContent>
      </w:r>
      <w:r w:rsidR="00A6535D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40518" wp14:editId="7A344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DD14" id=" 5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">
                <v:path arrowok="t"/>
              </v:shape>
            </w:pict>
          </mc:Fallback>
        </mc:AlternateContent>
      </w:r>
      <w:r w:rsidR="00A46505">
        <w:rPr>
          <w:rFonts w:ascii="Times New Roman" w:hAnsi="Times New Roman"/>
          <w:b/>
          <w:sz w:val="40"/>
          <w:szCs w:val="40"/>
        </w:rPr>
        <w:t>WASEEM DERVAISH</w:t>
      </w:r>
    </w:p>
    <w:p w:rsidR="00AB4317" w:rsidRDefault="00A4650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S/o M DERVAISH</w:t>
      </w:r>
    </w:p>
    <w:p w:rsidR="00AB4317" w:rsidRDefault="00A46505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Contact:</w:t>
      </w:r>
    </w:p>
    <w:p w:rsidR="00AB4317" w:rsidRDefault="00A4650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+92 346-5677675</w:t>
      </w:r>
    </w:p>
    <w:p w:rsidR="00AB4317" w:rsidRDefault="00A4650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Nationality: Pakistan</w:t>
      </w:r>
    </w:p>
    <w:p w:rsidR="00AB4317" w:rsidRDefault="00F6216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A46505">
        <w:rPr>
          <w:rFonts w:ascii="Times New Roman" w:hAnsi="Times New Roman"/>
        </w:rPr>
        <w:t>mai</w:t>
      </w:r>
      <w:r w:rsidR="00760FA0">
        <w:rPr>
          <w:rFonts w:ascii="Times New Roman" w:hAnsi="Times New Roman"/>
        </w:rPr>
        <w:t>l=darveshwaseem@gmail.com</w:t>
      </w:r>
      <w:r w:rsidR="00760FA0">
        <w:rPr>
          <w:rFonts w:ascii="Times New Roman" w:hAnsi="Times New Roman"/>
        </w:rPr>
        <w:tab/>
      </w:r>
      <w:r w:rsidR="00760FA0">
        <w:rPr>
          <w:rFonts w:ascii="Times New Roman" w:hAnsi="Times New Roman"/>
        </w:rPr>
        <w:tab/>
      </w:r>
      <w:r w:rsidR="00760FA0">
        <w:rPr>
          <w:rFonts w:ascii="Times New Roman" w:hAnsi="Times New Roman"/>
        </w:rPr>
        <w:tab/>
      </w:r>
      <w:r w:rsidR="00760FA0">
        <w:rPr>
          <w:rFonts w:ascii="Times New Roman" w:hAnsi="Times New Roman"/>
        </w:rPr>
        <w:tab/>
      </w:r>
      <w:r w:rsidR="00760FA0">
        <w:rPr>
          <w:rFonts w:ascii="Times New Roman" w:hAnsi="Times New Roman"/>
        </w:rPr>
        <w:tab/>
      </w:r>
      <w:r w:rsidR="00760FA0">
        <w:rPr>
          <w:rFonts w:ascii="Times New Roman" w:hAnsi="Times New Roman"/>
        </w:rPr>
        <w:tab/>
        <w:t xml:space="preserve">              </w:t>
      </w:r>
      <w:r w:rsidR="00157CE0">
        <w:rPr>
          <w:rFonts w:ascii="Times New Roman" w:hAnsi="Times New Roman"/>
        </w:rPr>
        <w:t xml:space="preserve">             </w:t>
      </w:r>
      <w:r w:rsidR="00A46505">
        <w:rPr>
          <w:rFonts w:ascii="Times New Roman" w:hAnsi="Times New Roman"/>
        </w:rPr>
        <w:tab/>
      </w:r>
    </w:p>
    <w:p w:rsidR="00AB4317" w:rsidRDefault="00A6535D">
      <w:pPr>
        <w:spacing w:line="276" w:lineRule="auto"/>
        <w:jc w:val="both"/>
        <w:rPr>
          <w:rFonts w:ascii="Times New Roman" w:hAnsi="Times New Roman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889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">
                <o:lock v:ext="edit" shapetype="f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621411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34E8BD" id=" 2" o:spid="_x0000_s1026" type="#_x0000_t32" style="position:absolute;margin-left:-9pt;margin-top:1pt;width:489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" strokeweight="0">
                <o:lock v:ext="edit" shapetype="f"/>
              </v:shape>
            </w:pict>
          </mc:Fallback>
        </mc:AlternateContent>
      </w:r>
      <w:r w:rsidR="00A46505">
        <w:rPr>
          <w:rFonts w:ascii="Times New Roman" w:hAnsi="Times New Roman"/>
          <w:b/>
          <w:u w:val="single"/>
        </w:rPr>
        <w:t>Objective:</w:t>
      </w:r>
    </w:p>
    <w:p w:rsidR="00AB4317" w:rsidRDefault="00A4650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My aim in life is to be successful by contributing to the organization I work for. I intend to work with diligence and enthusiasm. Challenges motivate me to work harder. My ability of staying calm in stressed situation and achieving my goals has boosted my confidence. I strongly believe in team work and team spirit. I base my decision on sound judgments.</w:t>
      </w:r>
    </w:p>
    <w:p w:rsidR="00A5308F" w:rsidRPr="00A5308F" w:rsidRDefault="00A5308F" w:rsidP="00A5308F">
      <w:pPr>
        <w:spacing w:line="276" w:lineRule="auto"/>
        <w:jc w:val="both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EXPIERIENCE</w:t>
      </w:r>
      <w:r w:rsidR="00F6216F">
        <w:rPr>
          <w:rFonts w:ascii="Arial Black" w:eastAsia="Arial Black" w:hAnsi="Arial Black"/>
          <w:b/>
          <w:u w:val="single"/>
        </w:rPr>
        <w:t>s</w:t>
      </w:r>
    </w:p>
    <w:p w:rsidR="00A5308F" w:rsidRDefault="00844772">
      <w:pPr>
        <w:pStyle w:val="ListParagraph"/>
        <w:spacing w:line="276" w:lineRule="auto"/>
        <w:ind w:left="360"/>
        <w:contextualSpacing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1.</w:t>
      </w:r>
      <w:r w:rsidR="00A5308F">
        <w:rPr>
          <w:rFonts w:ascii="Arial Black" w:eastAsia="Arial Black" w:hAnsi="Arial Black"/>
          <w:b/>
          <w:u w:val="single"/>
        </w:rPr>
        <w:t xml:space="preserve">Transit point </w:t>
      </w:r>
      <w:r w:rsidR="00A46505">
        <w:rPr>
          <w:rFonts w:ascii="Arial Black" w:eastAsia="Arial Black" w:hAnsi="Arial Black"/>
          <w:b/>
          <w:u w:val="single"/>
        </w:rPr>
        <w:t>Social Mobilizer</w:t>
      </w:r>
      <w:r w:rsidR="00A46505">
        <w:rPr>
          <w:rFonts w:ascii="Times New Roman" w:hAnsi="Times New Roman"/>
          <w:b/>
          <w:u w:val="single"/>
        </w:rPr>
        <w:t xml:space="preserve"> </w:t>
      </w:r>
      <w:r w:rsidR="00844AC9">
        <w:rPr>
          <w:rFonts w:ascii="Times New Roman" w:hAnsi="Times New Roman"/>
          <w:b/>
          <w:u w:val="single"/>
        </w:rPr>
        <w:t>at</w:t>
      </w:r>
      <w:r w:rsidR="00A46505">
        <w:rPr>
          <w:rFonts w:ascii="Times New Roman" w:hAnsi="Times New Roman"/>
          <w:b/>
          <w:u w:val="single"/>
        </w:rPr>
        <w:t xml:space="preserve"> </w:t>
      </w:r>
      <w:r w:rsidR="00A46505">
        <w:rPr>
          <w:rFonts w:ascii="Arial Black" w:eastAsia="Arial Black" w:hAnsi="Arial Black"/>
          <w:b/>
          <w:u w:val="single"/>
        </w:rPr>
        <w:t>CTC (chip training and consultant)</w:t>
      </w:r>
    </w:p>
    <w:p w:rsidR="00AB4317" w:rsidRPr="00A5308F" w:rsidRDefault="00A5308F">
      <w:pPr>
        <w:pStyle w:val="ListParagraph"/>
        <w:spacing w:line="276" w:lineRule="auto"/>
        <w:ind w:left="360"/>
        <w:contextualSpacing/>
        <w:rPr>
          <w:rFonts w:ascii="Times New Roman" w:hAnsi="Times New Roman"/>
          <w:b/>
        </w:rPr>
      </w:pPr>
      <w:r>
        <w:rPr>
          <w:rFonts w:ascii="Arial Black" w:eastAsia="Arial Black" w:hAnsi="Arial Black"/>
          <w:b/>
        </w:rPr>
        <w:t xml:space="preserve">AUG </w:t>
      </w:r>
      <w:r w:rsidR="00A46505" w:rsidRPr="00A5308F">
        <w:rPr>
          <w:rFonts w:ascii="Arial Black" w:eastAsia="Arial Black" w:hAnsi="Arial Black"/>
          <w:b/>
        </w:rPr>
        <w:t>2015 to</w:t>
      </w:r>
      <w:r w:rsidR="008C3187" w:rsidRPr="00A5308F">
        <w:rPr>
          <w:rFonts w:ascii="Arial Black" w:eastAsia="Arial Black" w:hAnsi="Arial Black"/>
          <w:b/>
        </w:rPr>
        <w:t xml:space="preserve"> April</w:t>
      </w:r>
      <w:r w:rsidR="00A46505" w:rsidRPr="00A5308F">
        <w:rPr>
          <w:rFonts w:ascii="Arial Black" w:eastAsia="Arial Black" w:hAnsi="Arial Black"/>
          <w:b/>
        </w:rPr>
        <w:t xml:space="preserve"> 2018</w:t>
      </w:r>
    </w:p>
    <w:p w:rsidR="00AB4317" w:rsidRDefault="00F6216F">
      <w:pPr>
        <w:pStyle w:val="ListParagraph"/>
        <w:spacing w:line="276" w:lineRule="auto"/>
        <w:ind w:left="360"/>
        <w:contextualSpacing/>
        <w:rPr>
          <w:rFonts w:ascii="Times New Roman" w:hAnsi="Times New Roman"/>
          <w:b/>
        </w:rPr>
      </w:pPr>
      <w:r>
        <w:rPr>
          <w:rFonts w:ascii="Arial Black" w:eastAsia="Arial Black" w:hAnsi="Arial Black"/>
          <w:b/>
          <w:u w:val="single"/>
        </w:rPr>
        <w:t>Responsibilities:</w:t>
      </w:r>
      <w:bookmarkStart w:id="0" w:name="_GoBack"/>
      <w:bookmarkEnd w:id="0"/>
      <w:r w:rsidR="00A46505">
        <w:rPr>
          <w:rFonts w:ascii="Arial Black" w:eastAsia="Arial Black" w:hAnsi="Arial Black"/>
          <w:b/>
          <w:u w:val="single"/>
        </w:rPr>
        <w:t>-</w:t>
      </w:r>
    </w:p>
    <w:p w:rsidR="00AB4317" w:rsidRPr="009574CE" w:rsidRDefault="00A46505" w:rsidP="009574CE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Mobilization </w:t>
      </w:r>
      <w:r w:rsidR="00531337">
        <w:rPr>
          <w:rFonts w:ascii="Times New Roman" w:hAnsi="Times New Roman"/>
        </w:rPr>
        <w:t>in areas which hav</w:t>
      </w:r>
      <w:r w:rsidR="008F53E1">
        <w:rPr>
          <w:rFonts w:ascii="Times New Roman" w:hAnsi="Times New Roman"/>
        </w:rPr>
        <w:t>e been assigned.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Distribution of  pamflets before campaign, between in after to provide information to peoples about  different </w:t>
      </w:r>
      <w:r w:rsidR="003E08DA">
        <w:rPr>
          <w:rFonts w:ascii="Times New Roman" w:hAnsi="Times New Roman"/>
        </w:rPr>
        <w:t>diseases</w:t>
      </w:r>
      <w:r>
        <w:rPr>
          <w:rFonts w:ascii="Times New Roman" w:hAnsi="Times New Roman"/>
        </w:rPr>
        <w:t>.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Arranging of</w:t>
      </w:r>
      <w:r>
        <w:rPr>
          <w:rFonts w:ascii="Times New Roman" w:hAnsi="Times New Roman"/>
          <w:sz w:val="24"/>
          <w:szCs w:val="24"/>
        </w:rPr>
        <w:t xml:space="preserve"> </w:t>
      </w:r>
      <w:r w:rsidR="00531337">
        <w:rPr>
          <w:rFonts w:ascii="Times New Roman" w:hAnsi="Times New Roman"/>
        </w:rPr>
        <w:t xml:space="preserve"> sessions</w:t>
      </w:r>
      <w:r w:rsidR="00A5308F">
        <w:rPr>
          <w:rFonts w:ascii="Times New Roman" w:hAnsi="Times New Roman"/>
        </w:rPr>
        <w:t xml:space="preserve"> in different areas,</w:t>
      </w:r>
      <w:r>
        <w:rPr>
          <w:rFonts w:ascii="Times New Roman" w:hAnsi="Times New Roman"/>
        </w:rPr>
        <w:t>it includes re</w:t>
      </w:r>
      <w:r w:rsidR="00A5308F">
        <w:rPr>
          <w:rFonts w:ascii="Times New Roman" w:hAnsi="Times New Roman"/>
        </w:rPr>
        <w:t>ligious peoples, BHU’s, hujras,</w:t>
      </w:r>
      <w:r>
        <w:rPr>
          <w:rFonts w:ascii="Times New Roman" w:hAnsi="Times New Roman"/>
        </w:rPr>
        <w:t xml:space="preserve">influentials,bus </w:t>
      </w:r>
      <w:r w:rsidR="003E08DA">
        <w:rPr>
          <w:rFonts w:ascii="Times New Roman" w:hAnsi="Times New Roman"/>
        </w:rPr>
        <w:t>terminals, police</w:t>
      </w:r>
      <w:r>
        <w:rPr>
          <w:rFonts w:ascii="Times New Roman" w:hAnsi="Times New Roman"/>
        </w:rPr>
        <w:t>, etc to inculcate about the coming campaigns.</w:t>
      </w:r>
    </w:p>
    <w:p w:rsidR="00AB4317" w:rsidRDefault="00A5308F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Covering of  N/A </w:t>
      </w:r>
      <w:r w:rsidR="00A46505">
        <w:rPr>
          <w:rFonts w:ascii="Times New Roman" w:hAnsi="Times New Roman"/>
        </w:rPr>
        <w:t>childs as well as covering of  refusal’s by different ways it includes ora</w:t>
      </w:r>
      <w:r w:rsidR="00531337">
        <w:rPr>
          <w:rFonts w:ascii="Times New Roman" w:hAnsi="Times New Roman"/>
        </w:rPr>
        <w:t>l discussions, providing of pamf</w:t>
      </w:r>
      <w:r w:rsidR="00A46505">
        <w:rPr>
          <w:rFonts w:ascii="Times New Roman" w:hAnsi="Times New Roman"/>
        </w:rPr>
        <w:t>ets,fatwas book ,influential support etc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Collecting of data in assigned areas of  NA’s and Refusal’s.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Daily data collection of  vaccinated child ,refusals ,covered child ,refusals convert etc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Providing of data in database at end of month.</w:t>
      </w:r>
    </w:p>
    <w:p w:rsidR="00AB4317" w:rsidRPr="00844772" w:rsidRDefault="00844772" w:rsidP="00844772">
      <w:pPr>
        <w:spacing w:line="276" w:lineRule="auto"/>
        <w:contextualSpacing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2.</w:t>
      </w:r>
      <w:r w:rsidR="00531337" w:rsidRPr="00844772">
        <w:rPr>
          <w:rFonts w:ascii="Arial Black" w:eastAsia="Arial Black" w:hAnsi="Arial Black"/>
          <w:b/>
          <w:u w:val="single"/>
        </w:rPr>
        <w:t xml:space="preserve">Third Party </w:t>
      </w:r>
      <w:r w:rsidR="00A46505" w:rsidRPr="00844772">
        <w:rPr>
          <w:rFonts w:ascii="Arial Black" w:eastAsia="Arial Black" w:hAnsi="Arial Black"/>
          <w:b/>
          <w:u w:val="single"/>
        </w:rPr>
        <w:t xml:space="preserve">Field Monitor at Micromerger (Unicef polio project) </w:t>
      </w:r>
    </w:p>
    <w:p w:rsidR="00AB4317" w:rsidRPr="00A5308F" w:rsidRDefault="00A5308F" w:rsidP="00844AC9">
      <w:pPr>
        <w:pStyle w:val="ListParagraph"/>
        <w:spacing w:line="276" w:lineRule="auto"/>
        <w:contextualSpacing/>
        <w:rPr>
          <w:rFonts w:ascii="Arial" w:eastAsia="Arial Black" w:hAnsi="Arial" w:cs="Arial"/>
          <w:b/>
        </w:rPr>
      </w:pPr>
      <w:r>
        <w:rPr>
          <w:rFonts w:ascii="Arial" w:eastAsia="Arial Black" w:hAnsi="Arial" w:cs="Arial"/>
          <w:b/>
        </w:rPr>
        <w:t>From May 2018 to</w:t>
      </w:r>
      <w:r w:rsidR="008C3187" w:rsidRPr="00A5308F">
        <w:rPr>
          <w:rFonts w:ascii="Arial" w:eastAsia="Arial Black" w:hAnsi="Arial" w:cs="Arial"/>
          <w:b/>
        </w:rPr>
        <w:t xml:space="preserve"> D</w:t>
      </w:r>
      <w:r w:rsidR="00AA7D35" w:rsidRPr="00A5308F">
        <w:rPr>
          <w:rFonts w:ascii="Arial" w:eastAsia="Arial Black" w:hAnsi="Arial" w:cs="Arial"/>
          <w:b/>
        </w:rPr>
        <w:t>ec 2018</w:t>
      </w:r>
    </w:p>
    <w:p w:rsidR="00AB4317" w:rsidRDefault="00F6216F" w:rsidP="00A5308F">
      <w:pPr>
        <w:pStyle w:val="ListParagraph"/>
        <w:spacing w:line="276" w:lineRule="auto"/>
        <w:contextualSpacing/>
        <w:rPr>
          <w:rFonts w:ascii="Arial Black" w:eastAsia="Arial Black" w:hAnsi="Arial Black"/>
          <w:u w:val="single"/>
        </w:rPr>
      </w:pPr>
      <w:r>
        <w:rPr>
          <w:rFonts w:ascii="Arial Black" w:eastAsia="Arial Black" w:hAnsi="Arial Black"/>
          <w:u w:val="single"/>
        </w:rPr>
        <w:t>Responsibilities:</w:t>
      </w:r>
      <w:r w:rsidR="00A46505">
        <w:rPr>
          <w:rFonts w:ascii="Arial Black" w:eastAsia="Arial Black" w:hAnsi="Arial Black"/>
          <w:u w:val="single"/>
        </w:rPr>
        <w:t>-</w:t>
      </w:r>
    </w:p>
    <w:p w:rsidR="00AB4317" w:rsidRDefault="00A46505">
      <w:pPr>
        <w:pStyle w:val="ListParagraph"/>
        <w:numPr>
          <w:ilvl w:val="0"/>
          <w:numId w:val="13"/>
        </w:numPr>
        <w:spacing w:line="276" w:lineRule="auto"/>
        <w:ind w:left="720"/>
        <w:contextualSpacing/>
        <w:rPr>
          <w:rFonts w:eastAsia="Calibri"/>
        </w:rPr>
      </w:pPr>
      <w:r>
        <w:rPr>
          <w:rFonts w:eastAsia="Calibri"/>
        </w:rPr>
        <w:t>Daily basis collection of data and sub</w:t>
      </w:r>
      <w:r w:rsidR="003E08DA">
        <w:rPr>
          <w:rFonts w:eastAsia="Calibri"/>
        </w:rPr>
        <w:t>mitting it through data base man</w:t>
      </w:r>
      <w:r>
        <w:rPr>
          <w:rFonts w:eastAsia="Calibri"/>
        </w:rPr>
        <w:t>agement system</w:t>
      </w:r>
      <w:r w:rsidR="001B1FCB">
        <w:rPr>
          <w:rFonts w:eastAsia="Calibri"/>
        </w:rPr>
        <w:t>.</w:t>
      </w:r>
    </w:p>
    <w:p w:rsidR="00AB4317" w:rsidRDefault="00A5308F">
      <w:pPr>
        <w:pStyle w:val="ListParagraph"/>
        <w:numPr>
          <w:ilvl w:val="0"/>
          <w:numId w:val="13"/>
        </w:numPr>
        <w:ind w:left="720"/>
        <w:contextualSpacing/>
        <w:rPr>
          <w:rFonts w:eastAsia="Calibri"/>
        </w:rPr>
      </w:pPr>
      <w:r>
        <w:rPr>
          <w:rFonts w:eastAsia="Calibri"/>
        </w:rPr>
        <w:t>V</w:t>
      </w:r>
      <w:r w:rsidR="00A46505">
        <w:rPr>
          <w:rFonts w:eastAsia="Calibri"/>
        </w:rPr>
        <w:t>isits to different UC’s according to plan provided by coordinator</w:t>
      </w:r>
      <w:r w:rsidR="001B1FCB">
        <w:rPr>
          <w:rFonts w:eastAsia="Calibri"/>
        </w:rPr>
        <w:t>.</w:t>
      </w:r>
    </w:p>
    <w:p w:rsidR="00AB4317" w:rsidRPr="001B1FCB" w:rsidRDefault="003E08DA" w:rsidP="001B1FCB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>Micro senses</w:t>
      </w:r>
      <w:r w:rsidR="00A46505">
        <w:rPr>
          <w:rFonts w:eastAsia="Calibri"/>
        </w:rPr>
        <w:t xml:space="preserve"> of assigned UC’s it includes visiting of houses door to door  and collection of data of</w:t>
      </w:r>
      <w:r w:rsidR="004E3222" w:rsidRPr="001B1FCB">
        <w:rPr>
          <w:rFonts w:eastAsia="Calibri"/>
        </w:rPr>
        <w:t xml:space="preserve"> </w:t>
      </w:r>
      <w:r w:rsidRPr="001B1FCB">
        <w:rPr>
          <w:rFonts w:eastAsia="Calibri"/>
        </w:rPr>
        <w:t>children’s</w:t>
      </w:r>
      <w:r w:rsidR="00A46505" w:rsidRPr="001B1FCB">
        <w:rPr>
          <w:rFonts w:eastAsia="Calibri"/>
        </w:rPr>
        <w:t xml:space="preserve"> under 5,under 10 and under 15 years age and then verified it with UC’s staff log book.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 xml:space="preserve">Collection of  data from household about zeros dose </w:t>
      </w:r>
      <w:r w:rsidR="003E08DA">
        <w:rPr>
          <w:rFonts w:eastAsia="Calibri"/>
        </w:rPr>
        <w:t>children’s</w:t>
      </w:r>
      <w:r>
        <w:rPr>
          <w:rFonts w:eastAsia="Calibri"/>
        </w:rPr>
        <w:t>, additional child, unvaccinated              child ,missed child in different UC’s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 xml:space="preserve">Revalidation of </w:t>
      </w:r>
      <w:r w:rsidR="003E08DA">
        <w:rPr>
          <w:rFonts w:eastAsia="Calibri"/>
        </w:rPr>
        <w:t>micro plan</w:t>
      </w:r>
      <w:r>
        <w:rPr>
          <w:rFonts w:eastAsia="Calibri"/>
        </w:rPr>
        <w:t xml:space="preserve"> of UC’s, it includes field visits to different  houses door to door in uc’s  and  to confirm the  </w:t>
      </w:r>
      <w:r w:rsidR="003E08DA">
        <w:rPr>
          <w:rFonts w:eastAsia="Calibri"/>
        </w:rPr>
        <w:t>MP</w:t>
      </w:r>
      <w:r>
        <w:rPr>
          <w:rFonts w:eastAsia="Calibri"/>
        </w:rPr>
        <w:t xml:space="preserve"> practically  to collect  data about population, refugees, nomads,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 xml:space="preserve">seasonal migrants, schools </w:t>
      </w:r>
      <w:r w:rsidR="003E08DA">
        <w:rPr>
          <w:rFonts w:eastAsia="Calibri"/>
        </w:rPr>
        <w:t>etc.</w:t>
      </w:r>
      <w:r>
        <w:rPr>
          <w:rFonts w:eastAsia="Calibri"/>
        </w:rPr>
        <w:t xml:space="preserve"> in visited uc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>During campaign visit to assigned Uc door to door ,different houses  data collection and checking of vaccinated children with their finger mark and also confirming from parents .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>Checki</w:t>
      </w:r>
      <w:r w:rsidR="003E08DA">
        <w:rPr>
          <w:rFonts w:eastAsia="Calibri"/>
        </w:rPr>
        <w:t>ng of vaccinated techniques of U</w:t>
      </w:r>
      <w:r>
        <w:rPr>
          <w:rFonts w:eastAsia="Calibri"/>
        </w:rPr>
        <w:t>c staff and monitoring according to WHO standards   and protocols.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lastRenderedPageBreak/>
        <w:t>Attending the UC level staff meeting at the end of vaccination on that day and providing them  uc staff  the flaws noticed by monitors (us)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>And also the unvaccinated child found by us to vaccinate them.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>Attending the deputy commissioner level meeting and providing with the flaws to district level concerned staff</w:t>
      </w:r>
    </w:p>
    <w:p w:rsidR="00AB4317" w:rsidRDefault="00A46505">
      <w:pPr>
        <w:pStyle w:val="ListParagraph"/>
        <w:numPr>
          <w:ilvl w:val="0"/>
          <w:numId w:val="11"/>
        </w:numPr>
        <w:ind w:left="720"/>
        <w:contextualSpacing/>
        <w:rPr>
          <w:rFonts w:eastAsia="Calibri"/>
        </w:rPr>
      </w:pPr>
      <w:r>
        <w:rPr>
          <w:rFonts w:eastAsia="Calibri"/>
        </w:rPr>
        <w:t xml:space="preserve">At  the end of day submitting of  data in data base management system to national emergency operation centre . </w:t>
      </w:r>
    </w:p>
    <w:p w:rsidR="00F6216F" w:rsidRPr="00F6216F" w:rsidRDefault="00A5308F" w:rsidP="00F6216F">
      <w:pPr>
        <w:pStyle w:val="ListParagraph"/>
        <w:numPr>
          <w:ilvl w:val="0"/>
          <w:numId w:val="29"/>
        </w:numPr>
        <w:rPr>
          <w:rFonts w:ascii="Arial Black" w:eastAsia="Arial" w:hAnsi="Arial Black" w:cs="Arial"/>
          <w:b/>
          <w:sz w:val="24"/>
          <w:szCs w:val="24"/>
          <w:u w:val="single" w:color="000000"/>
        </w:rPr>
      </w:pPr>
      <w:r w:rsidRPr="00F6216F">
        <w:rPr>
          <w:rFonts w:ascii="Arial Black" w:eastAsia="Arial" w:hAnsi="Arial Black" w:cs="Arial"/>
          <w:b/>
          <w:sz w:val="24"/>
          <w:szCs w:val="24"/>
          <w:u w:val="single" w:color="000000"/>
        </w:rPr>
        <w:t>PREM Housing Project for Railways Employees</w:t>
      </w:r>
    </w:p>
    <w:p w:rsidR="00A5308F" w:rsidRDefault="00F6216F" w:rsidP="00F6216F">
      <w:pPr>
        <w:spacing w:line="266" w:lineRule="auto"/>
        <w:ind w:left="370" w:hanging="10"/>
        <w:jc w:val="both"/>
        <w:rPr>
          <w:rFonts w:ascii="Times New Roman" w:hAnsi="Times New Roman"/>
          <w:b/>
        </w:rPr>
      </w:pPr>
      <w:r w:rsidRPr="00F6216F">
        <w:rPr>
          <w:rFonts w:ascii="Arial Black" w:eastAsia="Arial" w:hAnsi="Arial Black" w:cs="Arial"/>
          <w:b/>
          <w:sz w:val="24"/>
          <w:szCs w:val="24"/>
        </w:rPr>
        <w:t xml:space="preserve">    </w:t>
      </w:r>
      <w:r>
        <w:rPr>
          <w:rFonts w:ascii="Arial Black" w:eastAsia="Arial" w:hAnsi="Arial Black" w:cs="Arial"/>
          <w:b/>
          <w:sz w:val="24"/>
          <w:szCs w:val="24"/>
          <w:u w:val="single" w:color="000000"/>
        </w:rPr>
        <w:t>ACCOUNTANT</w:t>
      </w:r>
      <w:r w:rsidR="00A5308F" w:rsidRPr="00F6216F">
        <w:rPr>
          <w:rFonts w:ascii="Arial Black" w:eastAsia="Arial" w:hAnsi="Arial Black" w:cs="Arial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6216F">
        <w:rPr>
          <w:rFonts w:ascii="Times New Roman" w:hAnsi="Times New Roman"/>
          <w:b/>
        </w:rPr>
        <w:t xml:space="preserve">From </w:t>
      </w:r>
      <w:r w:rsidRPr="00F6216F">
        <w:rPr>
          <w:rFonts w:ascii="Times New Roman" w:hAnsi="Times New Roman"/>
          <w:b/>
        </w:rPr>
        <w:t xml:space="preserve">Jan 2020 till on services </w:t>
      </w:r>
    </w:p>
    <w:p w:rsidR="00F6216F" w:rsidRPr="00F6216F" w:rsidRDefault="00F6216F" w:rsidP="00F6216F">
      <w:pPr>
        <w:spacing w:line="266" w:lineRule="auto"/>
        <w:ind w:left="370" w:hanging="10"/>
        <w:jc w:val="both"/>
        <w:rPr>
          <w:b/>
        </w:rPr>
      </w:pPr>
      <w:r w:rsidRPr="00F6216F">
        <w:rPr>
          <w:rFonts w:ascii="Arial Black" w:eastAsia="Arial" w:hAnsi="Arial Black" w:cs="Arial"/>
          <w:b/>
          <w:sz w:val="24"/>
          <w:szCs w:val="24"/>
        </w:rPr>
        <w:t xml:space="preserve">    </w:t>
      </w:r>
      <w:r>
        <w:rPr>
          <w:rFonts w:ascii="Arial Black" w:eastAsia="Arial" w:hAnsi="Arial Black" w:cs="Arial"/>
          <w:b/>
          <w:sz w:val="24"/>
          <w:szCs w:val="24"/>
          <w:u w:val="single" w:color="000000"/>
        </w:rPr>
        <w:t>Responsibilities:-</w:t>
      </w:r>
    </w:p>
    <w:p w:rsidR="00A5308F" w:rsidRDefault="00A5308F" w:rsidP="00A5308F">
      <w:r>
        <w:rPr>
          <w:rFonts w:ascii="Arial" w:eastAsia="Arial" w:hAnsi="Arial" w:cs="Arial"/>
          <w:b/>
          <w:sz w:val="20"/>
        </w:rPr>
        <w:t xml:space="preserve">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Maintaining/handling cash book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Maintaining of daily expenses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Petty cash handling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Updating data on quick book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Generating monthly revenue/expense report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Generating profit and loss report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Weekly/monthly bank reconciliation 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Maintaining individual record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9" w:lineRule="auto"/>
      </w:pPr>
      <w:r>
        <w:t xml:space="preserve">Generating reports for audit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6" w:lineRule="auto"/>
      </w:pPr>
      <w:r w:rsidRPr="00A5308F">
        <w:rPr>
          <w:sz w:val="24"/>
        </w:rPr>
        <w:t xml:space="preserve">Manage all accounting transactions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6" w:lineRule="auto"/>
      </w:pPr>
      <w:r w:rsidRPr="00A5308F">
        <w:rPr>
          <w:sz w:val="24"/>
        </w:rPr>
        <w:t xml:space="preserve">Handle monthly, quarterly and annual closings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56" w:lineRule="auto"/>
      </w:pPr>
      <w:r w:rsidRPr="00A5308F">
        <w:rPr>
          <w:sz w:val="24"/>
        </w:rPr>
        <w:t xml:space="preserve">Reconcile accounts payable and receivable </w:t>
      </w:r>
    </w:p>
    <w:p w:rsidR="00A5308F" w:rsidRDefault="00A5308F" w:rsidP="00A5308F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Arial Black" w:eastAsia="Arial Black" w:hAnsi="Arial Black"/>
          <w:b/>
          <w:u w:val="single"/>
        </w:rPr>
      </w:pPr>
      <w:r>
        <w:rPr>
          <w:sz w:val="24"/>
        </w:rPr>
        <w:t>Ensure timely bank payments,etc</w:t>
      </w:r>
    </w:p>
    <w:p w:rsidR="00AB4317" w:rsidRDefault="00A46505" w:rsidP="00A5308F">
      <w:pPr>
        <w:pStyle w:val="ListParagraph"/>
        <w:spacing w:line="276" w:lineRule="auto"/>
        <w:ind w:left="0"/>
        <w:contextualSpacing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CERTIFICATES</w:t>
      </w:r>
    </w:p>
    <w:p w:rsidR="00AB4317" w:rsidRDefault="00A46505">
      <w:pPr>
        <w:pStyle w:val="ListParagraph"/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months MS OFFICE                        </w:t>
      </w:r>
      <w:r w:rsidR="008C318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COMUNIX INSTITUTE PEWSHAWAR</w:t>
      </w:r>
    </w:p>
    <w:p w:rsidR="00AB4317" w:rsidRDefault="00A46505">
      <w:pPr>
        <w:pStyle w:val="ListParagraph"/>
        <w:spacing w:line="276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 months English gramer &amp; conversation       COMUNIX INSTITUTE PEWSHAWAR</w:t>
      </w:r>
    </w:p>
    <w:p w:rsidR="00AB4317" w:rsidRDefault="00A46505">
      <w:pPr>
        <w:spacing w:line="276" w:lineRule="auto"/>
        <w:jc w:val="both"/>
        <w:rPr>
          <w:rFonts w:ascii="Arial Black" w:eastAsia="Arial Black" w:hAnsi="Arial Black"/>
          <w:b/>
          <w:u w:val="single"/>
        </w:rPr>
      </w:pPr>
      <w:r>
        <w:rPr>
          <w:rFonts w:ascii="Arial Black" w:eastAsia="Arial Black" w:hAnsi="Arial Black"/>
          <w:b/>
          <w:u w:val="single"/>
        </w:rPr>
        <w:t>EDUCATION:</w:t>
      </w:r>
    </w:p>
    <w:tbl>
      <w:tblPr>
        <w:tblStyle w:val="TableGrid"/>
        <w:tblW w:w="99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30"/>
        <w:gridCol w:w="2260"/>
        <w:gridCol w:w="2709"/>
        <w:gridCol w:w="2601"/>
      </w:tblGrid>
      <w:tr w:rsidR="00AB4317">
        <w:trPr>
          <w:trHeight w:val="512"/>
        </w:trPr>
        <w:tc>
          <w:tcPr>
            <w:tcW w:w="233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Degree/certificate</w:t>
            </w:r>
          </w:p>
        </w:tc>
        <w:tc>
          <w:tcPr>
            <w:tcW w:w="226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Session</w:t>
            </w:r>
          </w:p>
        </w:tc>
        <w:tc>
          <w:tcPr>
            <w:tcW w:w="2709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College/university</w:t>
            </w:r>
          </w:p>
        </w:tc>
        <w:tc>
          <w:tcPr>
            <w:tcW w:w="2601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Division/Grades</w:t>
            </w:r>
          </w:p>
        </w:tc>
      </w:tr>
      <w:tr w:rsidR="00AB4317">
        <w:trPr>
          <w:trHeight w:val="530"/>
        </w:trPr>
        <w:tc>
          <w:tcPr>
            <w:tcW w:w="233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SSC</w:t>
            </w:r>
          </w:p>
        </w:tc>
        <w:tc>
          <w:tcPr>
            <w:tcW w:w="226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2003-2005</w:t>
            </w:r>
          </w:p>
        </w:tc>
        <w:tc>
          <w:tcPr>
            <w:tcW w:w="2709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Fazaia  College Risalpur</w:t>
            </w:r>
          </w:p>
        </w:tc>
        <w:tc>
          <w:tcPr>
            <w:tcW w:w="2601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</w:p>
        </w:tc>
      </w:tr>
      <w:tr w:rsidR="00AB4317">
        <w:trPr>
          <w:trHeight w:val="521"/>
        </w:trPr>
        <w:tc>
          <w:tcPr>
            <w:tcW w:w="233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FSC</w:t>
            </w:r>
          </w:p>
        </w:tc>
        <w:tc>
          <w:tcPr>
            <w:tcW w:w="226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2005-2007</w:t>
            </w:r>
          </w:p>
        </w:tc>
        <w:tc>
          <w:tcPr>
            <w:tcW w:w="2709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Fazaia  College Risalpur</w:t>
            </w:r>
          </w:p>
        </w:tc>
        <w:tc>
          <w:tcPr>
            <w:tcW w:w="2601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</w:t>
            </w:r>
          </w:p>
        </w:tc>
      </w:tr>
      <w:tr w:rsidR="00AB4317">
        <w:trPr>
          <w:trHeight w:val="719"/>
        </w:trPr>
        <w:tc>
          <w:tcPr>
            <w:tcW w:w="233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BSC(comp sc)</w:t>
            </w:r>
          </w:p>
        </w:tc>
        <w:tc>
          <w:tcPr>
            <w:tcW w:w="226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2008-2010</w:t>
            </w:r>
          </w:p>
        </w:tc>
        <w:tc>
          <w:tcPr>
            <w:tcW w:w="2709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 Peshawar</w:t>
            </w:r>
          </w:p>
        </w:tc>
        <w:tc>
          <w:tcPr>
            <w:tcW w:w="2601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</w:p>
        </w:tc>
      </w:tr>
      <w:tr w:rsidR="00AB4317">
        <w:trPr>
          <w:trHeight w:val="620"/>
        </w:trPr>
        <w:tc>
          <w:tcPr>
            <w:tcW w:w="233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MBA(Finance)</w:t>
            </w:r>
          </w:p>
        </w:tc>
        <w:tc>
          <w:tcPr>
            <w:tcW w:w="2260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2010-2012</w:t>
            </w:r>
          </w:p>
        </w:tc>
        <w:tc>
          <w:tcPr>
            <w:tcW w:w="2709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Abdul Wali Khan University Mardan</w:t>
            </w:r>
          </w:p>
        </w:tc>
        <w:tc>
          <w:tcPr>
            <w:tcW w:w="2601" w:type="dxa"/>
          </w:tcPr>
          <w:p w:rsidR="00AB4317" w:rsidRDefault="00A465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/A(3.41CGPA)</w:t>
            </w:r>
          </w:p>
        </w:tc>
      </w:tr>
    </w:tbl>
    <w:p w:rsidR="00AB4317" w:rsidRDefault="00AB4317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AB4317" w:rsidRDefault="00A46505">
      <w:pPr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Computer Literacy:</w:t>
      </w:r>
    </w:p>
    <w:p w:rsidR="00AB4317" w:rsidRDefault="00A46505">
      <w:pPr>
        <w:pStyle w:val="ListParagraph"/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Office: Word, Excel, PowerPoint, </w:t>
      </w:r>
      <w:r>
        <w:rPr>
          <w:rFonts w:ascii="Times New Roman" w:hAnsi="Times New Roman"/>
          <w:b/>
        </w:rPr>
        <w:t>etc</w:t>
      </w:r>
    </w:p>
    <w:p w:rsidR="00AB4317" w:rsidRDefault="00AB4317">
      <w:pPr>
        <w:pStyle w:val="ListParagraph"/>
        <w:spacing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p w:rsidR="00AB4317" w:rsidRDefault="00A46505">
      <w:pPr>
        <w:pStyle w:val="ListParagraph"/>
        <w:spacing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Languages:\</w:t>
      </w:r>
      <w:r>
        <w:rPr>
          <w:rFonts w:ascii="Times New Roman" w:hAnsi="Times New Roman"/>
        </w:rPr>
        <w:t>Pashto, Urdu, English.</w:t>
      </w:r>
    </w:p>
    <w:sectPr w:rsidR="00AB431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D2" w:rsidRDefault="00DC4DD2">
      <w:r>
        <w:separator/>
      </w:r>
    </w:p>
  </w:endnote>
  <w:endnote w:type="continuationSeparator" w:id="0">
    <w:p w:rsidR="00DC4DD2" w:rsidRDefault="00DC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17" w:rsidRDefault="00A46505">
    <w:pPr>
      <w:pStyle w:val="Footer"/>
      <w:jc w:val="right"/>
      <w:rPr>
        <w:rFonts w:hAnsi="Times New Roman"/>
      </w:rPr>
    </w:pPr>
    <w:r>
      <w:fldChar w:fldCharType="begin"/>
    </w:r>
    <w:r>
      <w:instrText>PAGE  \* MERGEFORMAT</w:instrText>
    </w:r>
    <w:r>
      <w:fldChar w:fldCharType="separate"/>
    </w:r>
    <w:r w:rsidR="00F6216F" w:rsidRPr="00F6216F">
      <w:rPr>
        <w:rFonts w:hAnsi="Times New Roman"/>
        <w:noProof/>
      </w:rPr>
      <w:t>2</w:t>
    </w:r>
    <w:r>
      <w:fldChar w:fldCharType="end"/>
    </w:r>
  </w:p>
  <w:p w:rsidR="00AB4317" w:rsidRDefault="00AB4317">
    <w:pPr>
      <w:pStyle w:val="Foo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D2" w:rsidRDefault="00DC4DD2">
      <w:r>
        <w:separator/>
      </w:r>
    </w:p>
  </w:footnote>
  <w:footnote w:type="continuationSeparator" w:id="0">
    <w:p w:rsidR="00DC4DD2" w:rsidRDefault="00DC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62DB"/>
    <w:multiLevelType w:val="multilevel"/>
    <w:tmpl w:val="824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A11E3"/>
    <w:multiLevelType w:val="hybridMultilevel"/>
    <w:tmpl w:val="C890ECB4"/>
    <w:lvl w:ilvl="0" w:tplc="7DBC13C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27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E05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AF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A98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2DC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2C8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60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84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15AD6"/>
    <w:multiLevelType w:val="hybridMultilevel"/>
    <w:tmpl w:val="3D4CFCF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7C27965"/>
    <w:multiLevelType w:val="hybridMultilevel"/>
    <w:tmpl w:val="86609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0000"/>
    <w:multiLevelType w:val="hybridMultilevel"/>
    <w:tmpl w:val="385FADC9"/>
    <w:lvl w:ilvl="0" w:tplc="A532F50C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3A8AD5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3B6849E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500BF1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130ACB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58AC31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4709E2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2EEC3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246489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2F000001"/>
    <w:multiLevelType w:val="hybridMultilevel"/>
    <w:tmpl w:val="359D0F01"/>
    <w:lvl w:ilvl="0" w:tplc="5C6C259E">
      <w:start w:val="1"/>
      <w:numFmt w:val="bullet"/>
      <w:lvlText w:val="ü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AC7A74E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C06FF50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604595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426C8F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B0ACA06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A6E56D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287F4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5028396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2F000002"/>
    <w:multiLevelType w:val="hybridMultilevel"/>
    <w:tmpl w:val="3365765E"/>
    <w:lvl w:ilvl="0" w:tplc="B1DCB87E">
      <w:start w:val="1"/>
      <w:numFmt w:val="bullet"/>
      <w:lvlText w:val="ü"/>
      <w:lvlJc w:val="left"/>
      <w:pPr>
        <w:ind w:left="161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BE6E812">
      <w:start w:val="1"/>
      <w:numFmt w:val="bullet"/>
      <w:lvlText w:val="o"/>
      <w:lvlJc w:val="left"/>
      <w:pPr>
        <w:ind w:left="233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426E6C8">
      <w:start w:val="1"/>
      <w:numFmt w:val="bullet"/>
      <w:lvlText w:val="§"/>
      <w:lvlJc w:val="left"/>
      <w:pPr>
        <w:ind w:left="305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C1A88EA">
      <w:start w:val="1"/>
      <w:numFmt w:val="bullet"/>
      <w:lvlText w:val="·"/>
      <w:lvlJc w:val="left"/>
      <w:pPr>
        <w:ind w:left="377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66C63C6">
      <w:start w:val="1"/>
      <w:numFmt w:val="bullet"/>
      <w:lvlText w:val="o"/>
      <w:lvlJc w:val="left"/>
      <w:pPr>
        <w:ind w:left="449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2262B84">
      <w:start w:val="1"/>
      <w:numFmt w:val="bullet"/>
      <w:lvlText w:val="§"/>
      <w:lvlJc w:val="left"/>
      <w:pPr>
        <w:ind w:left="521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8869A3E">
      <w:start w:val="1"/>
      <w:numFmt w:val="bullet"/>
      <w:lvlText w:val="·"/>
      <w:lvlJc w:val="left"/>
      <w:pPr>
        <w:ind w:left="593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1FC9C6C">
      <w:start w:val="1"/>
      <w:numFmt w:val="bullet"/>
      <w:lvlText w:val="o"/>
      <w:lvlJc w:val="left"/>
      <w:pPr>
        <w:ind w:left="665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960126">
      <w:start w:val="1"/>
      <w:numFmt w:val="bullet"/>
      <w:lvlText w:val="§"/>
      <w:lvlJc w:val="left"/>
      <w:pPr>
        <w:ind w:left="737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2F000003"/>
    <w:multiLevelType w:val="hybridMultilevel"/>
    <w:tmpl w:val="1FFF4F35"/>
    <w:lvl w:ilvl="0" w:tplc="491C0B22">
      <w:start w:val="1"/>
      <w:numFmt w:val="bullet"/>
      <w:lvlText w:val="ü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558EB2C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612AEF0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19C709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DFE26B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7D8B12C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320F4C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5FC696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CF44F5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2F000004"/>
    <w:multiLevelType w:val="hybridMultilevel"/>
    <w:tmpl w:val="29331877"/>
    <w:lvl w:ilvl="0" w:tplc="AAA29B56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9B582D9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307118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2577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09CA1A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9C8886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CDE75C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8886AB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F0E2B2A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2F000005"/>
    <w:multiLevelType w:val="hybridMultilevel"/>
    <w:tmpl w:val="4B396A68"/>
    <w:lvl w:ilvl="0" w:tplc="6BB2E41A">
      <w:start w:val="1"/>
      <w:numFmt w:val="bullet"/>
      <w:lvlText w:val="ü"/>
      <w:lvlJc w:val="left"/>
      <w:pPr>
        <w:ind w:left="143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7CC95A8">
      <w:start w:val="1"/>
      <w:numFmt w:val="bullet"/>
      <w:lvlText w:val="o"/>
      <w:lvlJc w:val="left"/>
      <w:pPr>
        <w:ind w:left="215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AB6064E">
      <w:start w:val="1"/>
      <w:numFmt w:val="bullet"/>
      <w:lvlText w:val="§"/>
      <w:lvlJc w:val="left"/>
      <w:pPr>
        <w:ind w:left="287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CCE0F92">
      <w:start w:val="1"/>
      <w:numFmt w:val="bullet"/>
      <w:lvlText w:val="·"/>
      <w:lvlJc w:val="left"/>
      <w:pPr>
        <w:ind w:left="359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4AE3E54">
      <w:start w:val="1"/>
      <w:numFmt w:val="bullet"/>
      <w:lvlText w:val="o"/>
      <w:lvlJc w:val="left"/>
      <w:pPr>
        <w:ind w:left="431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98B09E">
      <w:start w:val="1"/>
      <w:numFmt w:val="bullet"/>
      <w:lvlText w:val="§"/>
      <w:lvlJc w:val="left"/>
      <w:pPr>
        <w:ind w:left="503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7FEC3FC">
      <w:start w:val="1"/>
      <w:numFmt w:val="bullet"/>
      <w:lvlText w:val="·"/>
      <w:lvlJc w:val="left"/>
      <w:pPr>
        <w:ind w:left="575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9CD462">
      <w:start w:val="1"/>
      <w:numFmt w:val="bullet"/>
      <w:lvlText w:val="o"/>
      <w:lvlJc w:val="left"/>
      <w:pPr>
        <w:ind w:left="647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598526E">
      <w:start w:val="1"/>
      <w:numFmt w:val="bullet"/>
      <w:lvlText w:val="§"/>
      <w:lvlJc w:val="left"/>
      <w:pPr>
        <w:ind w:left="719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>
    <w:nsid w:val="2F000006"/>
    <w:multiLevelType w:val="hybridMultilevel"/>
    <w:tmpl w:val="58973684"/>
    <w:lvl w:ilvl="0" w:tplc="D96A5168">
      <w:start w:val="1"/>
      <w:numFmt w:val="bullet"/>
      <w:lvlText w:val="ü"/>
      <w:lvlJc w:val="left"/>
      <w:pPr>
        <w:ind w:left="127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4FA4E2C">
      <w:start w:val="1"/>
      <w:numFmt w:val="bullet"/>
      <w:lvlText w:val="o"/>
      <w:lvlJc w:val="left"/>
      <w:pPr>
        <w:ind w:left="199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90A18D4">
      <w:start w:val="1"/>
      <w:numFmt w:val="bullet"/>
      <w:lvlText w:val="§"/>
      <w:lvlJc w:val="left"/>
      <w:pPr>
        <w:ind w:left="271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FA017FA">
      <w:start w:val="1"/>
      <w:numFmt w:val="bullet"/>
      <w:lvlText w:val="·"/>
      <w:lvlJc w:val="left"/>
      <w:pPr>
        <w:ind w:left="343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2BCAC06">
      <w:start w:val="1"/>
      <w:numFmt w:val="bullet"/>
      <w:lvlText w:val="o"/>
      <w:lvlJc w:val="left"/>
      <w:pPr>
        <w:ind w:left="415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74A1DEC">
      <w:start w:val="1"/>
      <w:numFmt w:val="bullet"/>
      <w:lvlText w:val="§"/>
      <w:lvlJc w:val="left"/>
      <w:pPr>
        <w:ind w:left="487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634022A">
      <w:start w:val="1"/>
      <w:numFmt w:val="bullet"/>
      <w:lvlText w:val="·"/>
      <w:lvlJc w:val="left"/>
      <w:pPr>
        <w:ind w:left="559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1346D56">
      <w:start w:val="1"/>
      <w:numFmt w:val="bullet"/>
      <w:lvlText w:val="o"/>
      <w:lvlJc w:val="left"/>
      <w:pPr>
        <w:ind w:left="631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4EE5F8E">
      <w:start w:val="1"/>
      <w:numFmt w:val="bullet"/>
      <w:lvlText w:val="§"/>
      <w:lvlJc w:val="left"/>
      <w:pPr>
        <w:ind w:left="703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2FF8761B"/>
    <w:multiLevelType w:val="multilevel"/>
    <w:tmpl w:val="984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A95F57"/>
    <w:multiLevelType w:val="multilevel"/>
    <w:tmpl w:val="9D9C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6D030B"/>
    <w:multiLevelType w:val="hybridMultilevel"/>
    <w:tmpl w:val="D1E6E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41F5B"/>
    <w:multiLevelType w:val="multilevel"/>
    <w:tmpl w:val="3C1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076DAF"/>
    <w:multiLevelType w:val="hybridMultilevel"/>
    <w:tmpl w:val="BA804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51F57"/>
    <w:multiLevelType w:val="hybridMultilevel"/>
    <w:tmpl w:val="FF502C8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CCC3D87"/>
    <w:multiLevelType w:val="multilevel"/>
    <w:tmpl w:val="2E1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6C3600"/>
    <w:multiLevelType w:val="multilevel"/>
    <w:tmpl w:val="CC1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047CF"/>
    <w:multiLevelType w:val="hybridMultilevel"/>
    <w:tmpl w:val="8092D9AE"/>
    <w:lvl w:ilvl="0" w:tplc="EB56F1A2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4B83"/>
    <w:multiLevelType w:val="hybridMultilevel"/>
    <w:tmpl w:val="C2F0EF32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A57696E"/>
    <w:multiLevelType w:val="multilevel"/>
    <w:tmpl w:val="D07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741327"/>
    <w:multiLevelType w:val="hybridMultilevel"/>
    <w:tmpl w:val="E6D4F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0"/>
  </w:num>
  <w:num w:numId="18">
    <w:abstractNumId w:val="21"/>
  </w:num>
  <w:num w:numId="19">
    <w:abstractNumId w:val="14"/>
  </w:num>
  <w:num w:numId="20">
    <w:abstractNumId w:val="3"/>
  </w:num>
  <w:num w:numId="21">
    <w:abstractNumId w:val="15"/>
  </w:num>
  <w:num w:numId="22">
    <w:abstractNumId w:val="2"/>
  </w:num>
  <w:num w:numId="23">
    <w:abstractNumId w:val="16"/>
  </w:num>
  <w:num w:numId="24">
    <w:abstractNumId w:val="13"/>
  </w:num>
  <w:num w:numId="25">
    <w:abstractNumId w:val="18"/>
  </w:num>
  <w:num w:numId="26">
    <w:abstractNumId w:val="22"/>
  </w:num>
  <w:num w:numId="27">
    <w:abstractNumId w:val="1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17"/>
    <w:rsid w:val="00124265"/>
    <w:rsid w:val="00157CE0"/>
    <w:rsid w:val="001B1FCB"/>
    <w:rsid w:val="001D0BD3"/>
    <w:rsid w:val="00307CA6"/>
    <w:rsid w:val="003E08DA"/>
    <w:rsid w:val="00464B04"/>
    <w:rsid w:val="004771A3"/>
    <w:rsid w:val="004C2824"/>
    <w:rsid w:val="004E3222"/>
    <w:rsid w:val="00531337"/>
    <w:rsid w:val="00555B98"/>
    <w:rsid w:val="005918F7"/>
    <w:rsid w:val="005F30A9"/>
    <w:rsid w:val="00760FA0"/>
    <w:rsid w:val="007A6929"/>
    <w:rsid w:val="00844772"/>
    <w:rsid w:val="00844AC9"/>
    <w:rsid w:val="00855392"/>
    <w:rsid w:val="008C3187"/>
    <w:rsid w:val="008F53E1"/>
    <w:rsid w:val="009574CE"/>
    <w:rsid w:val="009A25EF"/>
    <w:rsid w:val="00A46505"/>
    <w:rsid w:val="00A5308F"/>
    <w:rsid w:val="00A6535D"/>
    <w:rsid w:val="00AA7D35"/>
    <w:rsid w:val="00AB4317"/>
    <w:rsid w:val="00B7579E"/>
    <w:rsid w:val="00CC7A91"/>
    <w:rsid w:val="00CD37A3"/>
    <w:rsid w:val="00D96476"/>
    <w:rsid w:val="00DC25F2"/>
    <w:rsid w:val="00DC4DD2"/>
    <w:rsid w:val="00E0242C"/>
    <w:rsid w:val="00E1202B"/>
    <w:rsid w:val="00E4661D"/>
    <w:rsid w:val="00E53350"/>
    <w:rsid w:val="00EC7DDA"/>
    <w:rsid w:val="00F50599"/>
    <w:rsid w:val="00F54F53"/>
    <w:rsid w:val="00F6216F"/>
    <w:rsid w:val="00F85186"/>
    <w:rsid w:val="00FD78D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962DB-47CB-6441-9C62-83EFC7C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Header">
    <w:name w:val="header"/>
    <w:basedOn w:val="Normal"/>
    <w:link w:val="HeaderChar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F30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Afghanistan</Company>
  <LinksUpToDate>false</LinksUpToDate>
  <CharactersWithSpaces>4030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ul haq haqani.</dc:creator>
  <cp:lastModifiedBy>syed uzair</cp:lastModifiedBy>
  <cp:revision>5</cp:revision>
  <dcterms:created xsi:type="dcterms:W3CDTF">2023-03-29T05:54:00Z</dcterms:created>
  <dcterms:modified xsi:type="dcterms:W3CDTF">2023-03-29T06:09:00Z</dcterms:modified>
</cp:coreProperties>
</file>