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A" w:rsidRPr="00956AD1" w:rsidRDefault="006778FA" w:rsidP="0019634A">
      <w:pPr>
        <w:rPr>
          <w:rFonts w:asciiTheme="minorHAnsi" w:eastAsia="BatangChe" w:hAnsiTheme="minorHAnsi" w:cstheme="minorHAnsi"/>
          <w:sz w:val="56"/>
          <w:szCs w:val="56"/>
        </w:rPr>
      </w:pPr>
    </w:p>
    <w:p w:rsidR="00A04C5C" w:rsidRPr="00A04C5C" w:rsidRDefault="006778FA" w:rsidP="00956A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b/>
          <w:bCs/>
          <w:iCs/>
          <w:sz w:val="24"/>
          <w:szCs w:val="24"/>
        </w:rPr>
      </w:pPr>
      <w:r w:rsidRPr="00A04C5C">
        <w:rPr>
          <w:rFonts w:ascii="Times New Roman" w:eastAsia="BatangChe" w:hAnsi="Times New Roman"/>
          <w:bCs/>
          <w:iCs/>
          <w:sz w:val="36"/>
          <w:szCs w:val="36"/>
        </w:rPr>
        <w:t>H</w:t>
      </w:r>
      <w:r w:rsidR="00270F6A" w:rsidRPr="00A04C5C">
        <w:rPr>
          <w:rFonts w:ascii="Times New Roman" w:eastAsia="BatangChe" w:hAnsi="Times New Roman"/>
          <w:bCs/>
          <w:iCs/>
          <w:sz w:val="36"/>
          <w:szCs w:val="36"/>
        </w:rPr>
        <w:t>ABIB UR REHMAN</w:t>
      </w:r>
      <w:r w:rsidR="00956AD1" w:rsidRPr="00A04C5C">
        <w:rPr>
          <w:rFonts w:ascii="Times New Roman" w:eastAsia="BatangChe" w:hAnsi="Times New Roman"/>
          <w:bCs/>
          <w:iCs/>
          <w:sz w:val="36"/>
          <w:szCs w:val="36"/>
        </w:rPr>
        <w:t xml:space="preserve">, </w:t>
      </w:r>
      <w:r w:rsidR="00956AD1" w:rsidRPr="00A04C5C">
        <w:rPr>
          <w:rFonts w:ascii="Times New Roman" w:eastAsia="BatangChe" w:hAnsi="Times New Roman"/>
          <w:b/>
          <w:bCs/>
          <w:iCs/>
          <w:sz w:val="24"/>
          <w:szCs w:val="24"/>
        </w:rPr>
        <w:t>15201-6839017-1</w:t>
      </w:r>
    </w:p>
    <w:p w:rsidR="00956AD1" w:rsidRPr="00F029C5" w:rsidRDefault="00F029C5" w:rsidP="00956A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iCs/>
          <w:sz w:val="24"/>
          <w:szCs w:val="24"/>
        </w:rPr>
      </w:pPr>
      <w:r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 xml:space="preserve">Contact: </w:t>
      </w:r>
      <w:proofErr w:type="spellStart"/>
      <w:r w:rsidR="00956AD1"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>Sangalandeh</w:t>
      </w:r>
      <w:proofErr w:type="spellEnd"/>
      <w:r w:rsidR="00956AD1"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="00956AD1"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>Orghoch</w:t>
      </w:r>
      <w:proofErr w:type="spellEnd"/>
      <w:r w:rsidR="00956AD1"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>, PO Chitral Tehsil &amp; District Chitral Lower</w:t>
      </w:r>
    </w:p>
    <w:p w:rsidR="00F029C5" w:rsidRDefault="00F029C5" w:rsidP="00956AD1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iCs/>
          <w:sz w:val="24"/>
          <w:szCs w:val="24"/>
        </w:rPr>
      </w:pPr>
      <w:r w:rsidRPr="00F029C5"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 xml:space="preserve">03469896003, </w:t>
      </w:r>
      <w:hyperlink r:id="rId9" w:history="1">
        <w:r w:rsidR="00A04C5C" w:rsidRPr="00D05F6F">
          <w:rPr>
            <w:rStyle w:val="Hyperlink"/>
            <w:rFonts w:asciiTheme="minorHAnsi" w:eastAsia="BatangChe" w:hAnsiTheme="minorHAnsi" w:cstheme="minorHAnsi"/>
            <w:b/>
            <w:bCs/>
            <w:iCs/>
            <w:sz w:val="24"/>
            <w:szCs w:val="24"/>
          </w:rPr>
          <w:t>habibiscspu@gmail.com</w:t>
        </w:r>
      </w:hyperlink>
    </w:p>
    <w:p w:rsidR="00A04C5C" w:rsidRDefault="00A04C5C" w:rsidP="00956AD1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iCs/>
          <w:sz w:val="24"/>
          <w:szCs w:val="24"/>
        </w:rPr>
      </w:pPr>
    </w:p>
    <w:p w:rsidR="00956AD1" w:rsidRPr="00956AD1" w:rsidRDefault="00956AD1" w:rsidP="00956A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i/>
          <w:iCs/>
          <w:sz w:val="36"/>
          <w:szCs w:val="36"/>
        </w:rPr>
      </w:pPr>
    </w:p>
    <w:p w:rsidR="00956AD1" w:rsidRPr="00A04C5C" w:rsidRDefault="00956AD1" w:rsidP="00956A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iCs/>
          <w:color w:val="548DD4" w:themeColor="text2" w:themeTint="99"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bCs/>
          <w:iCs/>
          <w:color w:val="548DD4" w:themeColor="text2" w:themeTint="99"/>
          <w:sz w:val="24"/>
          <w:szCs w:val="24"/>
        </w:rPr>
        <w:t>Professional Summary</w:t>
      </w:r>
    </w:p>
    <w:p w:rsidR="00956AD1" w:rsidRPr="00956AD1" w:rsidRDefault="00A04C5C" w:rsidP="00A04C5C">
      <w:pPr>
        <w:keepNext/>
        <w:widowControl w:val="0"/>
        <w:tabs>
          <w:tab w:val="left" w:pos="1491"/>
        </w:tabs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iCs/>
          <w:sz w:val="24"/>
          <w:szCs w:val="24"/>
        </w:rPr>
      </w:pPr>
      <w:r>
        <w:rPr>
          <w:rFonts w:asciiTheme="minorHAnsi" w:eastAsia="BatangChe" w:hAnsiTheme="minorHAnsi" w:cstheme="minorHAnsi"/>
          <w:b/>
          <w:bCs/>
          <w:iCs/>
          <w:sz w:val="24"/>
          <w:szCs w:val="24"/>
        </w:rPr>
        <w:tab/>
      </w:r>
    </w:p>
    <w:p w:rsidR="00956AD1" w:rsidRPr="00F029C5" w:rsidRDefault="00956AD1" w:rsidP="00F029C5">
      <w:pPr>
        <w:widowControl w:val="0"/>
        <w:tabs>
          <w:tab w:val="left" w:pos="14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iCs/>
          <w:sz w:val="24"/>
          <w:szCs w:val="24"/>
        </w:rPr>
      </w:pPr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 xml:space="preserve">A development sector professional working in monitoring of community immunization </w:t>
      </w:r>
      <w:proofErr w:type="spellStart"/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>programmes</w:t>
      </w:r>
      <w:proofErr w:type="spellEnd"/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 xml:space="preserve"> across KP. I am seeking and open to work with an </w:t>
      </w:r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 xml:space="preserve">organization that offers </w:t>
      </w:r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>learning opportunities to improve both my professional and personal attributes</w:t>
      </w:r>
      <w:r w:rsidRPr="00F029C5">
        <w:rPr>
          <w:rFonts w:asciiTheme="minorHAnsi" w:eastAsia="BatangChe" w:hAnsiTheme="minorHAnsi" w:cstheme="minorHAnsi"/>
          <w:bCs/>
          <w:iCs/>
          <w:sz w:val="24"/>
          <w:szCs w:val="24"/>
        </w:rPr>
        <w:t xml:space="preserve">. </w:t>
      </w:r>
    </w:p>
    <w:p w:rsidR="00956AD1" w:rsidRPr="00956AD1" w:rsidRDefault="00956AD1" w:rsidP="00956A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Franklin Gothic Demi" w:eastAsia="BatangChe" w:hAnsi="Franklin Gothic Demi" w:cs="Franklin Gothic Demi"/>
          <w:bCs/>
          <w:i/>
          <w:iCs/>
          <w:sz w:val="24"/>
          <w:szCs w:val="24"/>
        </w:rPr>
      </w:pPr>
    </w:p>
    <w:p w:rsidR="0019634A" w:rsidRDefault="0019634A">
      <w:pPr>
        <w:widowControl w:val="0"/>
        <w:autoSpaceDE w:val="0"/>
        <w:autoSpaceDN w:val="0"/>
        <w:adjustRightInd w:val="0"/>
        <w:spacing w:after="0" w:line="240" w:lineRule="auto"/>
        <w:rPr>
          <w:rFonts w:eastAsia="BatangChe" w:cs="Calibri"/>
        </w:rPr>
      </w:pPr>
    </w:p>
    <w:p w:rsidR="00A04C5C" w:rsidRPr="00A04C5C" w:rsidRDefault="00A04C5C" w:rsidP="00A04C5C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bCs/>
          <w:color w:val="548DD4" w:themeColor="text2" w:themeTint="99"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bCs/>
          <w:color w:val="548DD4" w:themeColor="text2" w:themeTint="99"/>
          <w:sz w:val="24"/>
          <w:szCs w:val="24"/>
        </w:rPr>
        <w:t xml:space="preserve">Skills and Capabilities </w:t>
      </w:r>
    </w:p>
    <w:p w:rsidR="00A04C5C" w:rsidRPr="00A04C5C" w:rsidRDefault="00A04C5C" w:rsidP="00A04C5C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bCs/>
          <w:sz w:val="24"/>
          <w:szCs w:val="24"/>
        </w:rPr>
      </w:pP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Good understanding of monitoring and evaluation 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Strong interpersonal skills both verbal and written (English, Urdu)</w:t>
      </w:r>
      <w:bookmarkStart w:id="0" w:name="_GoBack"/>
      <w:bookmarkEnd w:id="0"/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Team building and team management skills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Strong motivational skills for community mobilization and community education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Excel in PR development and management 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Excellent working knowledge of SPSS, MS Word, MS PowerPoint and MS Excel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Comprehensive understanding of client confidentiality</w:t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tabs>
          <w:tab w:val="left" w:pos="5554"/>
        </w:tabs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Well organized and methodical working ethics</w:t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</w:p>
    <w:p w:rsidR="00A04C5C" w:rsidRPr="00A04C5C" w:rsidRDefault="00A04C5C" w:rsidP="00A04C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Strong commitment for continuous learning and improvement </w:t>
      </w:r>
    </w:p>
    <w:p w:rsidR="00A04C5C" w:rsidRDefault="00A04C5C">
      <w:pPr>
        <w:widowControl w:val="0"/>
        <w:autoSpaceDE w:val="0"/>
        <w:autoSpaceDN w:val="0"/>
        <w:adjustRightInd w:val="0"/>
        <w:spacing w:after="0" w:line="240" w:lineRule="auto"/>
        <w:rPr>
          <w:rFonts w:eastAsia="BatangChe" w:cs="Calibri"/>
          <w:b/>
          <w:bCs/>
          <w:color w:val="548DD4" w:themeColor="text2" w:themeTint="99"/>
          <w:sz w:val="28"/>
          <w:szCs w:val="28"/>
        </w:rPr>
      </w:pPr>
    </w:p>
    <w:p w:rsidR="006778FA" w:rsidRPr="00A04C5C" w:rsidRDefault="00F029C5">
      <w:pPr>
        <w:widowControl w:val="0"/>
        <w:autoSpaceDE w:val="0"/>
        <w:autoSpaceDN w:val="0"/>
        <w:adjustRightInd w:val="0"/>
        <w:spacing w:after="0" w:line="240" w:lineRule="auto"/>
        <w:rPr>
          <w:rFonts w:eastAsia="BatangChe" w:cs="Calibri"/>
          <w:b/>
          <w:bCs/>
          <w:color w:val="548DD4" w:themeColor="text2" w:themeTint="99"/>
          <w:sz w:val="28"/>
          <w:szCs w:val="28"/>
        </w:rPr>
      </w:pPr>
      <w:r w:rsidRPr="00A04C5C">
        <w:rPr>
          <w:rFonts w:eastAsia="BatangChe" w:cs="Calibri"/>
          <w:b/>
          <w:bCs/>
          <w:color w:val="548DD4" w:themeColor="text2" w:themeTint="99"/>
          <w:sz w:val="28"/>
          <w:szCs w:val="28"/>
        </w:rPr>
        <w:t>Academic Achievements</w:t>
      </w:r>
      <w:r w:rsidR="006778FA" w:rsidRPr="00A04C5C">
        <w:rPr>
          <w:rFonts w:eastAsia="BatangChe" w:cs="Calibri"/>
          <w:b/>
          <w:bCs/>
          <w:color w:val="548DD4" w:themeColor="text2" w:themeTint="99"/>
          <w:sz w:val="28"/>
          <w:szCs w:val="28"/>
        </w:rPr>
        <w:t>:</w:t>
      </w:r>
    </w:p>
    <w:p w:rsidR="00F029C5" w:rsidRPr="00F029C5" w:rsidRDefault="00F029C5">
      <w:pPr>
        <w:widowControl w:val="0"/>
        <w:autoSpaceDE w:val="0"/>
        <w:autoSpaceDN w:val="0"/>
        <w:adjustRightInd w:val="0"/>
        <w:spacing w:after="0" w:line="240" w:lineRule="auto"/>
        <w:rPr>
          <w:rFonts w:eastAsia="BatangChe" w:cs="Calibri"/>
          <w:b/>
          <w:bCs/>
          <w:sz w:val="28"/>
          <w:szCs w:val="28"/>
        </w:rPr>
      </w:pPr>
    </w:p>
    <w:p w:rsidR="005C46A3" w:rsidRPr="00A04C5C" w:rsidRDefault="005C46A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bCs/>
          <w:sz w:val="24"/>
          <w:szCs w:val="24"/>
        </w:rPr>
        <w:t>Degree</w:t>
      </w:r>
      <w:r w:rsidR="00A04C5C">
        <w:rPr>
          <w:rFonts w:asciiTheme="minorHAnsi" w:eastAsia="BatangChe" w:hAnsiTheme="minorHAnsi" w:cstheme="minorHAnsi"/>
          <w:b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/>
          <w:bCs/>
          <w:sz w:val="24"/>
          <w:szCs w:val="24"/>
        </w:rPr>
        <w:tab/>
        <w:t>Specification</w:t>
      </w:r>
      <w:r w:rsidRPr="00A04C5C">
        <w:rPr>
          <w:rFonts w:asciiTheme="minorHAnsi" w:eastAsia="BatangChe" w:hAnsiTheme="minorHAnsi" w:cstheme="minorHAnsi"/>
          <w:b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/>
          <w:bCs/>
          <w:sz w:val="24"/>
          <w:szCs w:val="24"/>
        </w:rPr>
        <w:tab/>
        <w:t>Board/Institute</w:t>
      </w:r>
    </w:p>
    <w:p w:rsidR="00A04C5C" w:rsidRPr="00A04C5C" w:rsidRDefault="00A04C5C" w:rsidP="00A04C5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BatangChe" w:hAnsiTheme="minorHAnsi" w:cstheme="minorHAnsi"/>
          <w:bCs/>
          <w:sz w:val="24"/>
          <w:szCs w:val="24"/>
        </w:rPr>
      </w:pPr>
    </w:p>
    <w:p w:rsidR="005C46A3" w:rsidRPr="00A04C5C" w:rsidRDefault="00270F6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MSc</w:t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  <w:t>Sociology</w:t>
      </w:r>
      <w:r w:rsidR="005C46A3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5C46A3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5C46A3" w:rsidRPr="00A04C5C">
        <w:rPr>
          <w:rFonts w:asciiTheme="minorHAnsi" w:eastAsia="BatangChe" w:hAnsiTheme="minorHAnsi" w:cstheme="minorHAnsi"/>
          <w:bCs/>
          <w:sz w:val="24"/>
          <w:szCs w:val="24"/>
        </w:rPr>
        <w:t>University of the Punjab</w:t>
      </w:r>
    </w:p>
    <w:p w:rsidR="005C46A3" w:rsidRPr="00A04C5C" w:rsidRDefault="005760E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proofErr w:type="spellStart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B.</w:t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>E</w:t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d</w:t>
      </w:r>
      <w:proofErr w:type="spellEnd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education</w:t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           </w:t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proofErr w:type="spellStart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Allama</w:t>
      </w:r>
      <w:proofErr w:type="spellEnd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</w:t>
      </w:r>
      <w:proofErr w:type="spellStart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iqbal</w:t>
      </w:r>
      <w:proofErr w:type="spellEnd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open university</w:t>
      </w:r>
    </w:p>
    <w:p w:rsidR="005C46A3" w:rsidRPr="00A04C5C" w:rsidRDefault="00F029C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proofErr w:type="spellStart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B.S</w:t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>c</w:t>
      </w:r>
      <w:proofErr w:type="spellEnd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  <w:t>Science</w:t>
      </w:r>
      <w:r w:rsidR="0018410B"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(physics, </w:t>
      </w:r>
      <w:r w:rsidR="00025533"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math) </w:t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proofErr w:type="spellStart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>Shaheed</w:t>
      </w:r>
      <w:proofErr w:type="spellEnd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Benazir Bhutto university </w:t>
      </w:r>
      <w:proofErr w:type="spellStart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>Dir</w:t>
      </w:r>
      <w:proofErr w:type="spellEnd"/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upper</w:t>
      </w:r>
    </w:p>
    <w:p w:rsidR="005C46A3" w:rsidRPr="00A04C5C" w:rsidRDefault="005C46A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proofErr w:type="spellStart"/>
      <w:proofErr w:type="gramStart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F</w:t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>.</w:t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Sc</w:t>
      </w:r>
      <w:proofErr w:type="spellEnd"/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>Pre.</w:t>
      </w:r>
      <w:proofErr w:type="gramEnd"/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 xml:space="preserve"> </w:t>
      </w:r>
      <w:proofErr w:type="spellStart"/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>Eng</w:t>
      </w:r>
      <w:proofErr w:type="spellEnd"/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F029C5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BISEP</w:t>
      </w:r>
    </w:p>
    <w:p w:rsidR="005C46A3" w:rsidRPr="00A04C5C" w:rsidRDefault="00F029C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SSC</w:t>
      </w:r>
      <w:r w:rsidR="005C46A3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3609F2"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>Science</w:t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Pr="00A04C5C">
        <w:rPr>
          <w:rFonts w:asciiTheme="minorHAnsi" w:eastAsia="BatangChe" w:hAnsiTheme="minorHAnsi" w:cstheme="minorHAnsi"/>
          <w:bCs/>
          <w:sz w:val="24"/>
          <w:szCs w:val="24"/>
        </w:rPr>
        <w:tab/>
      </w:r>
      <w:r w:rsidR="005C46A3" w:rsidRPr="00A04C5C">
        <w:rPr>
          <w:rFonts w:asciiTheme="minorHAnsi" w:eastAsia="BatangChe" w:hAnsiTheme="minorHAnsi" w:cstheme="minorHAnsi"/>
          <w:bCs/>
          <w:sz w:val="24"/>
          <w:szCs w:val="24"/>
        </w:rPr>
        <w:t>BISEP</w:t>
      </w:r>
    </w:p>
    <w:p w:rsidR="003609F2" w:rsidRPr="00A04C5C" w:rsidRDefault="003609F2" w:rsidP="00A04C5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atangChe" w:hAnsi="Times New Roman"/>
          <w:bCs/>
          <w:color w:val="548DD4" w:themeColor="text2" w:themeTint="99"/>
          <w:sz w:val="24"/>
          <w:szCs w:val="24"/>
        </w:rPr>
      </w:pPr>
    </w:p>
    <w:p w:rsidR="005C46A3" w:rsidRDefault="003609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sz w:val="28"/>
          <w:szCs w:val="28"/>
        </w:rPr>
      </w:pPr>
      <w:r w:rsidRPr="00A04C5C">
        <w:rPr>
          <w:rFonts w:asciiTheme="minorHAnsi" w:eastAsia="BatangChe" w:hAnsiTheme="minorHAnsi" w:cstheme="minorHAnsi"/>
          <w:b/>
          <w:bCs/>
          <w:color w:val="548DD4" w:themeColor="text2" w:themeTint="99"/>
          <w:sz w:val="28"/>
          <w:szCs w:val="28"/>
        </w:rPr>
        <w:t xml:space="preserve">Thesis </w:t>
      </w:r>
      <w:r w:rsidR="00F029C5" w:rsidRPr="00A04C5C">
        <w:rPr>
          <w:rFonts w:asciiTheme="minorHAnsi" w:eastAsia="BatangChe" w:hAnsiTheme="minorHAnsi" w:cstheme="minorHAnsi"/>
          <w:b/>
          <w:bCs/>
          <w:color w:val="548DD4" w:themeColor="text2" w:themeTint="99"/>
          <w:sz w:val="28"/>
          <w:szCs w:val="28"/>
        </w:rPr>
        <w:t xml:space="preserve">&amp; </w:t>
      </w:r>
      <w:r w:rsidRPr="00A04C5C">
        <w:rPr>
          <w:rFonts w:asciiTheme="minorHAnsi" w:eastAsia="BatangChe" w:hAnsiTheme="minorHAnsi" w:cstheme="minorHAnsi"/>
          <w:b/>
          <w:bCs/>
          <w:color w:val="548DD4" w:themeColor="text2" w:themeTint="99"/>
          <w:sz w:val="28"/>
          <w:szCs w:val="28"/>
        </w:rPr>
        <w:t>Research</w:t>
      </w:r>
      <w:r w:rsidRPr="00F029C5">
        <w:rPr>
          <w:rFonts w:asciiTheme="minorHAnsi" w:eastAsia="BatangChe" w:hAnsiTheme="minorHAnsi" w:cstheme="minorHAnsi"/>
          <w:b/>
          <w:bCs/>
          <w:sz w:val="28"/>
          <w:szCs w:val="28"/>
        </w:rPr>
        <w:t>:</w:t>
      </w:r>
    </w:p>
    <w:p w:rsidR="00A04C5C" w:rsidRPr="00F029C5" w:rsidRDefault="00A04C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/>
          <w:bCs/>
          <w:sz w:val="28"/>
          <w:szCs w:val="28"/>
        </w:rPr>
      </w:pPr>
    </w:p>
    <w:p w:rsidR="00A04C5C" w:rsidRPr="00A04C5C" w:rsidRDefault="00A04C5C" w:rsidP="00A04C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="BatangChe" w:hAnsiTheme="minorHAnsi" w:cstheme="minorHAnsi"/>
          <w:bCs/>
          <w:sz w:val="24"/>
          <w:szCs w:val="24"/>
        </w:rPr>
      </w:pPr>
      <w:r>
        <w:rPr>
          <w:rFonts w:asciiTheme="minorHAnsi" w:eastAsia="BatangChe" w:hAnsiTheme="minorHAnsi" w:cstheme="minorHAnsi"/>
          <w:bCs/>
          <w:sz w:val="24"/>
          <w:szCs w:val="24"/>
        </w:rPr>
        <w:t>Ethnographic S</w:t>
      </w:r>
      <w:r w:rsidR="00270F6A" w:rsidRPr="00F029C5">
        <w:rPr>
          <w:rFonts w:asciiTheme="minorHAnsi" w:eastAsia="BatangChe" w:hAnsiTheme="minorHAnsi" w:cstheme="minorHAnsi"/>
          <w:bCs/>
          <w:sz w:val="24"/>
          <w:szCs w:val="24"/>
        </w:rPr>
        <w:t xml:space="preserve">tudy of </w:t>
      </w:r>
      <w:proofErr w:type="spellStart"/>
      <w:r>
        <w:rPr>
          <w:rFonts w:asciiTheme="minorHAnsi" w:eastAsia="BatangChe" w:hAnsiTheme="minorHAnsi" w:cstheme="minorHAnsi"/>
          <w:bCs/>
          <w:sz w:val="24"/>
          <w:szCs w:val="24"/>
        </w:rPr>
        <w:t>K</w:t>
      </w:r>
      <w:r w:rsidR="00D32996" w:rsidRPr="00F029C5">
        <w:rPr>
          <w:rFonts w:asciiTheme="minorHAnsi" w:eastAsia="BatangChe" w:hAnsiTheme="minorHAnsi" w:cstheme="minorHAnsi"/>
          <w:bCs/>
          <w:sz w:val="24"/>
          <w:szCs w:val="24"/>
        </w:rPr>
        <w:t>alash</w:t>
      </w:r>
      <w:proofErr w:type="spellEnd"/>
      <w:r>
        <w:rPr>
          <w:rFonts w:asciiTheme="minorHAnsi" w:eastAsia="BatangChe" w:hAnsiTheme="minorHAnsi" w:cstheme="minorHAnsi"/>
          <w:bCs/>
          <w:sz w:val="24"/>
          <w:szCs w:val="24"/>
        </w:rPr>
        <w:t xml:space="preserve"> C</w:t>
      </w:r>
      <w:r w:rsidR="00270F6A" w:rsidRPr="00F029C5">
        <w:rPr>
          <w:rFonts w:asciiTheme="minorHAnsi" w:eastAsia="BatangChe" w:hAnsiTheme="minorHAnsi" w:cstheme="minorHAnsi"/>
          <w:bCs/>
          <w:sz w:val="24"/>
          <w:szCs w:val="24"/>
        </w:rPr>
        <w:t>ulture</w:t>
      </w:r>
      <w:r>
        <w:rPr>
          <w:rFonts w:asciiTheme="minorHAnsi" w:eastAsia="BatangChe" w:hAnsiTheme="minorHAnsi" w:cstheme="minorHAnsi"/>
          <w:bCs/>
          <w:sz w:val="24"/>
          <w:szCs w:val="24"/>
        </w:rPr>
        <w:t xml:space="preserve"> r</w:t>
      </w:r>
      <w:r w:rsidR="00270F6A" w:rsidRPr="00A04C5C">
        <w:rPr>
          <w:rFonts w:asciiTheme="minorHAnsi" w:eastAsia="BatangChe" w:hAnsiTheme="minorHAnsi" w:cstheme="minorHAnsi"/>
          <w:bCs/>
          <w:sz w:val="24"/>
          <w:szCs w:val="24"/>
        </w:rPr>
        <w:t>elating to birth, marriage and death rituals</w:t>
      </w:r>
    </w:p>
    <w:p w:rsidR="00A04C5C" w:rsidRDefault="00A04C5C" w:rsidP="00457B35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</w:pPr>
    </w:p>
    <w:p w:rsidR="00A04C5C" w:rsidRDefault="00A04C5C" w:rsidP="00457B35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</w:pPr>
    </w:p>
    <w:p w:rsidR="009D34A6" w:rsidRPr="00A04C5C" w:rsidRDefault="00F029C5" w:rsidP="00457B35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  <w:lastRenderedPageBreak/>
        <w:t>Career Achievements</w:t>
      </w:r>
    </w:p>
    <w:p w:rsidR="00457B35" w:rsidRPr="00A04C5C" w:rsidRDefault="00457B35" w:rsidP="00457B35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sz w:val="24"/>
          <w:szCs w:val="24"/>
        </w:rPr>
      </w:pPr>
    </w:p>
    <w:p w:rsidR="00F029C5" w:rsidRPr="00A04C5C" w:rsidRDefault="00F029C5" w:rsidP="00457B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sz w:val="24"/>
          <w:szCs w:val="24"/>
        </w:rPr>
        <w:t>Tehsil Monitor World Health Organization(WHO) October 2017 to date</w:t>
      </w:r>
    </w:p>
    <w:p w:rsidR="001F04CD" w:rsidRPr="00A04C5C" w:rsidRDefault="001F04CD" w:rsidP="001F04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720"/>
        <w:rPr>
          <w:rFonts w:asciiTheme="minorHAnsi" w:eastAsia="BatangChe" w:hAnsiTheme="minorHAnsi" w:cstheme="minorHAnsi"/>
          <w:b/>
          <w:sz w:val="24"/>
          <w:szCs w:val="24"/>
        </w:rPr>
      </w:pPr>
    </w:p>
    <w:p w:rsidR="00F029C5" w:rsidRPr="00A04C5C" w:rsidRDefault="001F04CD" w:rsidP="001F04CD">
      <w:pPr>
        <w:widowControl w:val="0"/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As monitor of WHO immunization and polio vaccination </w:t>
      </w:r>
      <w:proofErr w:type="spellStart"/>
      <w:r w:rsidRPr="00A04C5C">
        <w:rPr>
          <w:rFonts w:asciiTheme="minorHAnsi" w:eastAsia="BatangChe" w:hAnsiTheme="minorHAnsi" w:cstheme="minorHAnsi"/>
          <w:sz w:val="24"/>
          <w:szCs w:val="24"/>
        </w:rPr>
        <w:t>progarmme</w:t>
      </w:r>
      <w:proofErr w:type="spellEnd"/>
      <w:r w:rsidRPr="00A04C5C">
        <w:rPr>
          <w:rFonts w:asciiTheme="minorHAnsi" w:eastAsia="BatangChe" w:hAnsiTheme="minorHAnsi" w:cstheme="minorHAnsi"/>
          <w:sz w:val="24"/>
          <w:szCs w:val="24"/>
        </w:rPr>
        <w:t>, I am monitoring community</w:t>
      </w:r>
      <w:r w:rsidR="00F029C5" w:rsidRPr="00A04C5C">
        <w:rPr>
          <w:rFonts w:asciiTheme="minorHAnsi" w:eastAsia="BatangChe" w:hAnsiTheme="minorHAnsi" w:cstheme="minorHAnsi"/>
          <w:sz w:val="24"/>
          <w:szCs w:val="24"/>
        </w:rPr>
        <w:t xml:space="preserve"> routine immunization </w:t>
      </w:r>
      <w:proofErr w:type="spellStart"/>
      <w:r w:rsidR="00F029C5" w:rsidRPr="00A04C5C">
        <w:rPr>
          <w:rFonts w:asciiTheme="minorHAnsi" w:eastAsia="BatangChe" w:hAnsiTheme="minorHAnsi" w:cstheme="minorHAnsi"/>
          <w:sz w:val="24"/>
          <w:szCs w:val="24"/>
        </w:rPr>
        <w:t>progarmme</w:t>
      </w:r>
      <w:proofErr w:type="spellEnd"/>
      <w:r w:rsidR="00F029C5" w:rsidRPr="00A04C5C">
        <w:rPr>
          <w:rFonts w:asciiTheme="minorHAnsi" w:eastAsia="BatangChe" w:hAnsiTheme="minorHAnsi" w:cstheme="minorHAnsi"/>
          <w:sz w:val="24"/>
          <w:szCs w:val="24"/>
        </w:rPr>
        <w:t xml:space="preserve"> and polio vaccination campaign</w:t>
      </w: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 in District Chitral lower and District Chitral upper</w:t>
      </w:r>
      <w:r w:rsidR="00F029C5" w:rsidRPr="00A04C5C">
        <w:rPr>
          <w:rFonts w:asciiTheme="minorHAnsi" w:eastAsia="BatangChe" w:hAnsiTheme="minorHAnsi" w:cstheme="minorHAnsi"/>
          <w:sz w:val="24"/>
          <w:szCs w:val="24"/>
        </w:rPr>
        <w:t>.</w:t>
      </w:r>
    </w:p>
    <w:p w:rsidR="00F029C5" w:rsidRPr="00A04C5C" w:rsidRDefault="00F029C5" w:rsidP="00F029C5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sz w:val="24"/>
          <w:szCs w:val="24"/>
        </w:rPr>
      </w:pPr>
    </w:p>
    <w:p w:rsidR="00EE028C" w:rsidRPr="00A04C5C" w:rsidRDefault="00EE028C" w:rsidP="00EE028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sz w:val="24"/>
          <w:szCs w:val="24"/>
        </w:rPr>
        <w:t>Coordinator CARWAN (March 2017 to September 2017)</w:t>
      </w:r>
    </w:p>
    <w:p w:rsidR="001F04CD" w:rsidRPr="00A04C5C" w:rsidRDefault="001F04CD" w:rsidP="00EE02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720"/>
        <w:rPr>
          <w:rFonts w:asciiTheme="minorHAnsi" w:eastAsia="BatangChe" w:hAnsiTheme="minorHAnsi" w:cstheme="minorHAnsi"/>
          <w:sz w:val="24"/>
          <w:szCs w:val="24"/>
        </w:rPr>
      </w:pPr>
    </w:p>
    <w:p w:rsidR="00EE028C" w:rsidRPr="00A04C5C" w:rsidRDefault="00EE028C" w:rsidP="00EE02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Conducted survey in Chitral District for Pakistan Health Card beneficiaries and distributed Health Card. </w:t>
      </w:r>
    </w:p>
    <w:p w:rsidR="001F04CD" w:rsidRPr="00A04C5C" w:rsidRDefault="001F04CD" w:rsidP="00EE02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720"/>
        <w:rPr>
          <w:rFonts w:asciiTheme="minorHAnsi" w:eastAsia="BatangChe" w:hAnsiTheme="minorHAnsi" w:cstheme="minorHAnsi"/>
          <w:sz w:val="24"/>
          <w:szCs w:val="24"/>
        </w:rPr>
      </w:pPr>
    </w:p>
    <w:p w:rsidR="00EE028C" w:rsidRPr="00A04C5C" w:rsidRDefault="00EE028C" w:rsidP="00EE028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sz w:val="24"/>
          <w:szCs w:val="24"/>
        </w:rPr>
        <w:t>Master Trainer PTC Capacity Building Project ASI-SRSP Chitral ( July 2015 to September 2016)</w:t>
      </w:r>
    </w:p>
    <w:p w:rsidR="00DB6785" w:rsidRPr="00A04C5C" w:rsidRDefault="001F04CD" w:rsidP="00EE02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As a master trainer I have facilitated </w:t>
      </w:r>
      <w:r w:rsidR="00EE028C" w:rsidRPr="00A04C5C">
        <w:rPr>
          <w:rFonts w:asciiTheme="minorHAnsi" w:eastAsia="BatangChe" w:hAnsiTheme="minorHAnsi" w:cstheme="minorHAnsi"/>
          <w:sz w:val="24"/>
          <w:szCs w:val="24"/>
        </w:rPr>
        <w:t xml:space="preserve">four days of Capacity building trainings to the </w:t>
      </w:r>
      <w:proofErr w:type="gramStart"/>
      <w:r w:rsidR="00EE028C" w:rsidRPr="00A04C5C">
        <w:rPr>
          <w:rFonts w:asciiTheme="minorHAnsi" w:eastAsia="BatangChe" w:hAnsiTheme="minorHAnsi" w:cstheme="minorHAnsi"/>
          <w:sz w:val="24"/>
          <w:szCs w:val="24"/>
        </w:rPr>
        <w:t>parents</w:t>
      </w:r>
      <w:proofErr w:type="gramEnd"/>
      <w:r w:rsidR="00EE028C" w:rsidRPr="00A04C5C">
        <w:rPr>
          <w:rFonts w:asciiTheme="minorHAnsi" w:eastAsia="BatangChe" w:hAnsiTheme="minorHAnsi" w:cstheme="minorHAnsi"/>
          <w:sz w:val="24"/>
          <w:szCs w:val="24"/>
        </w:rPr>
        <w:t xml:space="preserve"> teachers council in government schools across Chitral district. </w:t>
      </w:r>
    </w:p>
    <w:p w:rsidR="001F04CD" w:rsidRPr="00A04C5C" w:rsidRDefault="001F04CD" w:rsidP="00EE028C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</w:p>
    <w:p w:rsidR="00EE028C" w:rsidRPr="00A04C5C" w:rsidRDefault="00EE028C" w:rsidP="00EE028C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</w:pPr>
      <w:r w:rsidRPr="00A04C5C">
        <w:rPr>
          <w:rFonts w:asciiTheme="minorHAnsi" w:eastAsia="BatangChe" w:hAnsiTheme="minorHAnsi" w:cstheme="minorHAnsi"/>
          <w:b/>
          <w:color w:val="548DD4" w:themeColor="text2" w:themeTint="99"/>
          <w:sz w:val="24"/>
          <w:szCs w:val="24"/>
        </w:rPr>
        <w:t>Internships &amp; Trainings</w:t>
      </w:r>
    </w:p>
    <w:p w:rsidR="00EE028C" w:rsidRPr="00A04C5C" w:rsidRDefault="00EE028C" w:rsidP="00A04C5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 </w:t>
      </w:r>
      <w:r w:rsidR="00A04C5C">
        <w:rPr>
          <w:rFonts w:asciiTheme="minorHAnsi" w:eastAsia="BatangChe" w:hAnsiTheme="minorHAnsi" w:cstheme="minorHAnsi"/>
          <w:sz w:val="24"/>
          <w:szCs w:val="24"/>
        </w:rPr>
        <w:tab/>
      </w:r>
    </w:p>
    <w:p w:rsidR="00EE028C" w:rsidRPr="00A04C5C" w:rsidRDefault="00EE028C" w:rsidP="001F04C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 xml:space="preserve">Worked </w:t>
      </w:r>
      <w:r w:rsidR="001F04CD" w:rsidRPr="00A04C5C">
        <w:rPr>
          <w:rFonts w:asciiTheme="minorHAnsi" w:eastAsia="BatangChe" w:hAnsiTheme="minorHAnsi" w:cstheme="minorHAnsi"/>
          <w:sz w:val="24"/>
          <w:szCs w:val="24"/>
        </w:rPr>
        <w:t xml:space="preserve">as intern </w:t>
      </w:r>
      <w:r w:rsidRPr="00A04C5C">
        <w:rPr>
          <w:rFonts w:asciiTheme="minorHAnsi" w:eastAsia="BatangChe" w:hAnsiTheme="minorHAnsi" w:cstheme="minorHAnsi"/>
          <w:sz w:val="24"/>
          <w:szCs w:val="24"/>
        </w:rPr>
        <w:t>with Legal Empowerment Team of SRSP Chitral as Community based paralegal from July 2014 to September 2014.</w:t>
      </w:r>
    </w:p>
    <w:p w:rsidR="00EE028C" w:rsidRPr="00A04C5C" w:rsidRDefault="00EE028C" w:rsidP="001F04C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>Successfully participated four days of youth capacity building Workshop through</w:t>
      </w:r>
      <w:r w:rsidR="001F04CD" w:rsidRPr="00A04C5C">
        <w:rPr>
          <w:rFonts w:asciiTheme="minorHAnsi" w:eastAsia="BatangChe" w:hAnsiTheme="minorHAnsi" w:cstheme="minorHAnsi"/>
          <w:sz w:val="24"/>
          <w:szCs w:val="24"/>
        </w:rPr>
        <w:t xml:space="preserve"> Active Citizen Programme of Bri</w:t>
      </w:r>
      <w:r w:rsidRPr="00A04C5C">
        <w:rPr>
          <w:rFonts w:asciiTheme="minorHAnsi" w:eastAsia="BatangChe" w:hAnsiTheme="minorHAnsi" w:cstheme="minorHAnsi"/>
          <w:sz w:val="24"/>
          <w:szCs w:val="24"/>
        </w:rPr>
        <w:t>tish Council -2014</w:t>
      </w:r>
    </w:p>
    <w:p w:rsidR="00EE028C" w:rsidRPr="00A04C5C" w:rsidRDefault="00EE028C" w:rsidP="001F04C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>Successfully participated 5 days of Trainings of Trainers (</w:t>
      </w:r>
      <w:proofErr w:type="spellStart"/>
      <w:r w:rsidRPr="00A04C5C">
        <w:rPr>
          <w:rFonts w:asciiTheme="minorHAnsi" w:eastAsia="BatangChe" w:hAnsiTheme="minorHAnsi" w:cstheme="minorHAnsi"/>
          <w:sz w:val="24"/>
          <w:szCs w:val="24"/>
        </w:rPr>
        <w:t>ToT</w:t>
      </w:r>
      <w:proofErr w:type="spellEnd"/>
      <w:r w:rsidRPr="00A04C5C">
        <w:rPr>
          <w:rFonts w:asciiTheme="minorHAnsi" w:eastAsia="BatangChe" w:hAnsiTheme="minorHAnsi" w:cstheme="minorHAnsi"/>
          <w:sz w:val="24"/>
          <w:szCs w:val="24"/>
        </w:rPr>
        <w:t>) under PTC Capacity Building Training Project of SRSP</w:t>
      </w:r>
      <w:r w:rsidR="001F04CD" w:rsidRPr="00A04C5C">
        <w:rPr>
          <w:rFonts w:asciiTheme="minorHAnsi" w:eastAsia="BatangChe" w:hAnsiTheme="minorHAnsi" w:cstheme="minorHAnsi"/>
          <w:sz w:val="24"/>
          <w:szCs w:val="24"/>
        </w:rPr>
        <w:t>- 2015</w:t>
      </w:r>
    </w:p>
    <w:p w:rsidR="00666597" w:rsidRPr="00A04C5C" w:rsidRDefault="001F04CD" w:rsidP="001F04C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  <w:r w:rsidRPr="00A04C5C">
        <w:rPr>
          <w:rFonts w:asciiTheme="minorHAnsi" w:eastAsia="BatangChe" w:hAnsiTheme="minorHAnsi" w:cstheme="minorHAnsi"/>
          <w:sz w:val="24"/>
          <w:szCs w:val="24"/>
        </w:rPr>
        <w:t>Successfully participated two days of ethnographic research training programme by University of Management and Technology Lahore</w:t>
      </w:r>
    </w:p>
    <w:p w:rsidR="00BB3937" w:rsidRPr="00A04C5C" w:rsidRDefault="00BB3937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Theme="minorHAnsi" w:eastAsia="BatangChe" w:hAnsiTheme="minorHAnsi" w:cstheme="minorHAnsi"/>
          <w:sz w:val="24"/>
          <w:szCs w:val="24"/>
        </w:rPr>
      </w:pPr>
    </w:p>
    <w:p w:rsidR="006778FA" w:rsidRDefault="00A04C5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BatangChe" w:hAnsi="Cambria" w:cs="Cambria"/>
          <w:b/>
          <w:color w:val="548DD4" w:themeColor="text2" w:themeTint="99"/>
          <w:sz w:val="24"/>
          <w:szCs w:val="24"/>
        </w:rPr>
      </w:pPr>
      <w:r w:rsidRPr="00A04C5C">
        <w:rPr>
          <w:rFonts w:ascii="Cambria" w:eastAsia="BatangChe" w:hAnsi="Cambria" w:cs="Cambria"/>
          <w:b/>
          <w:color w:val="548DD4" w:themeColor="text2" w:themeTint="99"/>
          <w:sz w:val="24"/>
          <w:szCs w:val="24"/>
        </w:rPr>
        <w:t>References</w:t>
      </w:r>
    </w:p>
    <w:p w:rsidR="00A04C5C" w:rsidRPr="00A04C5C" w:rsidRDefault="00A04C5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BatangChe" w:hAnsi="Cambria" w:cs="Cambria"/>
          <w:b/>
          <w:color w:val="548DD4" w:themeColor="text2" w:themeTint="99"/>
          <w:sz w:val="24"/>
          <w:szCs w:val="24"/>
        </w:rPr>
      </w:pPr>
    </w:p>
    <w:p w:rsidR="00A04C5C" w:rsidRDefault="00A04C5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BatangChe" w:hAnsi="Cambria" w:cs="Cambria"/>
          <w:sz w:val="24"/>
          <w:szCs w:val="24"/>
        </w:rPr>
      </w:pPr>
      <w:r>
        <w:rPr>
          <w:rFonts w:ascii="Cambria" w:eastAsia="BatangChe" w:hAnsi="Cambria" w:cs="Cambria"/>
          <w:sz w:val="24"/>
          <w:szCs w:val="24"/>
        </w:rPr>
        <w:t>Will be furnished on demand</w:t>
      </w:r>
    </w:p>
    <w:sectPr w:rsidR="00A04C5C" w:rsidSect="001963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3" w:rsidRDefault="00C67B43" w:rsidP="00DE18C2">
      <w:pPr>
        <w:spacing w:after="0" w:line="240" w:lineRule="auto"/>
      </w:pPr>
      <w:r>
        <w:separator/>
      </w:r>
    </w:p>
  </w:endnote>
  <w:endnote w:type="continuationSeparator" w:id="0">
    <w:p w:rsidR="00C67B43" w:rsidRDefault="00C67B43" w:rsidP="00DE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3" w:rsidRDefault="00C67B43" w:rsidP="00DE18C2">
      <w:pPr>
        <w:spacing w:after="0" w:line="240" w:lineRule="auto"/>
      </w:pPr>
      <w:r>
        <w:separator/>
      </w:r>
    </w:p>
  </w:footnote>
  <w:footnote w:type="continuationSeparator" w:id="0">
    <w:p w:rsidR="00C67B43" w:rsidRDefault="00C67B43" w:rsidP="00DE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2" w:rsidRDefault="00DE1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67F7E"/>
    <w:lvl w:ilvl="0">
      <w:numFmt w:val="bullet"/>
      <w:lvlText w:val="*"/>
      <w:lvlJc w:val="left"/>
    </w:lvl>
  </w:abstractNum>
  <w:abstractNum w:abstractNumId="1">
    <w:nsid w:val="16A267A3"/>
    <w:multiLevelType w:val="hybridMultilevel"/>
    <w:tmpl w:val="46E4E9BC"/>
    <w:lvl w:ilvl="0" w:tplc="A19ECD7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96031"/>
    <w:multiLevelType w:val="hybridMultilevel"/>
    <w:tmpl w:val="A1FA69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1C639C"/>
    <w:multiLevelType w:val="hybridMultilevel"/>
    <w:tmpl w:val="E2EC2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66E8"/>
    <w:multiLevelType w:val="hybridMultilevel"/>
    <w:tmpl w:val="3F5C02A0"/>
    <w:lvl w:ilvl="0" w:tplc="A19ECD70">
      <w:start w:val="1"/>
      <w:numFmt w:val="bullet"/>
      <w:lvlText w:val="o"/>
      <w:lvlJc w:val="righ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22E63"/>
    <w:multiLevelType w:val="hybridMultilevel"/>
    <w:tmpl w:val="2E2A6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6425D"/>
    <w:multiLevelType w:val="hybridMultilevel"/>
    <w:tmpl w:val="D8F8212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66A71AE"/>
    <w:multiLevelType w:val="hybridMultilevel"/>
    <w:tmpl w:val="C9823932"/>
    <w:lvl w:ilvl="0" w:tplc="A19ECD70">
      <w:start w:val="1"/>
      <w:numFmt w:val="bullet"/>
      <w:lvlText w:val="o"/>
      <w:lvlJc w:val="righ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B09AA"/>
    <w:multiLevelType w:val="hybridMultilevel"/>
    <w:tmpl w:val="543AC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5E"/>
    <w:rsid w:val="00007EF7"/>
    <w:rsid w:val="00025533"/>
    <w:rsid w:val="000D5FCA"/>
    <w:rsid w:val="00126FD1"/>
    <w:rsid w:val="00131195"/>
    <w:rsid w:val="00134358"/>
    <w:rsid w:val="001769E0"/>
    <w:rsid w:val="0018410B"/>
    <w:rsid w:val="0019634A"/>
    <w:rsid w:val="001F04CD"/>
    <w:rsid w:val="001F0666"/>
    <w:rsid w:val="00226429"/>
    <w:rsid w:val="00264894"/>
    <w:rsid w:val="00270F6A"/>
    <w:rsid w:val="002B26D6"/>
    <w:rsid w:val="003609F2"/>
    <w:rsid w:val="003F0514"/>
    <w:rsid w:val="00457B35"/>
    <w:rsid w:val="005760E5"/>
    <w:rsid w:val="005962B8"/>
    <w:rsid w:val="005C3578"/>
    <w:rsid w:val="005C46A3"/>
    <w:rsid w:val="006038D9"/>
    <w:rsid w:val="00666597"/>
    <w:rsid w:val="006778FA"/>
    <w:rsid w:val="00686D58"/>
    <w:rsid w:val="00693129"/>
    <w:rsid w:val="006C5E6A"/>
    <w:rsid w:val="006E405E"/>
    <w:rsid w:val="007635CB"/>
    <w:rsid w:val="00911F64"/>
    <w:rsid w:val="009231A8"/>
    <w:rsid w:val="00956AD1"/>
    <w:rsid w:val="009D34A6"/>
    <w:rsid w:val="00A029AD"/>
    <w:rsid w:val="00A04C5C"/>
    <w:rsid w:val="00A515DA"/>
    <w:rsid w:val="00AA2FFB"/>
    <w:rsid w:val="00AF091B"/>
    <w:rsid w:val="00AF5A7A"/>
    <w:rsid w:val="00BB3937"/>
    <w:rsid w:val="00C050EB"/>
    <w:rsid w:val="00C345D5"/>
    <w:rsid w:val="00C67B43"/>
    <w:rsid w:val="00CC074B"/>
    <w:rsid w:val="00D05309"/>
    <w:rsid w:val="00D32996"/>
    <w:rsid w:val="00D4030E"/>
    <w:rsid w:val="00D41D50"/>
    <w:rsid w:val="00D7493A"/>
    <w:rsid w:val="00DB6785"/>
    <w:rsid w:val="00DE18C2"/>
    <w:rsid w:val="00E605EF"/>
    <w:rsid w:val="00EC5172"/>
    <w:rsid w:val="00ED0064"/>
    <w:rsid w:val="00ED79A0"/>
    <w:rsid w:val="00EE028C"/>
    <w:rsid w:val="00F029C5"/>
    <w:rsid w:val="00F06A57"/>
    <w:rsid w:val="00F178A7"/>
    <w:rsid w:val="00F9010D"/>
    <w:rsid w:val="00FA0607"/>
    <w:rsid w:val="00FB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0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34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1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8C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E1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18C2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5C4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597"/>
    <w:pPr>
      <w:ind w:left="720"/>
    </w:pPr>
  </w:style>
  <w:style w:type="character" w:styleId="Hyperlink">
    <w:name w:val="Hyperlink"/>
    <w:basedOn w:val="DefaultParagraphFont"/>
    <w:uiPriority w:val="99"/>
    <w:unhideWhenUsed/>
    <w:rsid w:val="00A04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0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34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1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8C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E1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18C2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5C4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597"/>
    <w:pPr>
      <w:ind w:left="720"/>
    </w:pPr>
  </w:style>
  <w:style w:type="character" w:styleId="Hyperlink">
    <w:name w:val="Hyperlink"/>
    <w:basedOn w:val="DefaultParagraphFont"/>
    <w:uiPriority w:val="99"/>
    <w:unhideWhenUsed/>
    <w:rsid w:val="00A04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bibiscspu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9A38-A201-4A6C-9D9D-2DDCCBB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ismail - [2010]</cp:lastModifiedBy>
  <cp:revision>2</cp:revision>
  <dcterms:created xsi:type="dcterms:W3CDTF">2022-06-18T10:05:00Z</dcterms:created>
  <dcterms:modified xsi:type="dcterms:W3CDTF">2022-06-18T10:05:00Z</dcterms:modified>
</cp:coreProperties>
</file>