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pBdr>
          <w:top w:val="single" w:sz="12" w:space="1" w:color="auto"/>
          <w:bottom w:val="single" w:sz="12" w:space="1" w:color="auto"/>
        </w:pBdr>
        <w:tabs>
          <w:tab w:val="right" w:leader="none" w:pos="10440"/>
        </w:tabs>
        <w:spacing w:lineRule="auto" w:line="276"/>
        <w:jc w:val="center"/>
        <w:rPr>
          <w:rFonts w:ascii="Helvetica" w:cs="Helvetica" w:hAnsi="Helvetica"/>
          <w:b/>
          <w:smallCaps/>
          <w:sz w:val="36"/>
          <w:szCs w:val="19"/>
        </w:rPr>
      </w:pPr>
      <w:r>
        <w:rPr>
          <w:rFonts w:ascii="Helvetica" w:cs="Helvetica" w:hAnsi="Helvetica"/>
          <w:b/>
          <w:smallCaps/>
          <w:sz w:val="36"/>
          <w:szCs w:val="19"/>
        </w:rPr>
        <w:t xml:space="preserve">Rafi </w:t>
      </w:r>
      <w:r>
        <w:rPr>
          <w:rFonts w:ascii="Helvetica" w:cs="Helvetica" w:hAnsi="Helvetica"/>
          <w:b/>
          <w:smallCaps/>
          <w:sz w:val="36"/>
          <w:szCs w:val="19"/>
        </w:rPr>
        <w:t>Ullah</w:t>
      </w:r>
    </w:p>
    <w:p>
      <w:pPr>
        <w:pStyle w:val="style0"/>
        <w:tabs>
          <w:tab w:val="right" w:leader="none" w:pos="10440"/>
        </w:tabs>
        <w:spacing w:lineRule="auto" w:line="276"/>
        <w:jc w:val="center"/>
        <w:rPr>
          <w:rFonts w:ascii="Helvetica" w:cs="Helvetica" w:hAnsi="Helvetica"/>
          <w:sz w:val="20"/>
          <w:szCs w:val="19"/>
        </w:rPr>
      </w:pPr>
      <w:r>
        <w:rPr>
          <w:rFonts w:ascii="Helvetica" w:cs="Helvetica" w:hAnsi="Helvetica"/>
          <w:b/>
          <w:sz w:val="20"/>
          <w:szCs w:val="19"/>
        </w:rPr>
        <w:t xml:space="preserve">Location: </w:t>
      </w:r>
      <w:r>
        <w:rPr>
          <w:rFonts w:ascii="Helvetica" w:cs="Helvetica" w:hAnsi="Helvetica"/>
          <w:sz w:val="20"/>
          <w:szCs w:val="19"/>
        </w:rPr>
        <w:t>Mardan</w:t>
      </w:r>
      <w:r>
        <w:rPr>
          <w:rFonts w:ascii="Helvetica" w:cs="Helvetica" w:hAnsi="Helvetica"/>
          <w:sz w:val="20"/>
          <w:szCs w:val="19"/>
        </w:rPr>
        <w:t>, Khyber Pakhtunkhwa, Pakistan</w:t>
      </w:r>
    </w:p>
    <w:p>
      <w:pPr>
        <w:pStyle w:val="style0"/>
        <w:tabs>
          <w:tab w:val="right" w:leader="none" w:pos="10440"/>
        </w:tabs>
        <w:spacing w:lineRule="auto" w:line="276"/>
        <w:jc w:val="center"/>
        <w:rPr>
          <w:rFonts w:ascii="Helvetica" w:cs="Helvetica" w:hAnsi="Helvetica"/>
          <w:sz w:val="20"/>
          <w:szCs w:val="19"/>
        </w:rPr>
      </w:pPr>
      <w:r>
        <w:rPr>
          <w:rFonts w:ascii="Helvetica" w:cs="Helvetica" w:hAnsi="Helvetica"/>
          <w:b/>
          <w:sz w:val="20"/>
          <w:szCs w:val="19"/>
        </w:rPr>
        <w:t>Contact:</w:t>
      </w:r>
      <w:r>
        <w:rPr>
          <w:rFonts w:ascii="Helvetica" w:cs="Helvetica" w:hAnsi="Helvetica"/>
          <w:sz w:val="20"/>
          <w:szCs w:val="19"/>
        </w:rPr>
        <w:t xml:space="preserve"> </w:t>
      </w:r>
      <w:r>
        <w:rPr>
          <w:rFonts w:ascii="Helvetica" w:cs="Helvetica" w:hAnsi="Helvetica"/>
          <w:sz w:val="20"/>
          <w:szCs w:val="19"/>
        </w:rPr>
        <w:t>+92-312-5102404</w:t>
      </w:r>
      <w:r>
        <w:rPr>
          <w:rFonts w:ascii="Helvetica" w:cs="Helvetica" w:hAnsi="Helvetica"/>
          <w:sz w:val="20"/>
          <w:szCs w:val="19"/>
        </w:rPr>
        <w:t xml:space="preserve"> </w:t>
      </w:r>
      <w:r>
        <w:rPr>
          <w:rFonts w:ascii="Helvetica" w:cs="Helvetica" w:hAnsi="Helvetica"/>
          <w:b/>
          <w:sz w:val="20"/>
          <w:szCs w:val="19"/>
        </w:rPr>
        <w:t>|| E-Mail:</w:t>
      </w:r>
      <w:r>
        <w:rPr>
          <w:rFonts w:ascii="Helvetica" w:cs="Helvetica" w:hAnsi="Helvetica"/>
          <w:sz w:val="20"/>
          <w:szCs w:val="19"/>
        </w:rPr>
        <w:t xml:space="preserve"> </w:t>
      </w:r>
      <w:r>
        <w:rPr/>
        <w:fldChar w:fldCharType="begin"/>
      </w:r>
      <w:r>
        <w:instrText xml:space="preserve"> HYPERLINK "mailto:rafiullahkko@gmail.com" </w:instrText>
      </w:r>
      <w:r>
        <w:rPr/>
        <w:fldChar w:fldCharType="separate"/>
      </w:r>
      <w:r>
        <w:rPr>
          <w:rStyle w:val="style85"/>
          <w:rFonts w:ascii="Helvetica" w:cs="Helvetica" w:hAnsi="Helvetica"/>
          <w:sz w:val="20"/>
          <w:szCs w:val="19"/>
        </w:rPr>
        <w:t>rafiullahkko@gmail.com</w:t>
      </w:r>
      <w:r>
        <w:rPr/>
        <w:fldChar w:fldCharType="end"/>
      </w:r>
    </w:p>
    <w:p>
      <w:pPr>
        <w:pStyle w:val="style0"/>
        <w:spacing w:before="240" w:lineRule="auto" w:line="276"/>
        <w:jc w:val="center"/>
        <w:rPr>
          <w:rFonts w:ascii="Helvetica" w:cs="Helvetica" w:hAnsi="Helvetica"/>
          <w:b/>
          <w:bCs/>
          <w:smallCaps/>
          <w:sz w:val="28"/>
          <w:szCs w:val="19"/>
        </w:rPr>
      </w:pPr>
      <w:r>
        <w:rPr>
          <w:rFonts w:ascii="Helvetica" w:cs="Helvetica" w:hAnsi="Helvetica"/>
          <w:b/>
          <w:bCs/>
          <w:smallCaps/>
          <w:sz w:val="28"/>
          <w:szCs w:val="19"/>
        </w:rPr>
        <w:t>Project Management Professional – NGO Industry</w:t>
      </w:r>
    </w:p>
    <w:p>
      <w:pPr>
        <w:pStyle w:val="style0"/>
        <w:shd w:val="clear" w:color="auto" w:fill="f2f2f2"/>
        <w:spacing w:lineRule="auto" w:line="276"/>
        <w:jc w:val="center"/>
        <w:rPr>
          <w:rFonts w:ascii="Helvetica" w:cs="Helvetica" w:hAnsi="Helvetica"/>
          <w:color w:val="000000"/>
          <w:sz w:val="20"/>
          <w:szCs w:val="19"/>
        </w:rPr>
      </w:pPr>
      <w:r>
        <w:rPr>
          <w:rFonts w:ascii="Helvetica" w:cs="Helvetica" w:hAnsi="Helvetica"/>
          <w:b/>
          <w:smallCaps/>
          <w:color w:val="000000"/>
          <w:sz w:val="20"/>
          <w:szCs w:val="19"/>
          <w:u w:val="single"/>
        </w:rPr>
        <w:t>Expert in</w:t>
      </w:r>
      <w:r>
        <w:rPr>
          <w:rFonts w:ascii="Helvetica" w:cs="Helvetica" w:hAnsi="Helvetica"/>
          <w:color w:val="000000"/>
          <w:sz w:val="20"/>
          <w:szCs w:val="19"/>
        </w:rPr>
        <w:t xml:space="preserve">: </w:t>
      </w:r>
      <w:r>
        <w:rPr>
          <w:rFonts w:ascii="Helvetica" w:cs="Helvetica" w:hAnsi="Helvetica"/>
          <w:color w:val="000000"/>
          <w:sz w:val="20"/>
          <w:szCs w:val="19"/>
        </w:rPr>
        <w:t xml:space="preserve">Humanitarian Management | Project </w:t>
      </w:r>
      <w:r>
        <w:rPr>
          <w:rFonts w:ascii="Helvetica" w:cs="Helvetica" w:hAnsi="Helvetica"/>
          <w:color w:val="000000"/>
          <w:sz w:val="20"/>
          <w:szCs w:val="19"/>
        </w:rPr>
        <w:t xml:space="preserve">&amp; Program </w:t>
      </w:r>
      <w:r>
        <w:rPr>
          <w:rFonts w:ascii="Helvetica" w:cs="Helvetica" w:hAnsi="Helvetica"/>
          <w:color w:val="000000"/>
          <w:sz w:val="20"/>
          <w:szCs w:val="19"/>
        </w:rPr>
        <w:t xml:space="preserve">Management | </w:t>
      </w:r>
      <w:r>
        <w:rPr>
          <w:rFonts w:ascii="Helvetica" w:cs="Helvetica" w:hAnsi="Helvetica"/>
          <w:color w:val="000000"/>
          <w:sz w:val="20"/>
          <w:szCs w:val="19"/>
        </w:rPr>
        <w:t>Monitoring &amp;</w:t>
      </w:r>
      <w:r>
        <w:rPr>
          <w:rFonts w:ascii="Helvetica" w:cs="Helvetica" w:hAnsi="Helvetica"/>
          <w:color w:val="000000"/>
          <w:sz w:val="20"/>
          <w:szCs w:val="19"/>
        </w:rPr>
        <w:t xml:space="preserve"> </w:t>
      </w:r>
      <w:r>
        <w:rPr>
          <w:rFonts w:ascii="Helvetica" w:cs="Helvetica" w:hAnsi="Helvetica"/>
          <w:color w:val="000000"/>
          <w:sz w:val="20"/>
          <w:szCs w:val="19"/>
        </w:rPr>
        <w:t>Evaluation</w:t>
      </w:r>
      <w:r>
        <w:rPr>
          <w:rFonts w:ascii="Helvetica" w:cs="Helvetica" w:hAnsi="Helvetica"/>
          <w:color w:val="000000"/>
          <w:sz w:val="20"/>
          <w:szCs w:val="19"/>
        </w:rPr>
        <w:t xml:space="preserve"> | </w:t>
      </w:r>
      <w:r>
        <w:rPr>
          <w:rFonts w:cs="Helvetica" w:hAnsi="Helvetica"/>
          <w:color w:val="000000"/>
          <w:sz w:val="20"/>
          <w:szCs w:val="19"/>
          <w:lang w:val="en-US"/>
        </w:rPr>
        <w:t>Counselling | Gender</w:t>
      </w:r>
      <w:r>
        <w:rPr>
          <w:rFonts w:ascii="Helvetica" w:cs="Helvetica" w:hAnsi="Helvetica"/>
          <w:color w:val="000000"/>
          <w:sz w:val="20"/>
          <w:szCs w:val="19"/>
        </w:rPr>
        <w:t xml:space="preserve"> Based Violence</w:t>
      </w:r>
      <w:r>
        <w:rPr>
          <w:rFonts w:ascii="Helvetica" w:cs="Helvetica" w:hAnsi="Helvetica"/>
          <w:color w:val="000000"/>
          <w:sz w:val="20"/>
          <w:szCs w:val="19"/>
        </w:rPr>
        <w:t xml:space="preserve"> </w:t>
      </w:r>
      <w:r>
        <w:rPr>
          <w:rFonts w:ascii="Helvetica" w:cs="Helvetica" w:hAnsi="Helvetica"/>
          <w:color w:val="000000"/>
          <w:sz w:val="20"/>
          <w:szCs w:val="19"/>
        </w:rPr>
        <w:t xml:space="preserve">| SRHR | Child Protection | </w:t>
      </w:r>
      <w:r>
        <w:rPr>
          <w:rFonts w:ascii="Helvetica" w:cs="Helvetica" w:hAnsi="Helvetica"/>
          <w:color w:val="000000"/>
          <w:sz w:val="20"/>
          <w:szCs w:val="19"/>
        </w:rPr>
        <w:t xml:space="preserve">Life Skills Based Education | </w:t>
      </w:r>
      <w:r>
        <w:rPr>
          <w:rFonts w:ascii="Helvetica" w:cs="Helvetica" w:hAnsi="Helvetica"/>
          <w:color w:val="000000"/>
          <w:sz w:val="20"/>
          <w:szCs w:val="19"/>
        </w:rPr>
        <w:t xml:space="preserve">Social Mobilization </w:t>
      </w:r>
      <w:r>
        <w:rPr>
          <w:rFonts w:ascii="Helvetica" w:cs="Helvetica" w:hAnsi="Helvetica"/>
          <w:color w:val="000000"/>
          <w:sz w:val="20"/>
          <w:szCs w:val="19"/>
        </w:rPr>
        <w:t xml:space="preserve">| SDGs | </w:t>
      </w:r>
      <w:r>
        <w:rPr>
          <w:rFonts w:ascii="Helvetica" w:cs="Helvetica" w:hAnsi="Helvetica"/>
          <w:color w:val="000000"/>
          <w:sz w:val="20"/>
          <w:szCs w:val="19"/>
        </w:rPr>
        <w:t>Grant</w:t>
      </w:r>
      <w:r>
        <w:rPr>
          <w:rFonts w:ascii="Helvetica" w:cs="Helvetica" w:hAnsi="Helvetica"/>
          <w:color w:val="000000"/>
          <w:sz w:val="20"/>
          <w:szCs w:val="19"/>
        </w:rPr>
        <w:t xml:space="preserve"> Management | Women Empowerment | Case Management</w:t>
      </w:r>
      <w:r>
        <w:rPr>
          <w:rFonts w:ascii="Helvetica" w:cs="Helvetica" w:hAnsi="Helvetica"/>
          <w:color w:val="000000"/>
          <w:sz w:val="20"/>
          <w:szCs w:val="19"/>
        </w:rPr>
        <w:t xml:space="preserve"> | </w:t>
      </w:r>
      <w:r>
        <w:rPr>
          <w:rFonts w:ascii="Helvetica" w:cs="Helvetica" w:hAnsi="Helvetica"/>
          <w:color w:val="000000"/>
          <w:sz w:val="20"/>
          <w:szCs w:val="19"/>
        </w:rPr>
        <w:t xml:space="preserve">Mobilization </w:t>
      </w:r>
      <w:r>
        <w:rPr>
          <w:rFonts w:ascii="Helvetica" w:cs="Helvetica" w:hAnsi="Helvetica"/>
          <w:color w:val="000000"/>
          <w:sz w:val="20"/>
          <w:szCs w:val="19"/>
        </w:rPr>
        <w:t xml:space="preserve">&amp; </w:t>
      </w:r>
      <w:r>
        <w:rPr>
          <w:rFonts w:ascii="Helvetica" w:cs="Helvetica" w:hAnsi="Helvetica"/>
          <w:color w:val="000000"/>
          <w:sz w:val="20"/>
          <w:szCs w:val="19"/>
        </w:rPr>
        <w:t>Advocacy</w:t>
      </w:r>
      <w:r>
        <w:rPr>
          <w:rFonts w:ascii="Helvetica" w:cs="Helvetica" w:hAnsi="Helvetica"/>
          <w:color w:val="000000"/>
          <w:sz w:val="20"/>
          <w:szCs w:val="19"/>
        </w:rPr>
        <w:t xml:space="preserve"> | Area Profiling &amp; Monitoring | Partnership Building</w:t>
      </w:r>
      <w:r>
        <w:rPr>
          <w:rFonts w:ascii="Helvetica" w:cs="Helvetica" w:hAnsi="Helvetica"/>
          <w:color w:val="000000"/>
          <w:sz w:val="20"/>
          <w:szCs w:val="19"/>
        </w:rPr>
        <w:t xml:space="preserve"> | Donors Reporting | </w:t>
      </w:r>
      <w:r>
        <w:rPr>
          <w:rFonts w:ascii="Helvetica" w:cs="Helvetica" w:hAnsi="Helvetica"/>
          <w:color w:val="000000"/>
          <w:sz w:val="20"/>
          <w:szCs w:val="19"/>
        </w:rPr>
        <w:t xml:space="preserve">Communication | </w:t>
      </w:r>
      <w:r>
        <w:rPr>
          <w:rFonts w:ascii="Helvetica" w:cs="Helvetica" w:hAnsi="Helvetica"/>
          <w:color w:val="000000"/>
          <w:sz w:val="20"/>
          <w:szCs w:val="19"/>
        </w:rPr>
        <w:t xml:space="preserve">Capacity Building | </w:t>
      </w:r>
      <w:r>
        <w:rPr>
          <w:rFonts w:ascii="Helvetica" w:cs="Helvetica" w:hAnsi="Helvetica"/>
          <w:color w:val="000000"/>
          <w:sz w:val="20"/>
          <w:szCs w:val="19"/>
        </w:rPr>
        <w:t>MS Office (Word</w:t>
      </w:r>
      <w:r>
        <w:rPr>
          <w:rFonts w:ascii="Helvetica" w:cs="Helvetica" w:hAnsi="Helvetica"/>
          <w:color w:val="000000"/>
          <w:sz w:val="20"/>
          <w:szCs w:val="19"/>
        </w:rPr>
        <w:t xml:space="preserve">, </w:t>
      </w:r>
      <w:r>
        <w:rPr>
          <w:rFonts w:ascii="Helvetica" w:cs="Helvetica" w:hAnsi="Helvetica"/>
          <w:color w:val="000000"/>
          <w:sz w:val="20"/>
          <w:szCs w:val="19"/>
        </w:rPr>
        <w:t xml:space="preserve">PowerPoint, Access, and Excel) | </w:t>
      </w:r>
      <w:r>
        <w:rPr>
          <w:rFonts w:ascii="Helvetica" w:cs="Helvetica" w:hAnsi="Helvetica"/>
          <w:color w:val="000000"/>
          <w:sz w:val="20"/>
          <w:szCs w:val="19"/>
        </w:rPr>
        <w:t xml:space="preserve">Kobo Toolbox </w:t>
      </w:r>
    </w:p>
    <w:p>
      <w:pPr>
        <w:pStyle w:val="style0"/>
        <w:tabs>
          <w:tab w:val="left" w:leader="none" w:pos="8910"/>
        </w:tabs>
        <w:spacing w:before="120" w:lineRule="auto" w:line="276"/>
        <w:jc w:val="center"/>
        <w:rPr>
          <w:rFonts w:ascii="Helvetica" w:cs="Helvetica" w:hAnsi="Helvetica"/>
          <w:b/>
          <w:i/>
          <w:sz w:val="20"/>
          <w:szCs w:val="19"/>
        </w:rPr>
      </w:pPr>
      <w:r>
        <w:rPr>
          <w:rFonts w:ascii="Helvetica" w:cs="Helvetica" w:hAnsi="Helvetica"/>
          <w:b/>
          <w:i/>
          <w:sz w:val="20"/>
          <w:szCs w:val="19"/>
        </w:rPr>
        <w:t xml:space="preserve">~ </w:t>
      </w:r>
      <w:r>
        <w:rPr>
          <w:rFonts w:ascii="Helvetica" w:cs="Helvetica" w:hAnsi="Helvetica"/>
          <w:b/>
          <w:i/>
          <w:sz w:val="20"/>
          <w:szCs w:val="19"/>
        </w:rPr>
        <w:t xml:space="preserve">Highly dedicated leader with 10+ years’ experience in </w:t>
      </w:r>
      <w:r>
        <w:rPr>
          <w:rFonts w:ascii="Helvetica" w:cs="Helvetica" w:hAnsi="Helvetica"/>
          <w:b/>
          <w:i/>
          <w:sz w:val="20"/>
          <w:szCs w:val="19"/>
        </w:rPr>
        <w:t>humanitarian programs/proje</w:t>
      </w:r>
      <w:r>
        <w:rPr>
          <w:rFonts w:ascii="Helvetica" w:cs="Helvetica" w:hAnsi="Helvetica"/>
          <w:b/>
          <w:i/>
          <w:sz w:val="20"/>
          <w:szCs w:val="19"/>
        </w:rPr>
        <w:t xml:space="preserve">cts management </w:t>
      </w:r>
      <w:r>
        <w:rPr>
          <w:rFonts w:ascii="Helvetica" w:cs="Helvetica" w:hAnsi="Helvetica"/>
          <w:b/>
          <w:i/>
          <w:sz w:val="20"/>
          <w:szCs w:val="19"/>
        </w:rPr>
        <w:t>and community development</w:t>
      </w:r>
      <w:r>
        <w:rPr>
          <w:rFonts w:ascii="Helvetica" w:cs="Helvetica" w:hAnsi="Helvetica"/>
          <w:b/>
          <w:i/>
          <w:sz w:val="20"/>
          <w:szCs w:val="19"/>
        </w:rPr>
        <w:t xml:space="preserve"> with world-known </w:t>
      </w:r>
      <w:r>
        <w:rPr>
          <w:rFonts w:ascii="Helvetica" w:cs="Helvetica" w:hAnsi="Helvetica"/>
          <w:b/>
          <w:i/>
          <w:sz w:val="20"/>
          <w:szCs w:val="19"/>
        </w:rPr>
        <w:t xml:space="preserve">non-governmental organizations, </w:t>
      </w:r>
      <w:r>
        <w:rPr>
          <w:rFonts w:ascii="Helvetica" w:cs="Helvetica" w:hAnsi="Helvetica"/>
          <w:b/>
          <w:i/>
          <w:sz w:val="20"/>
          <w:szCs w:val="19"/>
        </w:rPr>
        <w:t>development agencies, INGOs, and government organizations</w:t>
      </w:r>
      <w:r>
        <w:rPr>
          <w:rFonts w:ascii="Helvetica" w:cs="Helvetica" w:hAnsi="Helvetica"/>
          <w:b/>
          <w:i/>
          <w:sz w:val="20"/>
          <w:szCs w:val="19"/>
        </w:rPr>
        <w:t xml:space="preserve"> </w:t>
      </w:r>
      <w:r>
        <w:rPr>
          <w:rFonts w:ascii="Helvetica" w:cs="Helvetica" w:hAnsi="Helvetica"/>
          <w:b/>
          <w:i/>
          <w:sz w:val="20"/>
          <w:szCs w:val="19"/>
        </w:rPr>
        <w:t>at the federal</w:t>
      </w:r>
      <w:r>
        <w:rPr>
          <w:rFonts w:ascii="Helvetica" w:cs="Helvetica" w:hAnsi="Helvetica"/>
          <w:b/>
          <w:i/>
          <w:sz w:val="20"/>
          <w:szCs w:val="19"/>
        </w:rPr>
        <w:t xml:space="preserve"> </w:t>
      </w:r>
      <w:r>
        <w:rPr>
          <w:rFonts w:ascii="Helvetica" w:cs="Helvetica" w:hAnsi="Helvetica"/>
          <w:b/>
          <w:i/>
          <w:sz w:val="20"/>
          <w:szCs w:val="19"/>
        </w:rPr>
        <w:t>or district levels.</w:t>
      </w:r>
    </w:p>
    <w:p>
      <w:pPr>
        <w:pStyle w:val="style0"/>
        <w:spacing w:lineRule="auto" w:line="276"/>
        <w:jc w:val="center"/>
        <w:rPr>
          <w:rFonts w:ascii="Helvetica" w:cs="Helvetica" w:hAnsi="Helvetica"/>
          <w:color w:val="ff0000"/>
          <w:sz w:val="20"/>
          <w:szCs w:val="19"/>
          <w:u w:val="single"/>
        </w:rPr>
      </w:pPr>
      <w:r>
        <w:rPr>
          <w:rFonts w:ascii="Helvetica" w:cs="Helvetica" w:hAnsi="Helvetica"/>
          <w:color w:val="ff0000"/>
          <w:sz w:val="20"/>
          <w:szCs w:val="19"/>
        </w:rPr>
        <w:pict>
          <v:rect id="1026" fillcolor="#a0a0a0" stroked="f" style="margin-left:0.0pt;margin-top:0.0pt;width:0.0pt;height:1.5pt;mso-wrap-distance-left:0.0pt;mso-wrap-distance-right:0.0pt;visibility:visible;" o:hr="t" o:hralign="center" o:hrstd="t">
            <v:stroke on="f"/>
            <v:fill/>
          </v:rect>
        </w:pict>
      </w:r>
    </w:p>
    <w:p>
      <w:pPr>
        <w:pStyle w:val="style0"/>
        <w:spacing w:lineRule="auto" w:line="276"/>
        <w:jc w:val="center"/>
        <w:rPr>
          <w:rFonts w:ascii="Helvetica" w:cs="Helvetica" w:hAnsi="Helvetica"/>
          <w:b/>
          <w:i/>
          <w:color w:val="000000"/>
          <w:sz w:val="20"/>
          <w:szCs w:val="19"/>
        </w:rPr>
      </w:pPr>
      <w:r>
        <w:rPr>
          <w:rFonts w:ascii="Helvetica" w:cs="Helvetica" w:hAnsi="Helvetica"/>
          <w:b/>
          <w:i/>
          <w:color w:val="000000"/>
          <w:sz w:val="20"/>
          <w:szCs w:val="19"/>
        </w:rPr>
        <w:t xml:space="preserve">~ </w:t>
      </w:r>
      <w:r>
        <w:rPr>
          <w:rFonts w:ascii="Helvetica" w:cs="Helvetica" w:hAnsi="Helvetica"/>
          <w:b/>
          <w:i/>
          <w:color w:val="000000"/>
          <w:sz w:val="20"/>
          <w:szCs w:val="19"/>
        </w:rPr>
        <w:t xml:space="preserve">Adept at </w:t>
      </w:r>
      <w:r>
        <w:rPr>
          <w:rFonts w:ascii="Helvetica" w:cs="Helvetica" w:hAnsi="Helvetica"/>
          <w:b/>
          <w:i/>
          <w:color w:val="000000"/>
          <w:sz w:val="20"/>
          <w:szCs w:val="19"/>
        </w:rPr>
        <w:t>conducting project evaluations, project needs assessments, pre-post knowledge, attitudes, and practices surveys, and reporting.</w:t>
      </w:r>
    </w:p>
    <w:p>
      <w:pPr>
        <w:pStyle w:val="style0"/>
        <w:pBdr>
          <w:bottom w:val="single" w:sz="12" w:space="1" w:color="632423"/>
        </w:pBdr>
        <w:spacing w:before="180" w:after="120" w:lineRule="auto" w:line="276"/>
        <w:rPr>
          <w:rFonts w:ascii="Helvetica" w:cs="Helvetica" w:eastAsia="Calibri" w:hAnsi="Helvetica"/>
          <w:b/>
          <w:spacing w:val="40"/>
          <w:sz w:val="20"/>
          <w:szCs w:val="19"/>
        </w:rPr>
      </w:pPr>
      <w:r>
        <w:rPr>
          <w:rFonts w:ascii="Helvetica" w:cs="Helvetica" w:eastAsia="BatangChe" w:hAnsi="Helvetica"/>
          <w:b/>
          <w:color w:val="943634"/>
          <w:sz w:val="20"/>
          <w:szCs w:val="18"/>
        </w:rPr>
        <w:sym w:font="Wingdings" w:char="f06e"/>
      </w:r>
      <w:r>
        <w:rPr>
          <w:rFonts w:ascii="Helvetica" w:cs="Helvetica" w:eastAsia="BatangChe" w:hAnsi="Helvetica"/>
          <w:b/>
          <w:color w:val="943634"/>
          <w:sz w:val="20"/>
          <w:szCs w:val="18"/>
        </w:rPr>
        <w:t xml:space="preserve">  </w:t>
      </w:r>
      <w:r>
        <w:rPr>
          <w:rFonts w:ascii="Helvetica" w:cs="Helvetica" w:eastAsia="Calibri" w:hAnsi="Helvetica"/>
          <w:b/>
          <w:spacing w:val="40"/>
          <w:sz w:val="20"/>
          <w:szCs w:val="19"/>
        </w:rPr>
        <w:t xml:space="preserve">PROFESSIONAL OVERVIEW </w:t>
      </w:r>
    </w:p>
    <w:p>
      <w:pPr>
        <w:pStyle w:val="style0"/>
        <w:numPr>
          <w:ilvl w:val="0"/>
          <w:numId w:val="1"/>
        </w:numPr>
        <w:suppressAutoHyphens/>
        <w:spacing w:before="80" w:after="80" w:lineRule="auto" w:line="276"/>
        <w:jc w:val="both"/>
        <w:rPr>
          <w:rFonts w:ascii="Helvetica" w:cs="Helvetica" w:hAnsi="Helvetica"/>
          <w:color w:val="000000"/>
          <w:sz w:val="20"/>
          <w:szCs w:val="19"/>
        </w:rPr>
      </w:pPr>
      <w:r>
        <w:rPr>
          <w:rFonts w:ascii="Helvetica" w:cs="Helvetica" w:hAnsi="Helvetica"/>
          <w:color w:val="000000"/>
          <w:sz w:val="20"/>
          <w:szCs w:val="19"/>
        </w:rPr>
        <w:t>Results-oriented manager with extensive experience leading projects from planning to successful completion.</w:t>
      </w:r>
      <w:r>
        <w:rPr>
          <w:rFonts w:ascii="Helvetica" w:cs="Helvetica" w:hAnsi="Helvetica"/>
          <w:color w:val="000000"/>
          <w:sz w:val="20"/>
          <w:szCs w:val="19"/>
        </w:rPr>
        <w:t xml:space="preserve"> </w:t>
      </w:r>
      <w:r>
        <w:rPr>
          <w:rFonts w:cs="Helvetica" w:hAnsi="Helvetica"/>
          <w:color w:val="000000"/>
          <w:sz w:val="20"/>
          <w:szCs w:val="19"/>
          <w:lang w:val="en-US"/>
        </w:rPr>
        <w:t>Expert i</w:t>
      </w:r>
      <w:r>
        <w:rPr>
          <w:rFonts w:cs="Helvetica" w:hAnsi="Helvetica"/>
          <w:color w:val="000000"/>
          <w:sz w:val="20"/>
          <w:szCs w:val="19"/>
          <w:lang w:val="en-US"/>
        </w:rPr>
        <w:t xml:space="preserve">n </w:t>
      </w:r>
      <w:r>
        <w:rPr>
          <w:rFonts w:cs="Helvetica" w:hAnsi="Helvetica"/>
          <w:color w:val="000000"/>
          <w:sz w:val="20"/>
          <w:szCs w:val="19"/>
          <w:lang w:val="en-US"/>
        </w:rPr>
        <w:t xml:space="preserve">using of </w:t>
      </w:r>
      <w:r>
        <w:rPr>
          <w:rFonts w:cs="Helvetica" w:hAnsi="Helvetica"/>
          <w:color w:val="000000"/>
          <w:sz w:val="20"/>
          <w:szCs w:val="19"/>
          <w:lang w:val="en-US"/>
        </w:rPr>
        <w:t>project management tools</w:t>
      </w:r>
      <w:r>
        <w:rPr>
          <w:rFonts w:cs="Helvetica" w:hAnsi="Helvetica"/>
          <w:color w:val="000000"/>
          <w:sz w:val="20"/>
          <w:szCs w:val="19"/>
          <w:lang w:val="en-US"/>
        </w:rPr>
        <w:t xml:space="preserve"> and </w:t>
      </w:r>
      <w:r>
        <w:rPr>
          <w:rFonts w:cs="Helvetica" w:hAnsi="Helvetica"/>
          <w:color w:val="000000"/>
          <w:sz w:val="20"/>
          <w:szCs w:val="19"/>
          <w:lang w:val="en-US"/>
        </w:rPr>
        <w:t>process</w:t>
      </w:r>
      <w:r>
        <w:rPr>
          <w:rFonts w:cs="Helvetica" w:hAnsi="Helvetica"/>
          <w:color w:val="000000"/>
          <w:sz w:val="20"/>
          <w:szCs w:val="19"/>
          <w:lang w:val="en-US"/>
        </w:rPr>
        <w:t>.</w:t>
      </w:r>
    </w:p>
    <w:p>
      <w:pPr>
        <w:pStyle w:val="style0"/>
        <w:numPr>
          <w:ilvl w:val="0"/>
          <w:numId w:val="1"/>
        </w:numPr>
        <w:suppressAutoHyphens/>
        <w:spacing w:before="80" w:after="80" w:lineRule="auto" w:line="276"/>
        <w:jc w:val="both"/>
        <w:rPr>
          <w:rFonts w:ascii="Helvetica" w:cs="Helvetica" w:hAnsi="Helvetica"/>
          <w:color w:val="000000"/>
          <w:sz w:val="20"/>
          <w:szCs w:val="19"/>
        </w:rPr>
      </w:pPr>
      <w:r>
        <w:rPr>
          <w:rFonts w:ascii="Helvetica" w:cs="Helvetica" w:hAnsi="Helvetica"/>
          <w:color w:val="000000"/>
          <w:sz w:val="20"/>
          <w:szCs w:val="19"/>
        </w:rPr>
        <w:t xml:space="preserve">Proven success </w:t>
      </w:r>
      <w:r>
        <w:rPr>
          <w:rFonts w:ascii="Helvetica" w:cs="Helvetica" w:hAnsi="Helvetica"/>
          <w:color w:val="000000"/>
          <w:sz w:val="20"/>
          <w:szCs w:val="19"/>
        </w:rPr>
        <w:t xml:space="preserve">in partnership building and strong coordination. </w:t>
      </w:r>
      <w:r>
        <w:rPr>
          <w:rFonts w:ascii="Helvetica" w:cs="Helvetica" w:hAnsi="Helvetica"/>
          <w:color w:val="000000"/>
          <w:sz w:val="20"/>
          <w:szCs w:val="19"/>
        </w:rPr>
        <w:t xml:space="preserve">Expert in </w:t>
      </w:r>
      <w:r>
        <w:rPr>
          <w:rFonts w:ascii="Helvetica" w:cs="Helvetica" w:hAnsi="Helvetica"/>
          <w:color w:val="000000"/>
          <w:sz w:val="20"/>
          <w:szCs w:val="19"/>
        </w:rPr>
        <w:t>working with government line departments and partner NGOs, as well as mobilizing resources and reporting to donors</w:t>
      </w:r>
      <w:r>
        <w:rPr>
          <w:rFonts w:ascii="Helvetica" w:cs="Helvetica" w:hAnsi="Helvetica"/>
          <w:color w:val="000000"/>
          <w:sz w:val="20"/>
          <w:szCs w:val="19"/>
        </w:rPr>
        <w:t>.</w:t>
      </w:r>
    </w:p>
    <w:p>
      <w:pPr>
        <w:pStyle w:val="style0"/>
        <w:numPr>
          <w:ilvl w:val="0"/>
          <w:numId w:val="1"/>
        </w:numPr>
        <w:suppressAutoHyphens/>
        <w:spacing w:before="80" w:after="80" w:lineRule="auto" w:line="276"/>
        <w:jc w:val="both"/>
        <w:rPr>
          <w:rFonts w:ascii="Helvetica" w:cs="Helvetica" w:hAnsi="Helvetica"/>
          <w:color w:val="000000"/>
          <w:sz w:val="20"/>
          <w:szCs w:val="19"/>
        </w:rPr>
      </w:pPr>
      <w:r>
        <w:rPr>
          <w:rFonts w:ascii="Helvetica" w:cs="Helvetica" w:hAnsi="Helvetica"/>
          <w:color w:val="000000"/>
          <w:sz w:val="20"/>
          <w:szCs w:val="19"/>
        </w:rPr>
        <w:t xml:space="preserve">Adept at </w:t>
      </w:r>
      <w:r>
        <w:rPr>
          <w:rFonts w:ascii="Helvetica" w:cs="Helvetica" w:hAnsi="Helvetica"/>
          <w:color w:val="000000"/>
          <w:sz w:val="20"/>
          <w:szCs w:val="19"/>
        </w:rPr>
        <w:t>help</w:t>
      </w:r>
      <w:r>
        <w:rPr>
          <w:rFonts w:ascii="Helvetica" w:cs="Helvetica" w:hAnsi="Helvetica"/>
          <w:color w:val="000000"/>
          <w:sz w:val="20"/>
          <w:szCs w:val="19"/>
        </w:rPr>
        <w:t>ing</w:t>
      </w:r>
      <w:r>
        <w:rPr>
          <w:rFonts w:ascii="Helvetica" w:cs="Helvetica" w:hAnsi="Helvetica"/>
          <w:color w:val="000000"/>
          <w:sz w:val="20"/>
          <w:szCs w:val="19"/>
        </w:rPr>
        <w:t xml:space="preserve"> governments </w:t>
      </w:r>
      <w:r>
        <w:rPr>
          <w:rFonts w:ascii="Helvetica" w:cs="Helvetica" w:hAnsi="Helvetica"/>
          <w:color w:val="000000"/>
          <w:sz w:val="20"/>
          <w:szCs w:val="19"/>
        </w:rPr>
        <w:t xml:space="preserve">in </w:t>
      </w:r>
      <w:r>
        <w:rPr>
          <w:rFonts w:ascii="Helvetica" w:cs="Helvetica" w:hAnsi="Helvetica"/>
          <w:color w:val="000000"/>
          <w:sz w:val="20"/>
          <w:szCs w:val="19"/>
        </w:rPr>
        <w:t>plan</w:t>
      </w:r>
      <w:r>
        <w:rPr>
          <w:rFonts w:ascii="Helvetica" w:cs="Helvetica" w:hAnsi="Helvetica"/>
          <w:color w:val="000000"/>
          <w:sz w:val="20"/>
          <w:szCs w:val="19"/>
        </w:rPr>
        <w:t>ning, executing</w:t>
      </w:r>
      <w:r>
        <w:rPr>
          <w:rFonts w:ascii="Helvetica" w:cs="Helvetica" w:hAnsi="Helvetica"/>
          <w:color w:val="000000"/>
          <w:sz w:val="20"/>
          <w:szCs w:val="19"/>
        </w:rPr>
        <w:t>, and monitor</w:t>
      </w:r>
      <w:r>
        <w:rPr>
          <w:rFonts w:ascii="Helvetica" w:cs="Helvetica" w:hAnsi="Helvetica"/>
          <w:color w:val="000000"/>
          <w:sz w:val="20"/>
          <w:szCs w:val="19"/>
        </w:rPr>
        <w:t>ing</w:t>
      </w:r>
      <w:r>
        <w:rPr>
          <w:rFonts w:ascii="Helvetica" w:cs="Helvetica" w:hAnsi="Helvetica"/>
          <w:color w:val="000000"/>
          <w:sz w:val="20"/>
          <w:szCs w:val="19"/>
        </w:rPr>
        <w:t xml:space="preserve"> projects </w:t>
      </w:r>
      <w:r>
        <w:rPr>
          <w:rFonts w:ascii="Helvetica" w:cs="Helvetica" w:hAnsi="Helvetica"/>
          <w:color w:val="000000"/>
          <w:sz w:val="20"/>
          <w:szCs w:val="19"/>
        </w:rPr>
        <w:t>in</w:t>
      </w:r>
      <w:r>
        <w:rPr>
          <w:rFonts w:ascii="Helvetica" w:cs="Helvetica" w:hAnsi="Helvetica"/>
          <w:color w:val="000000"/>
          <w:sz w:val="20"/>
          <w:szCs w:val="19"/>
        </w:rPr>
        <w:t xml:space="preserve"> </w:t>
      </w:r>
      <w:r>
        <w:rPr>
          <w:rFonts w:ascii="Helvetica" w:cs="Helvetica" w:hAnsi="Helvetica"/>
          <w:color w:val="000000"/>
          <w:sz w:val="20"/>
          <w:szCs w:val="19"/>
        </w:rPr>
        <w:t>accordance</w:t>
      </w:r>
      <w:r>
        <w:rPr>
          <w:rFonts w:ascii="Helvetica" w:cs="Helvetica" w:hAnsi="Helvetica"/>
          <w:color w:val="000000"/>
          <w:sz w:val="20"/>
          <w:szCs w:val="19"/>
        </w:rPr>
        <w:t xml:space="preserve"> with the SDGs.</w:t>
      </w:r>
    </w:p>
    <w:p>
      <w:pPr>
        <w:pStyle w:val="style0"/>
        <w:numPr>
          <w:ilvl w:val="0"/>
          <w:numId w:val="1"/>
        </w:numPr>
        <w:suppressAutoHyphens/>
        <w:spacing w:before="80" w:after="80" w:lineRule="auto" w:line="276"/>
        <w:jc w:val="both"/>
        <w:rPr>
          <w:rFonts w:ascii="Helvetica" w:cs="Helvetica" w:hAnsi="Helvetica"/>
          <w:color w:val="000000"/>
          <w:sz w:val="20"/>
          <w:szCs w:val="19"/>
        </w:rPr>
      </w:pPr>
      <w:r>
        <w:rPr>
          <w:rFonts w:ascii="Helvetica" w:cs="Helvetica" w:hAnsi="Helvetica"/>
          <w:color w:val="000000"/>
          <w:sz w:val="20"/>
          <w:szCs w:val="19"/>
        </w:rPr>
        <w:t xml:space="preserve">Instrumental </w:t>
      </w:r>
      <w:r>
        <w:rPr>
          <w:rFonts w:ascii="Helvetica" w:cs="Helvetica" w:hAnsi="Helvetica"/>
          <w:color w:val="000000"/>
          <w:sz w:val="20"/>
          <w:szCs w:val="19"/>
        </w:rPr>
        <w:t xml:space="preserve">in </w:t>
      </w:r>
      <w:r>
        <w:rPr>
          <w:rFonts w:ascii="Helvetica" w:cs="Helvetica" w:hAnsi="Helvetica"/>
          <w:color w:val="000000"/>
          <w:sz w:val="20"/>
          <w:szCs w:val="19"/>
        </w:rPr>
        <w:t>maintaining</w:t>
      </w:r>
      <w:r>
        <w:rPr>
          <w:rFonts w:ascii="Helvetica" w:cs="Helvetica" w:hAnsi="Helvetica"/>
          <w:color w:val="000000"/>
          <w:sz w:val="20"/>
          <w:szCs w:val="19"/>
        </w:rPr>
        <w:t xml:space="preserve"> and improving</w:t>
      </w:r>
      <w:r>
        <w:rPr>
          <w:rFonts w:ascii="Helvetica" w:cs="Helvetica" w:hAnsi="Helvetica"/>
          <w:color w:val="000000"/>
          <w:sz w:val="20"/>
          <w:szCs w:val="19"/>
        </w:rPr>
        <w:t xml:space="preserve"> policy dialogue related to reproductive health and gender based violence in civil society organizations within country.</w:t>
      </w:r>
    </w:p>
    <w:p>
      <w:pPr>
        <w:pStyle w:val="style0"/>
        <w:numPr>
          <w:ilvl w:val="0"/>
          <w:numId w:val="1"/>
        </w:numPr>
        <w:suppressAutoHyphens/>
        <w:spacing w:before="80" w:after="80" w:lineRule="auto" w:line="276"/>
        <w:jc w:val="both"/>
        <w:rPr>
          <w:rFonts w:ascii="Helvetica" w:cs="Helvetica" w:hAnsi="Helvetica"/>
          <w:color w:val="000000"/>
          <w:sz w:val="20"/>
          <w:szCs w:val="19"/>
        </w:rPr>
      </w:pPr>
      <w:r>
        <w:rPr>
          <w:rFonts w:ascii="Helvetica" w:cs="Helvetica" w:hAnsi="Helvetica"/>
          <w:color w:val="000000"/>
          <w:sz w:val="20"/>
          <w:szCs w:val="19"/>
        </w:rPr>
        <w:t xml:space="preserve">Skilled </w:t>
      </w:r>
      <w:r>
        <w:rPr>
          <w:rFonts w:ascii="Helvetica" w:cs="Helvetica" w:hAnsi="Helvetica"/>
          <w:color w:val="000000"/>
          <w:sz w:val="20"/>
          <w:szCs w:val="19"/>
        </w:rPr>
        <w:t>at participatory and consultative management, judgment and decision-making in consortiums or alliances with knowledge of issues related to</w:t>
      </w:r>
      <w:r>
        <w:rPr>
          <w:rFonts w:cs="Helvetica" w:hAnsi="Helvetica"/>
          <w:color w:val="000000"/>
          <w:sz w:val="20"/>
          <w:szCs w:val="19"/>
          <w:lang w:val="en-US"/>
        </w:rPr>
        <w:t xml:space="preserve"> project management , Counselling , </w:t>
      </w:r>
      <w:r>
        <w:rPr>
          <w:rFonts w:ascii="Helvetica" w:cs="Helvetica" w:hAnsi="Helvetica"/>
          <w:color w:val="000000"/>
          <w:sz w:val="20"/>
          <w:szCs w:val="19"/>
        </w:rPr>
        <w:t>gender,</w:t>
      </w:r>
      <w:r>
        <w:rPr>
          <w:rFonts w:cs="Helvetica" w:hAnsi="Helvetica"/>
          <w:color w:val="000000"/>
          <w:sz w:val="20"/>
          <w:szCs w:val="19"/>
          <w:lang w:val="en-US"/>
        </w:rPr>
        <w:t xml:space="preserve"> </w:t>
      </w:r>
      <w:r>
        <w:rPr>
          <w:rFonts w:ascii="Helvetica" w:cs="Helvetica" w:hAnsi="Helvetica"/>
          <w:color w:val="000000"/>
          <w:sz w:val="20"/>
          <w:szCs w:val="19"/>
        </w:rPr>
        <w:t xml:space="preserve">cultural diversity, governance, </w:t>
      </w:r>
      <w:r>
        <w:rPr>
          <w:rFonts w:ascii="Helvetica" w:cs="Helvetica" w:hAnsi="Helvetica"/>
          <w:color w:val="000000"/>
          <w:sz w:val="20"/>
          <w:szCs w:val="19"/>
        </w:rPr>
        <w:t xml:space="preserve">child protection, </w:t>
      </w:r>
      <w:r>
        <w:rPr>
          <w:rFonts w:ascii="Helvetica" w:cs="Helvetica" w:hAnsi="Helvetica"/>
          <w:color w:val="000000"/>
          <w:sz w:val="20"/>
          <w:szCs w:val="19"/>
        </w:rPr>
        <w:t xml:space="preserve">and </w:t>
      </w:r>
      <w:r>
        <w:rPr>
          <w:rFonts w:ascii="Helvetica" w:cs="Helvetica" w:hAnsi="Helvetica"/>
          <w:color w:val="000000"/>
          <w:sz w:val="20"/>
          <w:szCs w:val="19"/>
        </w:rPr>
        <w:t>human rights</w:t>
      </w:r>
      <w:r>
        <w:rPr>
          <w:rFonts w:ascii="Helvetica" w:cs="Helvetica" w:hAnsi="Helvetica"/>
          <w:color w:val="000000"/>
          <w:sz w:val="20"/>
          <w:szCs w:val="19"/>
        </w:rPr>
        <w:t>.</w:t>
      </w:r>
    </w:p>
    <w:p>
      <w:pPr>
        <w:pStyle w:val="style0"/>
        <w:numPr>
          <w:ilvl w:val="0"/>
          <w:numId w:val="1"/>
        </w:numPr>
        <w:suppressAutoHyphens/>
        <w:spacing w:before="80" w:after="80" w:lineRule="auto" w:line="276"/>
        <w:jc w:val="both"/>
        <w:rPr>
          <w:rFonts w:ascii="Helvetica" w:cs="Helvetica" w:hAnsi="Helvetica"/>
          <w:color w:val="000000"/>
          <w:sz w:val="20"/>
          <w:szCs w:val="19"/>
        </w:rPr>
      </w:pPr>
      <w:r>
        <w:rPr>
          <w:rFonts w:ascii="Helvetica" w:cs="Helvetica" w:hAnsi="Helvetica"/>
          <w:color w:val="000000"/>
          <w:sz w:val="20"/>
          <w:szCs w:val="19"/>
        </w:rPr>
        <w:t xml:space="preserve">Ability to conduct research studies such as project evaluations, need assessments, pre/post KAP surveys, and reporting. </w:t>
      </w:r>
      <w:r>
        <w:rPr>
          <w:rFonts w:ascii="Helvetica" w:cs="Helvetica" w:hAnsi="Helvetica"/>
          <w:color w:val="000000"/>
          <w:sz w:val="20"/>
          <w:szCs w:val="19"/>
        </w:rPr>
        <w:t>Effective communicator, able to work with diverse groups of people to achieve shared goals.</w:t>
      </w:r>
    </w:p>
    <w:p>
      <w:pPr>
        <w:pStyle w:val="style0"/>
        <w:pBdr>
          <w:bottom w:val="single" w:sz="12" w:space="1" w:color="d9d9d9"/>
        </w:pBdr>
        <w:spacing w:before="80" w:after="80" w:lineRule="auto" w:line="276"/>
        <w:rPr>
          <w:rFonts w:ascii="Helvetica" w:cs="Helvetica" w:hAnsi="Helvetica"/>
          <w:sz w:val="5"/>
          <w:szCs w:val="19"/>
        </w:rPr>
      </w:pPr>
    </w:p>
    <w:p>
      <w:pPr>
        <w:pStyle w:val="style0"/>
        <w:pBdr>
          <w:bottom w:val="single" w:sz="12" w:space="1" w:color="632423"/>
        </w:pBdr>
        <w:spacing w:before="180" w:after="120" w:lineRule="auto" w:line="276"/>
        <w:rPr>
          <w:rFonts w:ascii="Helvetica" w:cs="Helvetica" w:eastAsia="Calibri" w:hAnsi="Helvetica"/>
          <w:b/>
          <w:spacing w:val="40"/>
          <w:sz w:val="20"/>
          <w:szCs w:val="19"/>
        </w:rPr>
      </w:pPr>
      <w:r>
        <w:rPr>
          <w:rFonts w:ascii="Helvetica" w:cs="Helvetica" w:eastAsia="BatangChe" w:hAnsi="Helvetica"/>
          <w:b/>
          <w:color w:val="943634"/>
          <w:sz w:val="20"/>
          <w:szCs w:val="18"/>
        </w:rPr>
        <w:sym w:font="Wingdings" w:char="f06e"/>
      </w:r>
      <w:r>
        <w:rPr>
          <w:rFonts w:ascii="Helvetica" w:cs="Helvetica" w:eastAsia="BatangChe" w:hAnsi="Helvetica"/>
          <w:b/>
          <w:color w:val="943634"/>
          <w:sz w:val="20"/>
          <w:szCs w:val="18"/>
        </w:rPr>
        <w:t xml:space="preserve">  </w:t>
      </w:r>
      <w:r>
        <w:rPr>
          <w:rFonts w:ascii="Helvetica" w:cs="Helvetica" w:eastAsia="Calibri" w:hAnsi="Helvetica"/>
          <w:b/>
          <w:spacing w:val="40"/>
          <w:sz w:val="20"/>
          <w:szCs w:val="19"/>
        </w:rPr>
        <w:t>CAREER HIGHLIGHTS</w:t>
      </w:r>
    </w:p>
    <w:p>
      <w:pPr>
        <w:pStyle w:val="style179"/>
        <w:numPr>
          <w:ilvl w:val="0"/>
          <w:numId w:val="4"/>
        </w:numPr>
        <w:spacing w:before="80" w:after="80" w:lineRule="auto" w:line="276"/>
        <w:jc w:val="both"/>
        <w:contextualSpacing w:val="false"/>
        <w:rPr>
          <w:rFonts w:ascii="Helvetica" w:cs="Helvetica" w:hAnsi="Helvetica"/>
          <w:sz w:val="20"/>
          <w:szCs w:val="19"/>
        </w:rPr>
      </w:pPr>
      <w:r>
        <w:rPr>
          <w:rFonts w:ascii="Helvetica" w:cs="Helvetica" w:hAnsi="Helvetica"/>
          <w:sz w:val="20"/>
          <w:szCs w:val="19"/>
        </w:rPr>
        <w:t>Raised</w:t>
      </w:r>
      <w:r>
        <w:rPr>
          <w:rFonts w:ascii="Helvetica" w:cs="Helvetica" w:hAnsi="Helvetica"/>
          <w:sz w:val="20"/>
          <w:szCs w:val="19"/>
        </w:rPr>
        <w:t xml:space="preserve"> quality of information and education to stop </w:t>
      </w:r>
      <w:r>
        <w:rPr>
          <w:rFonts w:ascii="Helvetica" w:cs="Helvetica" w:hAnsi="Helvetica"/>
          <w:sz w:val="20"/>
          <w:szCs w:val="19"/>
        </w:rPr>
        <w:t xml:space="preserve">early age marriages, </w:t>
      </w:r>
      <w:r>
        <w:rPr>
          <w:rFonts w:ascii="Helvetica" w:cs="Helvetica" w:hAnsi="Helvetica"/>
          <w:sz w:val="20"/>
          <w:szCs w:val="19"/>
        </w:rPr>
        <w:t xml:space="preserve">gender based violence, </w:t>
      </w:r>
      <w:r>
        <w:rPr>
          <w:rFonts w:ascii="Helvetica" w:cs="Helvetica" w:hAnsi="Helvetica"/>
          <w:sz w:val="20"/>
          <w:szCs w:val="19"/>
        </w:rPr>
        <w:t xml:space="preserve">stigma, child abuse, </w:t>
      </w:r>
      <w:r>
        <w:rPr>
          <w:rFonts w:ascii="Helvetica" w:cs="Helvetica" w:hAnsi="Helvetica"/>
          <w:sz w:val="20"/>
          <w:szCs w:val="19"/>
        </w:rPr>
        <w:t>discrimination</w:t>
      </w:r>
      <w:r>
        <w:rPr>
          <w:rFonts w:ascii="Helvetica" w:cs="Helvetica" w:hAnsi="Helvetica"/>
          <w:sz w:val="20"/>
          <w:szCs w:val="19"/>
        </w:rPr>
        <w:t>,</w:t>
      </w:r>
      <w:r>
        <w:rPr>
          <w:rFonts w:ascii="Helvetica" w:cs="Helvetica" w:hAnsi="Helvetica"/>
          <w:sz w:val="20"/>
          <w:szCs w:val="19"/>
        </w:rPr>
        <w:t xml:space="preserve"> and attitudes related to reproductive health towards young people, women</w:t>
      </w:r>
      <w:r>
        <w:rPr>
          <w:rFonts w:ascii="Helvetica" w:cs="Helvetica" w:hAnsi="Helvetica"/>
          <w:sz w:val="20"/>
          <w:szCs w:val="19"/>
        </w:rPr>
        <w:t>,</w:t>
      </w:r>
      <w:r>
        <w:rPr>
          <w:rFonts w:ascii="Helvetica" w:cs="Helvetica" w:hAnsi="Helvetica"/>
          <w:sz w:val="20"/>
          <w:szCs w:val="19"/>
        </w:rPr>
        <w:t xml:space="preserve"> and marginalized groups.</w:t>
      </w:r>
    </w:p>
    <w:p>
      <w:pPr>
        <w:pStyle w:val="style179"/>
        <w:numPr>
          <w:ilvl w:val="0"/>
          <w:numId w:val="4"/>
        </w:numPr>
        <w:spacing w:before="80" w:after="80" w:lineRule="auto" w:line="276"/>
        <w:jc w:val="both"/>
        <w:contextualSpacing w:val="false"/>
        <w:rPr>
          <w:rFonts w:ascii="Helvetica" w:cs="Helvetica" w:hAnsi="Helvetica"/>
          <w:sz w:val="20"/>
          <w:szCs w:val="19"/>
        </w:rPr>
      </w:pPr>
      <w:r>
        <w:rPr>
          <w:rFonts w:ascii="Helvetica" w:cs="Helvetica" w:hAnsi="Helvetica"/>
          <w:sz w:val="20"/>
          <w:szCs w:val="19"/>
        </w:rPr>
        <w:t>Provided unrestricted availability to a range of healthcare services related to sexual and reproductive health.</w:t>
      </w:r>
    </w:p>
    <w:p>
      <w:pPr>
        <w:pStyle w:val="style179"/>
        <w:numPr>
          <w:ilvl w:val="0"/>
          <w:numId w:val="4"/>
        </w:numPr>
        <w:spacing w:before="80" w:after="80" w:lineRule="auto" w:line="276"/>
        <w:jc w:val="both"/>
        <w:contextualSpacing w:val="false"/>
        <w:rPr>
          <w:rFonts w:ascii="Helvetica" w:cs="Helvetica" w:hAnsi="Helvetica"/>
          <w:sz w:val="20"/>
          <w:szCs w:val="19"/>
        </w:rPr>
      </w:pPr>
      <w:r>
        <w:rPr>
          <w:rFonts w:ascii="Helvetica" w:cs="Helvetica" w:hAnsi="Helvetica"/>
          <w:sz w:val="20"/>
          <w:szCs w:val="19"/>
        </w:rPr>
        <w:t xml:space="preserve">Enhanced </w:t>
      </w:r>
      <w:r>
        <w:rPr>
          <w:rFonts w:ascii="Helvetica" w:cs="Helvetica" w:hAnsi="Helvetica"/>
          <w:sz w:val="20"/>
          <w:szCs w:val="19"/>
        </w:rPr>
        <w:t>capacity of decision makers, young people, and women and marginalized groups to make safe and informed decisions about their health and learn skills throu</w:t>
      </w:r>
      <w:r>
        <w:rPr>
          <w:rFonts w:ascii="Helvetica" w:cs="Helvetica" w:hAnsi="Helvetica"/>
          <w:sz w:val="20"/>
          <w:szCs w:val="19"/>
        </w:rPr>
        <w:t>gh Life Skills Based Education</w:t>
      </w:r>
      <w:r>
        <w:rPr>
          <w:rFonts w:ascii="Helvetica" w:cs="Helvetica" w:hAnsi="Helvetica"/>
          <w:sz w:val="20"/>
          <w:szCs w:val="19"/>
        </w:rPr>
        <w:t xml:space="preserve"> as per cultural need.</w:t>
      </w:r>
    </w:p>
    <w:p>
      <w:pPr>
        <w:pStyle w:val="style179"/>
        <w:numPr>
          <w:ilvl w:val="0"/>
          <w:numId w:val="4"/>
        </w:numPr>
        <w:spacing w:before="80" w:after="80" w:lineRule="auto" w:line="276"/>
        <w:jc w:val="both"/>
        <w:contextualSpacing w:val="false"/>
        <w:rPr>
          <w:rFonts w:ascii="Helvetica" w:cs="Helvetica" w:hAnsi="Helvetica"/>
          <w:sz w:val="20"/>
          <w:szCs w:val="19"/>
        </w:rPr>
      </w:pPr>
      <w:r>
        <w:rPr>
          <w:rFonts w:ascii="Helvetica" w:cs="Helvetica" w:hAnsi="Helvetica"/>
          <w:sz w:val="20"/>
          <w:szCs w:val="19"/>
        </w:rPr>
        <w:t>Increased capacity of civil society organizations to manage reproductive health education, Gender Based Violence (GBV) information and Youth Friendly Health Services (YFHS) interventions.</w:t>
      </w:r>
    </w:p>
    <w:p>
      <w:pPr>
        <w:pStyle w:val="style179"/>
        <w:numPr>
          <w:ilvl w:val="0"/>
          <w:numId w:val="4"/>
        </w:numPr>
        <w:spacing w:before="80" w:after="80" w:lineRule="auto" w:line="276"/>
        <w:jc w:val="both"/>
        <w:contextualSpacing w:val="false"/>
        <w:rPr>
          <w:rFonts w:ascii="Helvetica" w:cs="Helvetica" w:hAnsi="Helvetica"/>
          <w:sz w:val="20"/>
          <w:szCs w:val="19"/>
        </w:rPr>
      </w:pPr>
      <w:r>
        <w:rPr>
          <w:rFonts w:ascii="Helvetica" w:cs="Helvetica" w:hAnsi="Helvetica"/>
          <w:sz w:val="20"/>
          <w:szCs w:val="19"/>
        </w:rPr>
        <w:t>Facilitated the</w:t>
      </w:r>
      <w:r>
        <w:rPr>
          <w:rFonts w:ascii="Helvetica" w:cs="Helvetica" w:hAnsi="Helvetica"/>
          <w:sz w:val="20"/>
          <w:szCs w:val="19"/>
        </w:rPr>
        <w:t xml:space="preserve"> management in outsourced research activities</w:t>
      </w:r>
      <w:r>
        <w:rPr>
          <w:rFonts w:ascii="Helvetica" w:cs="Helvetica" w:hAnsi="Helvetica"/>
          <w:sz w:val="20"/>
          <w:szCs w:val="19"/>
        </w:rPr>
        <w:t>,</w:t>
      </w:r>
      <w:r>
        <w:rPr>
          <w:rFonts w:ascii="Helvetica" w:cs="Helvetica" w:hAnsi="Helvetica"/>
          <w:sz w:val="20"/>
          <w:szCs w:val="19"/>
        </w:rPr>
        <w:t xml:space="preserve"> </w:t>
      </w:r>
      <w:r>
        <w:rPr>
          <w:rFonts w:ascii="Helvetica" w:cs="Helvetica" w:hAnsi="Helvetica"/>
          <w:sz w:val="20"/>
          <w:szCs w:val="19"/>
        </w:rPr>
        <w:t>such as</w:t>
      </w:r>
      <w:r>
        <w:rPr>
          <w:rFonts w:ascii="Helvetica" w:cs="Helvetica" w:hAnsi="Helvetica"/>
          <w:sz w:val="20"/>
          <w:szCs w:val="19"/>
        </w:rPr>
        <w:t xml:space="preserve"> monitoring contract deliverables and timeframes and </w:t>
      </w:r>
      <w:r>
        <w:rPr>
          <w:rFonts w:ascii="Helvetica" w:cs="Helvetica" w:hAnsi="Helvetica"/>
          <w:sz w:val="20"/>
          <w:szCs w:val="19"/>
        </w:rPr>
        <w:t>coordinating</w:t>
      </w:r>
      <w:r>
        <w:rPr>
          <w:rFonts w:ascii="Helvetica" w:cs="Helvetica" w:hAnsi="Helvetica"/>
          <w:sz w:val="20"/>
          <w:szCs w:val="19"/>
        </w:rPr>
        <w:t xml:space="preserve"> all data quality control systems.</w:t>
      </w:r>
    </w:p>
    <w:p>
      <w:pPr>
        <w:pStyle w:val="style179"/>
        <w:numPr>
          <w:ilvl w:val="0"/>
          <w:numId w:val="4"/>
        </w:numPr>
        <w:spacing w:before="80" w:after="80" w:lineRule="auto" w:line="276"/>
        <w:jc w:val="both"/>
        <w:contextualSpacing w:val="false"/>
        <w:rPr>
          <w:rFonts w:ascii="Helvetica" w:cs="Helvetica" w:hAnsi="Helvetica"/>
          <w:sz w:val="20"/>
          <w:szCs w:val="19"/>
        </w:rPr>
      </w:pPr>
      <w:r>
        <w:rPr>
          <w:rFonts w:ascii="Helvetica" w:cs="Helvetica" w:hAnsi="Helvetica"/>
          <w:sz w:val="20"/>
          <w:szCs w:val="19"/>
        </w:rPr>
        <w:t>Performed</w:t>
      </w:r>
      <w:r>
        <w:rPr>
          <w:rFonts w:ascii="Helvetica" w:cs="Helvetica" w:hAnsi="Helvetica"/>
          <w:sz w:val="20"/>
          <w:szCs w:val="19"/>
        </w:rPr>
        <w:t xml:space="preserve"> field visits to </w:t>
      </w:r>
      <w:r>
        <w:rPr>
          <w:rFonts w:ascii="Helvetica" w:cs="Helvetica" w:hAnsi="Helvetica"/>
          <w:sz w:val="20"/>
          <w:szCs w:val="19"/>
        </w:rPr>
        <w:t xml:space="preserve">assess program implementation </w:t>
      </w:r>
      <w:r>
        <w:rPr>
          <w:rFonts w:ascii="Helvetica" w:cs="Helvetica" w:hAnsi="Helvetica"/>
          <w:sz w:val="20"/>
          <w:szCs w:val="19"/>
        </w:rPr>
        <w:t xml:space="preserve">and </w:t>
      </w:r>
      <w:r>
        <w:rPr>
          <w:rFonts w:ascii="Helvetica" w:cs="Helvetica" w:hAnsi="Helvetica"/>
          <w:sz w:val="20"/>
          <w:szCs w:val="19"/>
        </w:rPr>
        <w:t>facilitate</w:t>
      </w:r>
      <w:r>
        <w:rPr>
          <w:rFonts w:ascii="Helvetica" w:cs="Helvetica" w:hAnsi="Helvetica"/>
          <w:sz w:val="20"/>
          <w:szCs w:val="19"/>
        </w:rPr>
        <w:t xml:space="preserve"> teams </w:t>
      </w:r>
      <w:r>
        <w:rPr>
          <w:rFonts w:ascii="Helvetica" w:cs="Helvetica" w:hAnsi="Helvetica"/>
          <w:sz w:val="20"/>
          <w:szCs w:val="19"/>
        </w:rPr>
        <w:t>in creating and revising M&amp;E reports</w:t>
      </w:r>
      <w:r>
        <w:rPr>
          <w:rFonts w:ascii="Helvetica" w:cs="Helvetica" w:hAnsi="Helvetica"/>
          <w:sz w:val="20"/>
          <w:szCs w:val="19"/>
        </w:rPr>
        <w:t>.</w:t>
      </w:r>
    </w:p>
    <w:p>
      <w:pPr>
        <w:pStyle w:val="style179"/>
        <w:numPr>
          <w:ilvl w:val="0"/>
          <w:numId w:val="4"/>
        </w:numPr>
        <w:spacing w:before="80" w:after="80" w:lineRule="auto" w:line="276"/>
        <w:jc w:val="both"/>
        <w:contextualSpacing w:val="false"/>
        <w:rPr>
          <w:rFonts w:ascii="Helvetica" w:cs="Helvetica" w:hAnsi="Helvetica"/>
          <w:sz w:val="20"/>
          <w:szCs w:val="19"/>
        </w:rPr>
      </w:pPr>
      <w:r>
        <w:rPr>
          <w:rFonts w:ascii="Helvetica" w:cs="Helvetica" w:hAnsi="Helvetica"/>
          <w:sz w:val="20"/>
          <w:szCs w:val="19"/>
        </w:rPr>
        <w:t>Built collaborative and strategic relationships with civil society partners NGOs and other stakeholders at the State level</w:t>
      </w:r>
      <w:r>
        <w:rPr>
          <w:rFonts w:ascii="Helvetica" w:cs="Helvetica" w:hAnsi="Helvetica"/>
          <w:sz w:val="20"/>
          <w:szCs w:val="19"/>
        </w:rPr>
        <w:t xml:space="preserve"> to process and consolidate</w:t>
      </w:r>
      <w:r>
        <w:rPr>
          <w:rFonts w:ascii="Helvetica" w:cs="Helvetica" w:hAnsi="Helvetica"/>
          <w:sz w:val="20"/>
          <w:szCs w:val="19"/>
        </w:rPr>
        <w:t xml:space="preserve"> information and documentation from multiple locations.</w:t>
      </w:r>
    </w:p>
    <w:p>
      <w:pPr>
        <w:pStyle w:val="style0"/>
        <w:pBdr>
          <w:bottom w:val="single" w:sz="12" w:space="1" w:color="d9d9d9"/>
        </w:pBdr>
        <w:spacing w:before="80" w:after="80" w:lineRule="auto" w:line="276"/>
        <w:rPr>
          <w:rFonts w:ascii="Helvetica" w:cs="Helvetica" w:hAnsi="Helvetica"/>
          <w:sz w:val="5"/>
          <w:szCs w:val="19"/>
        </w:rPr>
      </w:pPr>
    </w:p>
    <w:p>
      <w:pPr>
        <w:pStyle w:val="style0"/>
        <w:pBdr>
          <w:bottom w:val="single" w:sz="12" w:space="1" w:color="632423"/>
        </w:pBdr>
        <w:spacing w:before="180" w:after="120" w:lineRule="auto" w:line="276"/>
        <w:rPr>
          <w:rFonts w:ascii="Helvetica" w:cs="Helvetica" w:eastAsia="Calibri" w:hAnsi="Helvetica"/>
          <w:b/>
          <w:spacing w:val="40"/>
          <w:sz w:val="20"/>
          <w:szCs w:val="19"/>
        </w:rPr>
      </w:pPr>
      <w:r>
        <w:rPr>
          <w:rFonts w:ascii="Helvetica" w:cs="Helvetica" w:eastAsia="BatangChe" w:hAnsi="Helvetica"/>
          <w:b/>
          <w:color w:val="943634"/>
          <w:sz w:val="20"/>
          <w:szCs w:val="18"/>
        </w:rPr>
        <w:sym w:font="Wingdings" w:char="f06e"/>
      </w:r>
      <w:r>
        <w:rPr>
          <w:rFonts w:ascii="Helvetica" w:cs="Helvetica" w:eastAsia="BatangChe" w:hAnsi="Helvetica"/>
          <w:b/>
          <w:color w:val="943634"/>
          <w:sz w:val="20"/>
          <w:szCs w:val="18"/>
        </w:rPr>
        <w:t xml:space="preserve">  </w:t>
      </w:r>
      <w:r>
        <w:rPr>
          <w:rFonts w:ascii="Helvetica" w:cs="Helvetica" w:eastAsia="Calibri" w:hAnsi="Helvetica"/>
          <w:b/>
          <w:spacing w:val="40"/>
          <w:sz w:val="20"/>
          <w:szCs w:val="19"/>
        </w:rPr>
        <w:t>PROFESSIONAL EXPERIENCE</w:t>
      </w:r>
    </w:p>
    <w:p>
      <w:pPr>
        <w:pStyle w:val="style0"/>
        <w:shd w:val="clear" w:color="auto" w:fill="f2f2f2"/>
        <w:spacing w:lineRule="auto" w:line="276"/>
        <w:jc w:val="center"/>
        <w:rPr>
          <w:rFonts w:ascii="Helvetica" w:cs="Helvetica" w:hAnsi="Helvetica"/>
          <w:bCs/>
          <w:color w:val="000000"/>
          <w:sz w:val="20"/>
          <w:szCs w:val="19"/>
        </w:rPr>
      </w:pPr>
      <w:r>
        <w:rPr>
          <w:rFonts w:ascii="Helvetica" w:cs="Helvetica" w:hAnsi="Helvetica"/>
          <w:b/>
          <w:bCs/>
          <w:color w:val="000000"/>
          <w:sz w:val="20"/>
          <w:szCs w:val="19"/>
        </w:rPr>
        <w:t>IOM - UN Migration</w:t>
      </w:r>
      <w:r>
        <w:rPr>
          <w:rFonts w:ascii="Helvetica" w:cs="Helvetica" w:hAnsi="Helvetica"/>
          <w:b/>
          <w:bCs/>
          <w:color w:val="000000"/>
          <w:sz w:val="20"/>
          <w:szCs w:val="19"/>
        </w:rPr>
        <w:t xml:space="preserve"> </w:t>
      </w:r>
      <w:r>
        <w:rPr>
          <w:rFonts w:ascii="Helvetica" w:cs="Helvetica" w:hAnsi="Helvetica"/>
          <w:bCs/>
          <w:color w:val="000000"/>
          <w:sz w:val="20"/>
          <w:szCs w:val="19"/>
        </w:rPr>
        <w:t xml:space="preserve">• </w:t>
      </w:r>
      <w:r>
        <w:rPr>
          <w:rFonts w:ascii="Helvetica" w:cs="Helvetica" w:hAnsi="Helvetica"/>
          <w:bCs/>
          <w:color w:val="000000"/>
          <w:sz w:val="20"/>
          <w:szCs w:val="19"/>
        </w:rPr>
        <w:t xml:space="preserve">Peshawar, </w:t>
      </w:r>
      <w:r>
        <w:rPr>
          <w:rFonts w:ascii="Helvetica" w:cs="Helvetica" w:hAnsi="Helvetica"/>
          <w:bCs/>
          <w:color w:val="000000"/>
          <w:sz w:val="20"/>
          <w:szCs w:val="19"/>
        </w:rPr>
        <w:t>KPK</w:t>
      </w:r>
      <w:r>
        <w:rPr>
          <w:rFonts w:ascii="Helvetica" w:cs="Helvetica" w:hAnsi="Helvetica"/>
          <w:bCs/>
          <w:color w:val="000000"/>
          <w:sz w:val="20"/>
          <w:szCs w:val="19"/>
        </w:rPr>
        <w:t xml:space="preserve"> Pakistan </w:t>
      </w:r>
      <w:r>
        <w:rPr>
          <w:rFonts w:ascii="Helvetica" w:cs="Helvetica" w:hAnsi="Helvetica"/>
          <w:bCs/>
          <w:color w:val="000000"/>
          <w:sz w:val="20"/>
          <w:szCs w:val="19"/>
        </w:rPr>
        <w:t xml:space="preserve">• </w:t>
      </w:r>
      <w:r>
        <w:rPr>
          <w:rFonts w:ascii="Helvetica" w:cs="Helvetica" w:hAnsi="Helvetica"/>
          <w:bCs/>
          <w:color w:val="000000"/>
          <w:sz w:val="20"/>
          <w:szCs w:val="19"/>
        </w:rPr>
        <w:t>10</w:t>
      </w:r>
      <w:r>
        <w:rPr>
          <w:rFonts w:ascii="Helvetica" w:cs="Helvetica" w:hAnsi="Helvetica"/>
          <w:bCs/>
          <w:color w:val="000000"/>
          <w:sz w:val="20"/>
          <w:szCs w:val="19"/>
        </w:rPr>
        <w:t>/</w:t>
      </w:r>
      <w:r>
        <w:rPr>
          <w:rFonts w:ascii="Helvetica" w:cs="Helvetica" w:hAnsi="Helvetica"/>
          <w:bCs/>
          <w:color w:val="000000"/>
          <w:sz w:val="20"/>
          <w:szCs w:val="19"/>
        </w:rPr>
        <w:t>2022</w:t>
      </w:r>
      <w:r>
        <w:rPr>
          <w:rFonts w:ascii="Helvetica" w:cs="Helvetica" w:hAnsi="Helvetica"/>
          <w:bCs/>
          <w:color w:val="000000"/>
          <w:sz w:val="20"/>
          <w:szCs w:val="19"/>
        </w:rPr>
        <w:t xml:space="preserve"> – </w:t>
      </w:r>
      <w:r>
        <w:rPr>
          <w:rFonts w:ascii="Helvetica" w:cs="Helvetica" w:hAnsi="Helvetica"/>
          <w:bCs/>
          <w:color w:val="000000"/>
          <w:sz w:val="20"/>
          <w:szCs w:val="19"/>
        </w:rPr>
        <w:t>12/</w:t>
      </w:r>
      <w:r>
        <w:rPr>
          <w:rFonts w:ascii="Helvetica" w:cs="Helvetica" w:hAnsi="Helvetica"/>
          <w:bCs/>
          <w:color w:val="000000"/>
          <w:sz w:val="20"/>
          <w:szCs w:val="19"/>
        </w:rPr>
        <w:t>2022</w:t>
      </w:r>
    </w:p>
    <w:p>
      <w:pPr>
        <w:pStyle w:val="style0"/>
        <w:shd w:val="clear" w:color="auto" w:fill="f2f2f2"/>
        <w:spacing w:lineRule="auto" w:line="276"/>
        <w:jc w:val="center"/>
        <w:rPr>
          <w:rFonts w:ascii="Helvetica" w:cs="Helvetica" w:hAnsi="Helvetica"/>
          <w:b/>
          <w:i/>
          <w:sz w:val="20"/>
          <w:szCs w:val="19"/>
        </w:rPr>
      </w:pPr>
      <w:r>
        <w:rPr>
          <w:rFonts w:ascii="Helvetica" w:cs="Helvetica" w:hAnsi="Helvetica"/>
          <w:b/>
          <w:i/>
          <w:sz w:val="20"/>
          <w:szCs w:val="19"/>
        </w:rPr>
        <w:t>Project Name: Baseline Mobility Study (BMS) &amp; Community Based Needs Assessment (CBNA)</w:t>
      </w:r>
    </w:p>
    <w:p>
      <w:pPr>
        <w:pStyle w:val="style0"/>
        <w:shd w:val="clear" w:color="auto" w:fill="f2f2f2"/>
        <w:spacing w:after="120" w:lineRule="auto" w:line="276"/>
        <w:jc w:val="center"/>
        <w:rPr>
          <w:rFonts w:ascii="Helvetica" w:cs="Helvetica" w:hAnsi="Helvetica"/>
          <w:b/>
          <w:smallCaps/>
          <w:sz w:val="20"/>
          <w:szCs w:val="19"/>
        </w:rPr>
      </w:pPr>
      <w:r>
        <w:rPr>
          <w:rFonts w:ascii="Helvetica" w:cs="Helvetica" w:hAnsi="Helvetica"/>
          <w:b/>
          <w:bCs/>
          <w:smallCaps/>
          <w:sz w:val="20"/>
          <w:szCs w:val="19"/>
        </w:rPr>
        <w:t>Enumerator</w:t>
      </w:r>
    </w:p>
    <w:p>
      <w:pPr>
        <w:pStyle w:val="style0"/>
        <w:numPr>
          <w:ilvl w:val="0"/>
          <w:numId w:val="3"/>
        </w:numPr>
        <w:spacing w:before="80" w:after="80" w:lineRule="auto" w:line="276"/>
        <w:jc w:val="both"/>
        <w:rPr>
          <w:rFonts w:ascii="Helvetica" w:cs="Helvetica" w:hAnsi="Helvetica"/>
          <w:sz w:val="20"/>
          <w:szCs w:val="19"/>
        </w:rPr>
      </w:pPr>
      <w:r>
        <w:rPr>
          <w:rFonts w:ascii="Helvetica" w:cs="Helvetica" w:hAnsi="Helvetica"/>
          <w:sz w:val="20"/>
          <w:szCs w:val="19"/>
        </w:rPr>
        <w:t xml:space="preserve">Achieved bottom-line results by leading surveys, gathering key </w:t>
      </w:r>
      <w:r>
        <w:rPr>
          <w:rFonts w:ascii="Helvetica" w:cs="Helvetica" w:hAnsi="Helvetica"/>
          <w:sz w:val="20"/>
          <w:szCs w:val="19"/>
        </w:rPr>
        <w:t>qualitative/</w:t>
      </w:r>
      <w:r>
        <w:rPr>
          <w:rFonts w:ascii="Helvetica" w:cs="Helvetica" w:hAnsi="Helvetica"/>
          <w:sz w:val="20"/>
          <w:szCs w:val="19"/>
        </w:rPr>
        <w:t>quantitative information, and recording responses from individuals and organizations.</w:t>
      </w:r>
    </w:p>
    <w:p>
      <w:pPr>
        <w:pStyle w:val="style0"/>
        <w:numPr>
          <w:ilvl w:val="0"/>
          <w:numId w:val="3"/>
        </w:numPr>
        <w:spacing w:before="80" w:after="80" w:lineRule="auto" w:line="276"/>
        <w:jc w:val="both"/>
        <w:rPr>
          <w:rFonts w:ascii="Helvetica" w:cs="Helvetica" w:hAnsi="Helvetica"/>
          <w:sz w:val="20"/>
          <w:szCs w:val="19"/>
        </w:rPr>
      </w:pPr>
      <w:r>
        <w:rPr>
          <w:rFonts w:ascii="Helvetica" w:cs="Helvetica" w:hAnsi="Helvetica"/>
          <w:sz w:val="20"/>
          <w:szCs w:val="19"/>
        </w:rPr>
        <w:t>Built synergies</w:t>
      </w:r>
      <w:r>
        <w:rPr>
          <w:rFonts w:ascii="Helvetica" w:cs="Helvetica" w:hAnsi="Helvetica"/>
          <w:sz w:val="20"/>
          <w:szCs w:val="19"/>
        </w:rPr>
        <w:t xml:space="preserve"> with </w:t>
      </w:r>
      <w:r>
        <w:rPr>
          <w:rFonts w:ascii="Helvetica" w:cs="Helvetica" w:hAnsi="Helvetica"/>
          <w:sz w:val="20"/>
          <w:szCs w:val="19"/>
        </w:rPr>
        <w:t>stakeholders including government officials</w:t>
      </w:r>
      <w:r>
        <w:rPr>
          <w:rFonts w:ascii="Helvetica" w:cs="Helvetica" w:hAnsi="Helvetica"/>
          <w:sz w:val="20"/>
          <w:szCs w:val="19"/>
        </w:rPr>
        <w:t xml:space="preserve"> to identify community needs based assessment</w:t>
      </w:r>
      <w:r>
        <w:rPr>
          <w:rFonts w:ascii="Helvetica" w:cs="Helvetica" w:hAnsi="Helvetica"/>
          <w:sz w:val="20"/>
          <w:szCs w:val="19"/>
        </w:rPr>
        <w:t>.</w:t>
      </w:r>
    </w:p>
    <w:p>
      <w:pPr>
        <w:pStyle w:val="style0"/>
        <w:numPr>
          <w:ilvl w:val="0"/>
          <w:numId w:val="3"/>
        </w:numPr>
        <w:spacing w:before="80" w:after="80" w:lineRule="auto" w:line="276"/>
        <w:jc w:val="both"/>
        <w:rPr>
          <w:rFonts w:ascii="Helvetica" w:cs="Helvetica" w:hAnsi="Helvetica"/>
          <w:sz w:val="20"/>
          <w:szCs w:val="19"/>
        </w:rPr>
      </w:pPr>
      <w:r>
        <w:rPr>
          <w:rFonts w:ascii="Helvetica" w:cs="Helvetica" w:hAnsi="Helvetica"/>
          <w:sz w:val="20"/>
          <w:szCs w:val="19"/>
        </w:rPr>
        <w:t>Maintain</w:t>
      </w:r>
      <w:r>
        <w:rPr>
          <w:rFonts w:ascii="Helvetica" w:cs="Helvetica" w:hAnsi="Helvetica"/>
          <w:sz w:val="20"/>
          <w:szCs w:val="19"/>
        </w:rPr>
        <w:t>ed</w:t>
      </w:r>
      <w:r>
        <w:rPr>
          <w:rFonts w:ascii="Helvetica" w:cs="Helvetica" w:hAnsi="Helvetica"/>
          <w:sz w:val="20"/>
          <w:szCs w:val="19"/>
        </w:rPr>
        <w:t xml:space="preserve"> accurate and up-to-date records of survey progress and completion</w:t>
      </w:r>
      <w:r>
        <w:rPr>
          <w:rFonts w:ascii="Helvetica" w:cs="Helvetica" w:hAnsi="Helvetica"/>
          <w:sz w:val="20"/>
          <w:szCs w:val="19"/>
        </w:rPr>
        <w:t xml:space="preserve"> while using data app and KOBO.</w:t>
      </w:r>
    </w:p>
    <w:p>
      <w:pPr>
        <w:pStyle w:val="style0"/>
        <w:shd w:val="clear" w:color="auto" w:fill="f2f2f2"/>
        <w:spacing w:before="360" w:lineRule="auto" w:line="276"/>
        <w:jc w:val="center"/>
        <w:rPr>
          <w:rFonts w:ascii="Helvetica" w:cs="Helvetica" w:hAnsi="Helvetica"/>
          <w:bCs/>
          <w:sz w:val="20"/>
          <w:szCs w:val="19"/>
        </w:rPr>
      </w:pPr>
      <w:r>
        <w:rPr>
          <w:rFonts w:ascii="Helvetica" w:cs="Helvetica" w:hAnsi="Helvetica"/>
          <w:b/>
          <w:bCs/>
          <w:sz w:val="20"/>
          <w:szCs w:val="19"/>
        </w:rPr>
        <w:t>Precision Health Consultants (PHC) Global Pvt. Ltd</w:t>
      </w:r>
      <w:r>
        <w:rPr>
          <w:rFonts w:ascii="Helvetica" w:cs="Helvetica" w:hAnsi="Helvetica"/>
          <w:b/>
          <w:bCs/>
          <w:sz w:val="20"/>
          <w:szCs w:val="19"/>
        </w:rPr>
        <w:t xml:space="preserve"> •</w:t>
      </w:r>
      <w:r>
        <w:rPr>
          <w:rFonts w:ascii="Helvetica" w:cs="Helvetica" w:hAnsi="Helvetica"/>
          <w:bCs/>
          <w:sz w:val="20"/>
          <w:szCs w:val="19"/>
        </w:rPr>
        <w:t xml:space="preserve"> </w:t>
      </w:r>
      <w:r>
        <w:rPr>
          <w:rFonts w:ascii="Helvetica" w:cs="Helvetica" w:hAnsi="Helvetica"/>
          <w:bCs/>
          <w:sz w:val="20"/>
          <w:szCs w:val="19"/>
        </w:rPr>
        <w:t xml:space="preserve">Mardan, </w:t>
      </w:r>
      <w:r>
        <w:rPr>
          <w:rFonts w:ascii="Helvetica" w:cs="Helvetica" w:hAnsi="Helvetica"/>
          <w:bCs/>
          <w:sz w:val="20"/>
          <w:szCs w:val="19"/>
        </w:rPr>
        <w:t>KPK</w:t>
      </w:r>
      <w:r>
        <w:rPr>
          <w:rFonts w:ascii="Helvetica" w:cs="Helvetica" w:hAnsi="Helvetica"/>
          <w:bCs/>
          <w:sz w:val="20"/>
          <w:szCs w:val="19"/>
        </w:rPr>
        <w:t xml:space="preserve"> Pakistan </w:t>
      </w:r>
      <w:r>
        <w:rPr>
          <w:rFonts w:ascii="Helvetica" w:cs="Helvetica" w:hAnsi="Helvetica"/>
          <w:bCs/>
          <w:sz w:val="20"/>
          <w:szCs w:val="19"/>
        </w:rPr>
        <w:t xml:space="preserve">• </w:t>
      </w:r>
      <w:r>
        <w:rPr>
          <w:rFonts w:ascii="Helvetica" w:cs="Helvetica" w:hAnsi="Helvetica"/>
          <w:bCs/>
          <w:sz w:val="20"/>
          <w:szCs w:val="19"/>
        </w:rPr>
        <w:t>08</w:t>
      </w:r>
      <w:r>
        <w:rPr>
          <w:rFonts w:ascii="Helvetica" w:cs="Helvetica" w:hAnsi="Helvetica"/>
          <w:bCs/>
          <w:sz w:val="20"/>
          <w:szCs w:val="19"/>
        </w:rPr>
        <w:t>/</w:t>
      </w:r>
      <w:r>
        <w:rPr>
          <w:rFonts w:ascii="Helvetica" w:cs="Helvetica" w:hAnsi="Helvetica"/>
          <w:bCs/>
          <w:sz w:val="20"/>
          <w:szCs w:val="19"/>
        </w:rPr>
        <w:t>2022</w:t>
      </w:r>
      <w:r>
        <w:rPr>
          <w:rFonts w:ascii="Helvetica" w:cs="Helvetica" w:hAnsi="Helvetica"/>
          <w:bCs/>
          <w:sz w:val="20"/>
          <w:szCs w:val="19"/>
        </w:rPr>
        <w:t xml:space="preserve"> – </w:t>
      </w:r>
      <w:r>
        <w:rPr>
          <w:rFonts w:ascii="Helvetica" w:cs="Helvetica" w:hAnsi="Helvetica"/>
          <w:bCs/>
          <w:sz w:val="20"/>
          <w:szCs w:val="19"/>
        </w:rPr>
        <w:t>10</w:t>
      </w:r>
      <w:r>
        <w:rPr>
          <w:rFonts w:ascii="Helvetica" w:cs="Helvetica" w:hAnsi="Helvetica"/>
          <w:bCs/>
          <w:sz w:val="20"/>
          <w:szCs w:val="19"/>
        </w:rPr>
        <w:t>/</w:t>
      </w:r>
      <w:r>
        <w:rPr>
          <w:rFonts w:ascii="Helvetica" w:cs="Helvetica" w:hAnsi="Helvetica"/>
          <w:bCs/>
          <w:sz w:val="20"/>
          <w:szCs w:val="19"/>
        </w:rPr>
        <w:t>2022</w:t>
      </w:r>
    </w:p>
    <w:p>
      <w:pPr>
        <w:pStyle w:val="style0"/>
        <w:shd w:val="clear" w:color="auto" w:fill="f2f2f2"/>
        <w:spacing w:lineRule="auto" w:line="276"/>
        <w:jc w:val="center"/>
        <w:rPr>
          <w:rFonts w:ascii="Helvetica" w:cs="Helvetica" w:hAnsi="Helvetica"/>
          <w:b/>
          <w:i/>
          <w:sz w:val="20"/>
          <w:szCs w:val="19"/>
        </w:rPr>
      </w:pPr>
      <w:r>
        <w:rPr>
          <w:rFonts w:ascii="Helvetica" w:cs="Helvetica" w:hAnsi="Helvetica"/>
          <w:b/>
          <w:i/>
          <w:sz w:val="20"/>
          <w:szCs w:val="19"/>
        </w:rPr>
        <w:t>Project Name: TCV (Typhoid Conjugate Vaccine) Mass immunization Campaign, advocacy, and communication TA implementation, and implementation phase III (Health)</w:t>
      </w:r>
    </w:p>
    <w:p>
      <w:pPr>
        <w:pStyle w:val="style0"/>
        <w:shd w:val="clear" w:color="auto" w:fill="f2f2f2"/>
        <w:spacing w:after="120" w:lineRule="auto" w:line="276"/>
        <w:jc w:val="center"/>
        <w:rPr>
          <w:rFonts w:ascii="Helvetica" w:cs="Helvetica" w:hAnsi="Helvetica"/>
          <w:b/>
          <w:bCs/>
          <w:smallCaps/>
          <w:sz w:val="20"/>
          <w:szCs w:val="19"/>
        </w:rPr>
      </w:pPr>
      <w:r>
        <w:rPr>
          <w:rFonts w:ascii="Helvetica" w:cs="Helvetica" w:hAnsi="Helvetica"/>
          <w:b/>
          <w:bCs/>
          <w:smallCaps/>
          <w:sz w:val="20"/>
          <w:szCs w:val="19"/>
        </w:rPr>
        <w:t>Field Associate</w:t>
      </w:r>
    </w:p>
    <w:p>
      <w:pPr>
        <w:pStyle w:val="style0"/>
        <w:numPr>
          <w:ilvl w:val="0"/>
          <w:numId w:val="3"/>
        </w:numPr>
        <w:spacing w:before="80" w:after="80" w:lineRule="auto" w:line="276"/>
        <w:jc w:val="both"/>
        <w:rPr>
          <w:rFonts w:ascii="Helvetica" w:cs="Helvetica" w:hAnsi="Helvetica"/>
          <w:sz w:val="20"/>
          <w:szCs w:val="19"/>
        </w:rPr>
      </w:pPr>
      <w:r>
        <w:rPr>
          <w:rFonts w:ascii="Helvetica" w:cs="Helvetica" w:hAnsi="Helvetica"/>
          <w:sz w:val="20"/>
          <w:szCs w:val="19"/>
        </w:rPr>
        <w:t>Set a benc</w:t>
      </w:r>
      <w:r>
        <w:rPr>
          <w:rFonts w:ascii="Helvetica" w:cs="Helvetica" w:hAnsi="Helvetica"/>
          <w:sz w:val="20"/>
          <w:szCs w:val="19"/>
        </w:rPr>
        <w:t xml:space="preserve">hmark of excellence by creating, </w:t>
      </w:r>
      <w:r>
        <w:rPr>
          <w:rFonts w:ascii="Helvetica" w:cs="Helvetica" w:hAnsi="Helvetica"/>
          <w:sz w:val="20"/>
          <w:szCs w:val="19"/>
        </w:rPr>
        <w:t>executing</w:t>
      </w:r>
      <w:r>
        <w:rPr>
          <w:rFonts w:ascii="Helvetica" w:cs="Helvetica" w:hAnsi="Helvetica"/>
          <w:sz w:val="20"/>
          <w:szCs w:val="19"/>
        </w:rPr>
        <w:t>, and validating</w:t>
      </w:r>
      <w:r>
        <w:rPr>
          <w:rFonts w:ascii="Helvetica" w:cs="Helvetica" w:hAnsi="Helvetica"/>
          <w:sz w:val="20"/>
          <w:szCs w:val="19"/>
        </w:rPr>
        <w:t xml:space="preserve"> micro and community engagement plans.</w:t>
      </w:r>
    </w:p>
    <w:p>
      <w:pPr>
        <w:pStyle w:val="style0"/>
        <w:numPr>
          <w:ilvl w:val="0"/>
          <w:numId w:val="3"/>
        </w:numPr>
        <w:spacing w:before="80" w:after="80" w:lineRule="auto" w:line="276"/>
        <w:jc w:val="both"/>
        <w:rPr>
          <w:rFonts w:ascii="Helvetica" w:cs="Helvetica" w:hAnsi="Helvetica"/>
          <w:sz w:val="20"/>
          <w:szCs w:val="19"/>
        </w:rPr>
      </w:pPr>
      <w:r>
        <w:rPr>
          <w:rFonts w:ascii="Helvetica" w:cs="Helvetica" w:hAnsi="Helvetica"/>
          <w:sz w:val="20"/>
          <w:szCs w:val="19"/>
        </w:rPr>
        <w:t xml:space="preserve">Developed needs assessments, survey, and research protocols </w:t>
      </w:r>
      <w:r>
        <w:rPr>
          <w:rFonts w:ascii="Helvetica" w:cs="Helvetica" w:hAnsi="Helvetica"/>
          <w:sz w:val="20"/>
          <w:szCs w:val="19"/>
        </w:rPr>
        <w:t>and</w:t>
      </w:r>
      <w:r>
        <w:rPr>
          <w:rFonts w:ascii="Helvetica" w:cs="Helvetica" w:hAnsi="Helvetica"/>
          <w:sz w:val="20"/>
          <w:szCs w:val="19"/>
        </w:rPr>
        <w:t xml:space="preserve"> trained data co</w:t>
      </w:r>
      <w:r>
        <w:rPr>
          <w:rFonts w:ascii="Helvetica" w:cs="Helvetica" w:hAnsi="Helvetica"/>
          <w:sz w:val="20"/>
          <w:szCs w:val="19"/>
        </w:rPr>
        <w:t>llectors and study implement</w:t>
      </w:r>
      <w:r>
        <w:rPr>
          <w:rFonts w:ascii="Helvetica" w:cs="Helvetica" w:hAnsi="Helvetica"/>
          <w:sz w:val="20"/>
          <w:szCs w:val="19"/>
        </w:rPr>
        <w:t>ers to achieve desired results.</w:t>
      </w:r>
    </w:p>
    <w:p>
      <w:pPr>
        <w:pStyle w:val="style0"/>
        <w:numPr>
          <w:ilvl w:val="0"/>
          <w:numId w:val="3"/>
        </w:numPr>
        <w:spacing w:before="80" w:after="80" w:lineRule="auto" w:line="276"/>
        <w:jc w:val="both"/>
        <w:rPr>
          <w:rFonts w:ascii="Helvetica" w:cs="Helvetica" w:hAnsi="Helvetica"/>
          <w:sz w:val="20"/>
          <w:szCs w:val="19"/>
        </w:rPr>
      </w:pPr>
      <w:r>
        <w:rPr>
          <w:rFonts w:ascii="Helvetica" w:cs="Helvetica" w:hAnsi="Helvetica"/>
          <w:sz w:val="20"/>
          <w:szCs w:val="19"/>
        </w:rPr>
        <w:t>Held full accountability for area profiling, monitoring</w:t>
      </w:r>
      <w:r>
        <w:rPr>
          <w:rFonts w:ascii="Helvetica" w:cs="Helvetica" w:hAnsi="Helvetica"/>
          <w:sz w:val="20"/>
          <w:szCs w:val="19"/>
        </w:rPr>
        <w:t xml:space="preserve"> and evaluation</w:t>
      </w:r>
      <w:r>
        <w:rPr>
          <w:rFonts w:ascii="Helvetica" w:cs="Helvetica" w:hAnsi="Helvetica"/>
          <w:sz w:val="20"/>
          <w:szCs w:val="19"/>
        </w:rPr>
        <w:t>, advocacy, social mobilization, GBV, refusal cases coverage</w:t>
      </w:r>
      <w:r>
        <w:rPr>
          <w:rFonts w:ascii="Helvetica" w:cs="Helvetica" w:hAnsi="Helvetica"/>
          <w:sz w:val="20"/>
          <w:szCs w:val="19"/>
        </w:rPr>
        <w:t xml:space="preserve">, and timely engagement </w:t>
      </w:r>
      <w:r>
        <w:rPr>
          <w:rFonts w:ascii="Helvetica" w:cs="Helvetica" w:hAnsi="Helvetica"/>
          <w:sz w:val="20"/>
          <w:szCs w:val="19"/>
        </w:rPr>
        <w:t>of stakeholders in TCV</w:t>
      </w:r>
      <w:r>
        <w:rPr>
          <w:rFonts w:ascii="Helvetica" w:cs="Helvetica" w:hAnsi="Helvetica"/>
          <w:sz w:val="20"/>
          <w:szCs w:val="19"/>
        </w:rPr>
        <w:t xml:space="preserve"> (</w:t>
      </w:r>
      <w:r>
        <w:rPr>
          <w:rFonts w:ascii="Helvetica" w:cs="Helvetica" w:hAnsi="Helvetica"/>
          <w:sz w:val="20"/>
          <w:szCs w:val="19"/>
        </w:rPr>
        <w:t>Typhoid Conjugate Vaccine)</w:t>
      </w:r>
      <w:r>
        <w:rPr>
          <w:rFonts w:ascii="Helvetica" w:cs="Helvetica" w:hAnsi="Helvetica"/>
          <w:sz w:val="20"/>
          <w:szCs w:val="19"/>
        </w:rPr>
        <w:t xml:space="preserve"> campaign.</w:t>
      </w:r>
    </w:p>
    <w:p>
      <w:pPr>
        <w:pStyle w:val="style0"/>
        <w:shd w:val="clear" w:color="auto" w:fill="f2f2f2"/>
        <w:spacing w:before="360" w:lineRule="auto" w:line="276"/>
        <w:jc w:val="center"/>
        <w:rPr>
          <w:rFonts w:ascii="Helvetica" w:cs="Helvetica" w:hAnsi="Helvetica"/>
          <w:sz w:val="20"/>
          <w:szCs w:val="19"/>
        </w:rPr>
      </w:pPr>
      <w:r>
        <w:rPr>
          <w:rFonts w:ascii="Helvetica" w:cs="Helvetica" w:hAnsi="Helvetica"/>
          <w:b/>
          <w:bCs/>
          <w:sz w:val="20"/>
          <w:szCs w:val="19"/>
        </w:rPr>
        <w:t>Khpal Kore Organization (KKO)</w:t>
      </w:r>
      <w:r>
        <w:rPr>
          <w:rFonts w:ascii="Helvetica" w:cs="Helvetica" w:hAnsi="Helvetica"/>
          <w:b/>
          <w:bCs/>
          <w:sz w:val="20"/>
          <w:szCs w:val="19"/>
        </w:rPr>
        <w:t xml:space="preserve"> </w:t>
      </w:r>
      <w:r>
        <w:rPr>
          <w:rFonts w:ascii="Helvetica" w:cs="Helvetica" w:hAnsi="Helvetica"/>
          <w:bCs/>
          <w:sz w:val="20"/>
          <w:szCs w:val="19"/>
        </w:rPr>
        <w:t xml:space="preserve">• </w:t>
      </w:r>
      <w:r>
        <w:rPr>
          <w:rFonts w:ascii="Helvetica" w:cs="Helvetica" w:hAnsi="Helvetica"/>
          <w:bCs/>
          <w:sz w:val="20"/>
          <w:szCs w:val="19"/>
        </w:rPr>
        <w:t xml:space="preserve">Mardan G.P.O., Peshawar, Pakistan </w:t>
      </w:r>
      <w:r>
        <w:rPr>
          <w:rFonts w:ascii="Helvetica" w:cs="Helvetica" w:hAnsi="Helvetica"/>
          <w:bCs/>
          <w:sz w:val="20"/>
          <w:szCs w:val="19"/>
        </w:rPr>
        <w:t xml:space="preserve">• </w:t>
      </w:r>
      <w:r>
        <w:rPr>
          <w:rFonts w:ascii="Helvetica" w:cs="Helvetica" w:hAnsi="Helvetica"/>
          <w:bCs/>
          <w:sz w:val="20"/>
          <w:szCs w:val="19"/>
        </w:rPr>
        <w:t>06</w:t>
      </w:r>
      <w:r>
        <w:rPr>
          <w:rFonts w:ascii="Helvetica" w:cs="Helvetica" w:hAnsi="Helvetica"/>
          <w:bCs/>
          <w:sz w:val="20"/>
          <w:szCs w:val="19"/>
        </w:rPr>
        <w:t>/</w:t>
      </w:r>
      <w:r>
        <w:rPr>
          <w:rFonts w:ascii="Helvetica" w:cs="Helvetica" w:hAnsi="Helvetica"/>
          <w:bCs/>
          <w:sz w:val="20"/>
          <w:szCs w:val="19"/>
        </w:rPr>
        <w:t>2019</w:t>
      </w:r>
      <w:r>
        <w:rPr>
          <w:rFonts w:ascii="Helvetica" w:cs="Helvetica" w:hAnsi="Helvetica"/>
          <w:bCs/>
          <w:sz w:val="20"/>
          <w:szCs w:val="19"/>
        </w:rPr>
        <w:t xml:space="preserve"> – </w:t>
      </w:r>
      <w:r>
        <w:rPr>
          <w:rFonts w:ascii="Helvetica" w:cs="Helvetica" w:hAnsi="Helvetica"/>
          <w:bCs/>
          <w:sz w:val="20"/>
          <w:szCs w:val="19"/>
        </w:rPr>
        <w:t>06</w:t>
      </w:r>
      <w:r>
        <w:rPr>
          <w:rFonts w:ascii="Helvetica" w:cs="Helvetica" w:hAnsi="Helvetica"/>
          <w:bCs/>
          <w:sz w:val="20"/>
          <w:szCs w:val="19"/>
        </w:rPr>
        <w:t>/</w:t>
      </w:r>
      <w:r>
        <w:rPr>
          <w:rFonts w:ascii="Helvetica" w:cs="Helvetica" w:hAnsi="Helvetica"/>
          <w:bCs/>
          <w:sz w:val="20"/>
          <w:szCs w:val="19"/>
        </w:rPr>
        <w:t>2022</w:t>
      </w:r>
    </w:p>
    <w:p>
      <w:pPr>
        <w:pStyle w:val="style0"/>
        <w:shd w:val="clear" w:color="auto" w:fill="f2f2f2"/>
        <w:spacing w:lineRule="auto" w:line="276"/>
        <w:jc w:val="center"/>
        <w:rPr>
          <w:rFonts w:ascii="Helvetica" w:cs="Helvetica" w:hAnsi="Helvetica"/>
          <w:b/>
          <w:bCs/>
          <w:i/>
          <w:sz w:val="20"/>
          <w:szCs w:val="19"/>
        </w:rPr>
      </w:pPr>
      <w:r>
        <w:rPr>
          <w:rFonts w:ascii="Helvetica" w:cs="Helvetica" w:hAnsi="Helvetica"/>
          <w:b/>
          <w:bCs/>
          <w:i/>
          <w:sz w:val="20"/>
          <w:szCs w:val="19"/>
        </w:rPr>
        <w:t>Project Names: FEMPOWER | SDGs Watch Pakistan Program | COVID -19 Emergency Program</w:t>
      </w:r>
    </w:p>
    <w:p>
      <w:pPr>
        <w:pStyle w:val="style0"/>
        <w:shd w:val="clear" w:color="auto" w:fill="f2f2f2"/>
        <w:spacing w:after="120" w:lineRule="auto" w:line="276"/>
        <w:jc w:val="center"/>
        <w:rPr>
          <w:rFonts w:ascii="Helvetica" w:cs="Helvetica" w:hAnsi="Helvetica"/>
          <w:b/>
          <w:bCs/>
          <w:smallCaps/>
          <w:sz w:val="20"/>
          <w:szCs w:val="19"/>
        </w:rPr>
      </w:pPr>
      <w:r>
        <w:rPr>
          <w:rFonts w:ascii="Helvetica" w:cs="Helvetica" w:hAnsi="Helvetica"/>
          <w:b/>
          <w:bCs/>
          <w:smallCaps/>
          <w:sz w:val="20"/>
          <w:szCs w:val="19"/>
        </w:rPr>
        <w:t>Program Officer</w:t>
      </w:r>
    </w:p>
    <w:p>
      <w:pPr>
        <w:pStyle w:val="style0"/>
        <w:numPr>
          <w:ilvl w:val="0"/>
          <w:numId w:val="3"/>
        </w:numPr>
        <w:spacing w:before="80" w:after="80" w:lineRule="auto" w:line="276"/>
        <w:jc w:val="both"/>
        <w:rPr>
          <w:rFonts w:ascii="Helvetica" w:cs="Helvetica" w:hAnsi="Helvetica"/>
          <w:sz w:val="20"/>
          <w:szCs w:val="19"/>
        </w:rPr>
      </w:pPr>
      <w:r>
        <w:rPr>
          <w:rFonts w:ascii="Helvetica" w:cs="Helvetica" w:hAnsi="Helvetica"/>
          <w:sz w:val="20"/>
          <w:szCs w:val="19"/>
        </w:rPr>
        <w:t>Developed and strengthened long-term working</w:t>
      </w:r>
      <w:r>
        <w:rPr>
          <w:rFonts w:ascii="Helvetica" w:cs="Helvetica" w:hAnsi="Helvetica"/>
          <w:sz w:val="20"/>
          <w:szCs w:val="19"/>
        </w:rPr>
        <w:t xml:space="preserve"> </w:t>
      </w:r>
      <w:r>
        <w:rPr>
          <w:rFonts w:ascii="Helvetica" w:cs="Helvetica" w:hAnsi="Helvetica"/>
          <w:sz w:val="20"/>
          <w:szCs w:val="19"/>
        </w:rPr>
        <w:t>relations with project partners</w:t>
      </w:r>
      <w:r>
        <w:rPr>
          <w:rFonts w:ascii="Helvetica" w:cs="Helvetica" w:hAnsi="Helvetica"/>
          <w:sz w:val="20"/>
          <w:szCs w:val="19"/>
        </w:rPr>
        <w:t xml:space="preserve"> </w:t>
      </w:r>
      <w:r>
        <w:rPr>
          <w:rFonts w:ascii="Helvetica" w:cs="Helvetica" w:hAnsi="Helvetica"/>
          <w:sz w:val="20"/>
          <w:szCs w:val="19"/>
        </w:rPr>
        <w:t>and</w:t>
      </w:r>
      <w:r>
        <w:rPr>
          <w:rFonts w:ascii="Helvetica" w:cs="Helvetica" w:hAnsi="Helvetica"/>
          <w:sz w:val="20"/>
          <w:szCs w:val="19"/>
        </w:rPr>
        <w:t xml:space="preserve"> </w:t>
      </w:r>
      <w:r>
        <w:rPr>
          <w:rFonts w:ascii="Helvetica" w:cs="Helvetica" w:hAnsi="Helvetica"/>
          <w:sz w:val="20"/>
          <w:szCs w:val="19"/>
        </w:rPr>
        <w:t>offered</w:t>
      </w:r>
      <w:r>
        <w:rPr>
          <w:rFonts w:ascii="Helvetica" w:cs="Helvetica" w:hAnsi="Helvetica"/>
          <w:sz w:val="20"/>
          <w:szCs w:val="19"/>
        </w:rPr>
        <w:t xml:space="preserve"> </w:t>
      </w:r>
      <w:r>
        <w:rPr>
          <w:rFonts w:ascii="Helvetica" w:cs="Helvetica" w:hAnsi="Helvetica"/>
          <w:sz w:val="20"/>
          <w:szCs w:val="19"/>
        </w:rPr>
        <w:t xml:space="preserve">robust </w:t>
      </w:r>
      <w:r>
        <w:rPr>
          <w:rFonts w:ascii="Helvetica" w:cs="Helvetica" w:hAnsi="Helvetica"/>
          <w:sz w:val="20"/>
          <w:szCs w:val="19"/>
        </w:rPr>
        <w:t xml:space="preserve">technical </w:t>
      </w:r>
      <w:r>
        <w:rPr>
          <w:rFonts w:ascii="Helvetica" w:cs="Helvetica" w:hAnsi="Helvetica"/>
          <w:sz w:val="20"/>
          <w:szCs w:val="19"/>
        </w:rPr>
        <w:t>support</w:t>
      </w:r>
      <w:r>
        <w:rPr>
          <w:rFonts w:ascii="Helvetica" w:cs="Helvetica" w:hAnsi="Helvetica"/>
          <w:sz w:val="20"/>
          <w:szCs w:val="19"/>
        </w:rPr>
        <w:t>, coaching, listening</w:t>
      </w:r>
      <w:r>
        <w:rPr>
          <w:rFonts w:ascii="Helvetica" w:cs="Helvetica" w:hAnsi="Helvetica"/>
          <w:sz w:val="20"/>
          <w:szCs w:val="19"/>
        </w:rPr>
        <w:t>,</w:t>
      </w:r>
      <w:r>
        <w:rPr>
          <w:rFonts w:ascii="Helvetica" w:cs="Helvetica" w:hAnsi="Helvetica"/>
          <w:sz w:val="20"/>
          <w:szCs w:val="19"/>
        </w:rPr>
        <w:t xml:space="preserve"> and empathy throughout </w:t>
      </w:r>
      <w:r>
        <w:rPr>
          <w:rFonts w:ascii="Helvetica" w:cs="Helvetica" w:hAnsi="Helvetica"/>
          <w:sz w:val="20"/>
          <w:szCs w:val="19"/>
        </w:rPr>
        <w:t>implementation to grow the organization’s network.</w:t>
      </w:r>
    </w:p>
    <w:p>
      <w:pPr>
        <w:pStyle w:val="style0"/>
        <w:numPr>
          <w:ilvl w:val="0"/>
          <w:numId w:val="3"/>
        </w:numPr>
        <w:spacing w:before="80" w:after="80" w:lineRule="auto" w:line="276"/>
        <w:jc w:val="both"/>
        <w:rPr>
          <w:rFonts w:ascii="Helvetica" w:cs="Helvetica" w:hAnsi="Helvetica"/>
          <w:sz w:val="20"/>
          <w:szCs w:val="19"/>
        </w:rPr>
      </w:pPr>
      <w:r>
        <w:rPr>
          <w:rFonts w:ascii="Helvetica" w:cs="Helvetica" w:hAnsi="Helvetica"/>
          <w:sz w:val="20"/>
          <w:szCs w:val="19"/>
        </w:rPr>
        <w:t xml:space="preserve">Skillfully examined and oversaw </w:t>
      </w:r>
      <w:r>
        <w:rPr>
          <w:rFonts w:ascii="Helvetica" w:cs="Helvetica" w:hAnsi="Helvetica"/>
          <w:sz w:val="20"/>
          <w:szCs w:val="19"/>
        </w:rPr>
        <w:t>progress/</w:t>
      </w:r>
      <w:r>
        <w:rPr>
          <w:rFonts w:ascii="Helvetica" w:cs="Helvetica" w:hAnsi="Helvetica"/>
          <w:sz w:val="20"/>
          <w:szCs w:val="19"/>
        </w:rPr>
        <w:t>final project reports</w:t>
      </w:r>
      <w:r>
        <w:rPr>
          <w:rFonts w:ascii="Helvetica" w:cs="Helvetica" w:hAnsi="Helvetica"/>
          <w:sz w:val="20"/>
          <w:szCs w:val="19"/>
        </w:rPr>
        <w:t xml:space="preserve"> and delivered </w:t>
      </w:r>
      <w:r>
        <w:rPr>
          <w:rFonts w:ascii="Helvetica" w:cs="Helvetica" w:hAnsi="Helvetica"/>
          <w:sz w:val="20"/>
          <w:szCs w:val="19"/>
        </w:rPr>
        <w:t xml:space="preserve">feedback to project leaders </w:t>
      </w:r>
      <w:r>
        <w:rPr>
          <w:rFonts w:ascii="Helvetica" w:cs="Helvetica" w:hAnsi="Helvetica"/>
          <w:sz w:val="20"/>
          <w:szCs w:val="19"/>
        </w:rPr>
        <w:t>to support</w:t>
      </w:r>
      <w:r>
        <w:rPr>
          <w:rFonts w:ascii="Helvetica" w:cs="Helvetica" w:hAnsi="Helvetica"/>
          <w:sz w:val="20"/>
          <w:szCs w:val="19"/>
        </w:rPr>
        <w:t xml:space="preserve"> participatory development practices while assessing every project for growth and sustainability</w:t>
      </w:r>
      <w:r>
        <w:rPr>
          <w:rFonts w:ascii="Helvetica" w:cs="Helvetica" w:hAnsi="Helvetica"/>
          <w:sz w:val="20"/>
          <w:szCs w:val="19"/>
        </w:rPr>
        <w:t>.</w:t>
      </w:r>
    </w:p>
    <w:p>
      <w:pPr>
        <w:pStyle w:val="style0"/>
        <w:numPr>
          <w:ilvl w:val="0"/>
          <w:numId w:val="3"/>
        </w:numPr>
        <w:spacing w:before="80" w:after="80" w:lineRule="auto" w:line="276"/>
        <w:jc w:val="both"/>
        <w:rPr>
          <w:rFonts w:ascii="Helvetica" w:cs="Helvetica" w:hAnsi="Helvetica"/>
          <w:sz w:val="20"/>
          <w:szCs w:val="19"/>
        </w:rPr>
      </w:pPr>
      <w:r>
        <w:rPr>
          <w:rFonts w:ascii="Helvetica" w:cs="Helvetica" w:hAnsi="Helvetica"/>
          <w:sz w:val="20"/>
          <w:szCs w:val="19"/>
        </w:rPr>
        <w:t xml:space="preserve">Rendered a keen eye for detail to </w:t>
      </w:r>
      <w:r>
        <w:rPr>
          <w:rFonts w:ascii="Helvetica" w:cs="Helvetica" w:hAnsi="Helvetica"/>
          <w:sz w:val="20"/>
          <w:szCs w:val="19"/>
        </w:rPr>
        <w:t xml:space="preserve">collect </w:t>
      </w:r>
      <w:r>
        <w:rPr>
          <w:rFonts w:ascii="Helvetica" w:cs="Helvetica" w:hAnsi="Helvetica"/>
          <w:sz w:val="20"/>
          <w:szCs w:val="19"/>
        </w:rPr>
        <w:t>and analyze projects data and prepare promotional materials, publications, events, and other reports.</w:t>
      </w:r>
    </w:p>
    <w:p>
      <w:pPr>
        <w:pStyle w:val="style0"/>
        <w:numPr>
          <w:ilvl w:val="0"/>
          <w:numId w:val="3"/>
        </w:numPr>
        <w:spacing w:before="80" w:after="80" w:lineRule="auto" w:line="276"/>
        <w:jc w:val="both"/>
        <w:rPr>
          <w:rFonts w:ascii="Helvetica" w:cs="Helvetica" w:hAnsi="Helvetica"/>
          <w:sz w:val="20"/>
          <w:szCs w:val="19"/>
        </w:rPr>
      </w:pPr>
      <w:r>
        <w:rPr>
          <w:rFonts w:ascii="Helvetica" w:cs="Helvetica" w:hAnsi="Helvetica"/>
          <w:sz w:val="20"/>
          <w:szCs w:val="19"/>
        </w:rPr>
        <w:t>Upheld a finger on the pulse of articles, literature, events, conferences, and trending news related to projects.</w:t>
      </w:r>
    </w:p>
    <w:p>
      <w:pPr>
        <w:pStyle w:val="style0"/>
        <w:numPr>
          <w:ilvl w:val="0"/>
          <w:numId w:val="3"/>
        </w:numPr>
        <w:spacing w:before="80" w:after="240" w:lineRule="auto" w:line="276"/>
        <w:jc w:val="both"/>
        <w:rPr>
          <w:rFonts w:ascii="Helvetica" w:cs="Helvetica" w:hAnsi="Helvetica"/>
          <w:sz w:val="20"/>
          <w:szCs w:val="19"/>
        </w:rPr>
      </w:pPr>
      <w:r>
        <w:rPr>
          <w:rFonts w:ascii="Helvetica" w:cs="Helvetica" w:hAnsi="Helvetica"/>
          <w:sz w:val="20"/>
          <w:szCs w:val="19"/>
        </w:rPr>
        <w:t>Assured internal coordination programming through close collaboration with development and operations teams.</w:t>
      </w:r>
    </w:p>
    <w:p>
      <w:pPr>
        <w:pStyle w:val="style0"/>
        <w:shd w:val="clear" w:color="auto" w:fill="f2f2f2"/>
        <w:spacing w:before="360" w:lineRule="auto" w:line="276"/>
        <w:jc w:val="center"/>
        <w:rPr>
          <w:rFonts w:ascii="Helvetica" w:cs="Helvetica" w:hAnsi="Helvetica"/>
          <w:bCs/>
          <w:sz w:val="20"/>
          <w:szCs w:val="19"/>
        </w:rPr>
      </w:pPr>
      <w:r>
        <w:rPr>
          <w:rFonts w:ascii="Helvetica" w:cs="Helvetica" w:hAnsi="Helvetica"/>
          <w:b/>
          <w:bCs/>
          <w:sz w:val="20"/>
          <w:szCs w:val="19"/>
        </w:rPr>
        <w:t>Khpal Kore Organization (KKO)</w:t>
      </w:r>
      <w:r>
        <w:rPr>
          <w:rFonts w:ascii="Helvetica" w:cs="Helvetica" w:hAnsi="Helvetica"/>
          <w:b/>
          <w:bCs/>
          <w:sz w:val="20"/>
          <w:szCs w:val="19"/>
        </w:rPr>
        <w:t xml:space="preserve"> </w:t>
      </w:r>
      <w:r>
        <w:rPr>
          <w:rFonts w:ascii="Helvetica" w:cs="Helvetica" w:hAnsi="Helvetica"/>
          <w:bCs/>
          <w:sz w:val="20"/>
          <w:szCs w:val="19"/>
        </w:rPr>
        <w:t xml:space="preserve">• </w:t>
      </w:r>
      <w:r>
        <w:rPr>
          <w:rFonts w:ascii="Helvetica" w:cs="Helvetica" w:hAnsi="Helvetica"/>
          <w:bCs/>
          <w:sz w:val="20"/>
          <w:szCs w:val="19"/>
        </w:rPr>
        <w:t xml:space="preserve">Mardan, </w:t>
      </w:r>
      <w:r>
        <w:rPr>
          <w:rFonts w:ascii="Helvetica" w:cs="Helvetica" w:hAnsi="Helvetica"/>
          <w:bCs/>
          <w:sz w:val="20"/>
          <w:szCs w:val="19"/>
        </w:rPr>
        <w:t>KPK</w:t>
      </w:r>
      <w:r>
        <w:rPr>
          <w:rFonts w:ascii="Helvetica" w:cs="Helvetica" w:hAnsi="Helvetica"/>
          <w:bCs/>
          <w:sz w:val="20"/>
          <w:szCs w:val="19"/>
        </w:rPr>
        <w:t xml:space="preserve">, Pakistan </w:t>
      </w:r>
      <w:r>
        <w:rPr>
          <w:rFonts w:ascii="Helvetica" w:cs="Helvetica" w:hAnsi="Helvetica"/>
          <w:bCs/>
          <w:sz w:val="20"/>
          <w:szCs w:val="19"/>
        </w:rPr>
        <w:t xml:space="preserve">• </w:t>
      </w:r>
      <w:r>
        <w:rPr>
          <w:rFonts w:ascii="Helvetica" w:cs="Helvetica" w:hAnsi="Helvetica"/>
          <w:bCs/>
          <w:sz w:val="20"/>
          <w:szCs w:val="19"/>
        </w:rPr>
        <w:t>12</w:t>
      </w:r>
      <w:r>
        <w:rPr>
          <w:rFonts w:ascii="Helvetica" w:cs="Helvetica" w:hAnsi="Helvetica"/>
          <w:bCs/>
          <w:sz w:val="20"/>
          <w:szCs w:val="19"/>
        </w:rPr>
        <w:t>/</w:t>
      </w:r>
      <w:r>
        <w:rPr>
          <w:rFonts w:ascii="Helvetica" w:cs="Helvetica" w:hAnsi="Helvetica"/>
          <w:bCs/>
          <w:sz w:val="20"/>
          <w:szCs w:val="19"/>
        </w:rPr>
        <w:t>2018</w:t>
      </w:r>
      <w:r>
        <w:rPr>
          <w:rFonts w:ascii="Helvetica" w:cs="Helvetica" w:hAnsi="Helvetica"/>
          <w:bCs/>
          <w:sz w:val="20"/>
          <w:szCs w:val="19"/>
        </w:rPr>
        <w:t xml:space="preserve"> – </w:t>
      </w:r>
      <w:r>
        <w:rPr>
          <w:rFonts w:ascii="Helvetica" w:cs="Helvetica" w:hAnsi="Helvetica"/>
          <w:bCs/>
          <w:sz w:val="20"/>
          <w:szCs w:val="19"/>
        </w:rPr>
        <w:t>05</w:t>
      </w:r>
      <w:r>
        <w:rPr>
          <w:rFonts w:ascii="Helvetica" w:cs="Helvetica" w:hAnsi="Helvetica"/>
          <w:bCs/>
          <w:sz w:val="20"/>
          <w:szCs w:val="19"/>
        </w:rPr>
        <w:t>/</w:t>
      </w:r>
      <w:r>
        <w:rPr>
          <w:rFonts w:ascii="Helvetica" w:cs="Helvetica" w:hAnsi="Helvetica"/>
          <w:bCs/>
          <w:sz w:val="20"/>
          <w:szCs w:val="19"/>
        </w:rPr>
        <w:t>2019</w:t>
      </w:r>
    </w:p>
    <w:p>
      <w:pPr>
        <w:pStyle w:val="style0"/>
        <w:shd w:val="clear" w:color="auto" w:fill="f2f2f2"/>
        <w:spacing w:lineRule="auto" w:line="276"/>
        <w:jc w:val="center"/>
        <w:rPr>
          <w:rFonts w:ascii="Helvetica" w:cs="Helvetica" w:hAnsi="Helvetica"/>
          <w:b/>
          <w:i/>
          <w:sz w:val="20"/>
          <w:szCs w:val="19"/>
        </w:rPr>
      </w:pPr>
      <w:r>
        <w:rPr>
          <w:rFonts w:ascii="Helvetica" w:cs="Helvetica" w:hAnsi="Helvetica"/>
          <w:b/>
          <w:i/>
          <w:sz w:val="20"/>
          <w:szCs w:val="19"/>
        </w:rPr>
        <w:t>Project Name: Annual Status of Education Report (ASER Pakistan)</w:t>
      </w:r>
      <w:r>
        <w:rPr>
          <w:rFonts w:ascii="Helvetica" w:cs="Helvetica" w:hAnsi="Helvetica"/>
          <w:b/>
          <w:i/>
          <w:sz w:val="20"/>
          <w:szCs w:val="19"/>
        </w:rPr>
        <w:t xml:space="preserve"> </w:t>
      </w:r>
      <w:r>
        <w:rPr>
          <w:rFonts w:ascii="Helvetica" w:cs="Helvetica" w:hAnsi="Helvetica"/>
          <w:b/>
          <w:i/>
          <w:sz w:val="20"/>
          <w:szCs w:val="19"/>
        </w:rPr>
        <w:t>(Short term Project)</w:t>
      </w:r>
    </w:p>
    <w:p>
      <w:pPr>
        <w:pStyle w:val="style0"/>
        <w:shd w:val="clear" w:color="auto" w:fill="f2f2f2"/>
        <w:spacing w:after="120" w:lineRule="auto" w:line="276"/>
        <w:jc w:val="center"/>
        <w:rPr>
          <w:rFonts w:ascii="Helvetica" w:cs="Helvetica" w:hAnsi="Helvetica"/>
          <w:b/>
          <w:bCs/>
          <w:smallCaps/>
          <w:sz w:val="20"/>
          <w:szCs w:val="19"/>
        </w:rPr>
      </w:pPr>
      <w:r>
        <w:rPr>
          <w:rFonts w:ascii="Helvetica" w:cs="Helvetica" w:hAnsi="Helvetica"/>
          <w:b/>
          <w:bCs/>
          <w:smallCaps/>
          <w:sz w:val="20"/>
          <w:szCs w:val="19"/>
        </w:rPr>
        <w:t>Monitoring &amp; Evaluation (M &amp; E) Officer</w:t>
      </w:r>
    </w:p>
    <w:p>
      <w:pPr>
        <w:pStyle w:val="style0"/>
        <w:numPr>
          <w:ilvl w:val="0"/>
          <w:numId w:val="3"/>
        </w:numPr>
        <w:spacing w:before="80" w:after="80" w:lineRule="auto" w:line="276"/>
        <w:jc w:val="both"/>
        <w:rPr>
          <w:rFonts w:ascii="Helvetica" w:cs="Helvetica" w:hAnsi="Helvetica"/>
          <w:sz w:val="20"/>
          <w:szCs w:val="19"/>
        </w:rPr>
      </w:pPr>
      <w:r>
        <w:rPr>
          <w:rFonts w:ascii="Helvetica" w:cs="Helvetica" w:hAnsi="Helvetica"/>
          <w:sz w:val="20"/>
          <w:szCs w:val="19"/>
        </w:rPr>
        <w:t>Created, oversaw, and executed</w:t>
      </w:r>
      <w:r>
        <w:rPr>
          <w:rFonts w:ascii="Helvetica" w:cs="Helvetica" w:hAnsi="Helvetica"/>
          <w:sz w:val="20"/>
          <w:szCs w:val="19"/>
        </w:rPr>
        <w:t xml:space="preserve"> </w:t>
      </w:r>
      <w:r>
        <w:rPr>
          <w:rFonts w:ascii="Helvetica" w:cs="Helvetica" w:hAnsi="Helvetica"/>
          <w:sz w:val="20"/>
          <w:szCs w:val="19"/>
        </w:rPr>
        <w:t>the M&amp;</w:t>
      </w:r>
      <w:r>
        <w:rPr>
          <w:rFonts w:ascii="Helvetica" w:cs="Helvetica" w:hAnsi="Helvetica"/>
          <w:sz w:val="20"/>
          <w:szCs w:val="19"/>
        </w:rPr>
        <w:t xml:space="preserve">E activities </w:t>
      </w:r>
      <w:r>
        <w:rPr>
          <w:rFonts w:ascii="Helvetica" w:cs="Helvetica" w:hAnsi="Helvetica"/>
          <w:sz w:val="20"/>
          <w:szCs w:val="19"/>
        </w:rPr>
        <w:t xml:space="preserve">and outputs </w:t>
      </w:r>
      <w:r>
        <w:rPr>
          <w:rFonts w:ascii="Helvetica" w:cs="Helvetica" w:hAnsi="Helvetica"/>
          <w:sz w:val="20"/>
          <w:szCs w:val="19"/>
        </w:rPr>
        <w:t xml:space="preserve">of the </w:t>
      </w:r>
      <w:r>
        <w:rPr>
          <w:rFonts w:ascii="Helvetica" w:cs="Helvetica" w:hAnsi="Helvetica"/>
          <w:sz w:val="20"/>
          <w:szCs w:val="19"/>
        </w:rPr>
        <w:t>project as well as utilized numerous M&amp;E tools to collect key information.</w:t>
      </w:r>
    </w:p>
    <w:p>
      <w:pPr>
        <w:pStyle w:val="style0"/>
        <w:numPr>
          <w:ilvl w:val="0"/>
          <w:numId w:val="3"/>
        </w:numPr>
        <w:spacing w:before="80" w:after="80" w:lineRule="auto" w:line="276"/>
        <w:jc w:val="both"/>
        <w:rPr>
          <w:rFonts w:ascii="Helvetica" w:cs="Helvetica" w:hAnsi="Helvetica"/>
          <w:sz w:val="20"/>
          <w:szCs w:val="19"/>
        </w:rPr>
      </w:pPr>
      <w:r>
        <w:rPr>
          <w:rFonts w:ascii="Helvetica" w:cs="Helvetica" w:hAnsi="Helvetica"/>
          <w:sz w:val="20"/>
          <w:szCs w:val="19"/>
        </w:rPr>
        <w:t xml:space="preserve">Offered strategic direction, guidance, advice, and technical assistance to the staff in examining </w:t>
      </w:r>
      <w:r>
        <w:rPr>
          <w:rFonts w:ascii="Helvetica" w:cs="Helvetica" w:hAnsi="Helvetica"/>
          <w:sz w:val="20"/>
          <w:szCs w:val="19"/>
        </w:rPr>
        <w:t xml:space="preserve">project </w:t>
      </w:r>
      <w:r>
        <w:rPr>
          <w:rFonts w:ascii="Helvetica" w:cs="Helvetica" w:hAnsi="Helvetica"/>
          <w:sz w:val="20"/>
          <w:szCs w:val="19"/>
        </w:rPr>
        <w:t>Scope, reviewing LFA, and ensuring smooth running of the project and activities</w:t>
      </w:r>
    </w:p>
    <w:p>
      <w:pPr>
        <w:pStyle w:val="style0"/>
        <w:numPr>
          <w:ilvl w:val="0"/>
          <w:numId w:val="3"/>
        </w:numPr>
        <w:spacing w:before="80" w:after="80" w:lineRule="auto" w:line="276"/>
        <w:jc w:val="both"/>
        <w:rPr>
          <w:rFonts w:ascii="Helvetica" w:cs="Helvetica" w:hAnsi="Helvetica"/>
          <w:sz w:val="20"/>
          <w:szCs w:val="19"/>
        </w:rPr>
      </w:pPr>
      <w:r>
        <w:rPr>
          <w:rFonts w:ascii="Helvetica" w:cs="Helvetica" w:hAnsi="Helvetica"/>
          <w:sz w:val="20"/>
          <w:szCs w:val="19"/>
        </w:rPr>
        <w:t>Delivered first-rate assistance to the Project Manager in producing quarterly/annual reports on project progress.</w:t>
      </w:r>
    </w:p>
    <w:p>
      <w:pPr>
        <w:pStyle w:val="style0"/>
        <w:numPr>
          <w:ilvl w:val="0"/>
          <w:numId w:val="3"/>
        </w:numPr>
        <w:spacing w:before="80" w:after="80" w:lineRule="auto" w:line="276"/>
        <w:jc w:val="both"/>
        <w:rPr>
          <w:rFonts w:ascii="Helvetica" w:cs="Helvetica" w:hAnsi="Helvetica"/>
          <w:sz w:val="20"/>
          <w:szCs w:val="19"/>
        </w:rPr>
      </w:pPr>
      <w:r>
        <w:rPr>
          <w:rFonts w:ascii="Helvetica" w:cs="Helvetica" w:hAnsi="Helvetica"/>
          <w:sz w:val="20"/>
          <w:szCs w:val="19"/>
        </w:rPr>
        <w:t>Created and retained MIS reports of the project in a timely manner.</w:t>
      </w:r>
    </w:p>
    <w:p>
      <w:pPr>
        <w:pStyle w:val="style0"/>
        <w:numPr>
          <w:ilvl w:val="0"/>
          <w:numId w:val="3"/>
        </w:numPr>
        <w:spacing w:before="80" w:after="80" w:lineRule="auto" w:line="276"/>
        <w:jc w:val="both"/>
        <w:rPr>
          <w:rFonts w:ascii="Helvetica" w:cs="Helvetica" w:hAnsi="Helvetica"/>
          <w:sz w:val="20"/>
          <w:szCs w:val="19"/>
        </w:rPr>
      </w:pPr>
      <w:r>
        <w:rPr>
          <w:rFonts w:ascii="Helvetica" w:cs="Helvetica" w:hAnsi="Helvetica"/>
          <w:sz w:val="20"/>
          <w:szCs w:val="19"/>
        </w:rPr>
        <w:t xml:space="preserve">Performed </w:t>
      </w:r>
      <w:r>
        <w:rPr>
          <w:rFonts w:ascii="Helvetica" w:cs="Helvetica" w:hAnsi="Helvetica"/>
          <w:sz w:val="20"/>
          <w:szCs w:val="19"/>
        </w:rPr>
        <w:t xml:space="preserve">field visits </w:t>
      </w:r>
      <w:r>
        <w:rPr>
          <w:rFonts w:ascii="Helvetica" w:cs="Helvetica" w:hAnsi="Helvetica"/>
          <w:sz w:val="20"/>
          <w:szCs w:val="19"/>
        </w:rPr>
        <w:t xml:space="preserve">to monitor and check quality </w:t>
      </w:r>
      <w:r>
        <w:rPr>
          <w:rFonts w:ascii="Helvetica" w:cs="Helvetica" w:hAnsi="Helvetica"/>
          <w:sz w:val="20"/>
          <w:szCs w:val="19"/>
        </w:rPr>
        <w:t xml:space="preserve">of </w:t>
      </w:r>
      <w:r>
        <w:rPr>
          <w:rFonts w:ascii="Helvetica" w:cs="Helvetica" w:hAnsi="Helvetica"/>
          <w:sz w:val="20"/>
          <w:szCs w:val="19"/>
        </w:rPr>
        <w:t xml:space="preserve">records while assuring </w:t>
      </w:r>
      <w:r>
        <w:rPr>
          <w:rFonts w:ascii="Helvetica" w:cs="Helvetica" w:hAnsi="Helvetica"/>
          <w:sz w:val="20"/>
          <w:szCs w:val="19"/>
        </w:rPr>
        <w:t xml:space="preserve">the accuracy </w:t>
      </w:r>
      <w:r>
        <w:rPr>
          <w:rFonts w:ascii="Helvetica" w:cs="Helvetica" w:hAnsi="Helvetica"/>
          <w:sz w:val="20"/>
          <w:szCs w:val="19"/>
        </w:rPr>
        <w:t xml:space="preserve">of </w:t>
      </w:r>
      <w:r>
        <w:rPr>
          <w:rFonts w:ascii="Helvetica" w:cs="Helvetica" w:hAnsi="Helvetica"/>
          <w:sz w:val="20"/>
          <w:szCs w:val="19"/>
        </w:rPr>
        <w:t>record</w:t>
      </w:r>
      <w:r>
        <w:rPr>
          <w:rFonts w:ascii="Helvetica" w:cs="Helvetica" w:hAnsi="Helvetica"/>
          <w:sz w:val="20"/>
          <w:szCs w:val="19"/>
        </w:rPr>
        <w:t>.</w:t>
      </w:r>
    </w:p>
    <w:p>
      <w:pPr>
        <w:pStyle w:val="style0"/>
        <w:numPr>
          <w:ilvl w:val="0"/>
          <w:numId w:val="3"/>
        </w:numPr>
        <w:spacing w:before="80" w:after="80" w:lineRule="auto" w:line="276"/>
        <w:jc w:val="both"/>
        <w:rPr>
          <w:rFonts w:ascii="Helvetica" w:cs="Helvetica" w:hAnsi="Helvetica"/>
          <w:sz w:val="20"/>
          <w:szCs w:val="19"/>
        </w:rPr>
      </w:pPr>
      <w:r>
        <w:rPr>
          <w:rFonts w:ascii="Helvetica" w:cs="Helvetica" w:hAnsi="Helvetica"/>
          <w:sz w:val="20"/>
          <w:szCs w:val="19"/>
        </w:rPr>
        <w:t xml:space="preserve">Facilitated </w:t>
      </w:r>
      <w:r>
        <w:rPr>
          <w:rFonts w:ascii="Helvetica" w:cs="Helvetica" w:hAnsi="Helvetica"/>
          <w:sz w:val="20"/>
          <w:szCs w:val="19"/>
        </w:rPr>
        <w:t xml:space="preserve">in </w:t>
      </w:r>
      <w:r>
        <w:rPr>
          <w:rFonts w:ascii="Helvetica" w:cs="Helvetica" w:hAnsi="Helvetica"/>
          <w:sz w:val="20"/>
          <w:szCs w:val="19"/>
        </w:rPr>
        <w:t>managing</w:t>
      </w:r>
      <w:r>
        <w:rPr>
          <w:rFonts w:ascii="Helvetica" w:cs="Helvetica" w:hAnsi="Helvetica"/>
          <w:sz w:val="20"/>
          <w:szCs w:val="19"/>
        </w:rPr>
        <w:t xml:space="preserve"> workshops and training programs, </w:t>
      </w:r>
      <w:r>
        <w:rPr>
          <w:rFonts w:ascii="Helvetica" w:cs="Helvetica" w:hAnsi="Helvetica"/>
          <w:sz w:val="20"/>
          <w:szCs w:val="19"/>
        </w:rPr>
        <w:t>creating</w:t>
      </w:r>
      <w:r>
        <w:rPr>
          <w:rFonts w:ascii="Helvetica" w:cs="Helvetica" w:hAnsi="Helvetica"/>
          <w:sz w:val="20"/>
          <w:szCs w:val="19"/>
        </w:rPr>
        <w:t xml:space="preserve"> reports, and </w:t>
      </w:r>
      <w:r>
        <w:rPr>
          <w:rFonts w:ascii="Helvetica" w:cs="Helvetica" w:hAnsi="Helvetica"/>
          <w:sz w:val="20"/>
          <w:szCs w:val="19"/>
        </w:rPr>
        <w:t xml:space="preserve">controlling </w:t>
      </w:r>
      <w:r>
        <w:rPr>
          <w:rFonts w:ascii="Helvetica" w:cs="Helvetica" w:hAnsi="Helvetica"/>
          <w:sz w:val="20"/>
          <w:szCs w:val="19"/>
        </w:rPr>
        <w:t>costs</w:t>
      </w:r>
      <w:r>
        <w:rPr>
          <w:rFonts w:ascii="Helvetica" w:cs="Helvetica" w:hAnsi="Helvetica"/>
          <w:sz w:val="20"/>
          <w:szCs w:val="19"/>
        </w:rPr>
        <w:t>.</w:t>
      </w:r>
    </w:p>
    <w:p>
      <w:pPr>
        <w:pStyle w:val="style0"/>
        <w:shd w:val="clear" w:color="auto" w:fill="f2f2f2"/>
        <w:spacing w:before="360" w:lineRule="auto" w:line="276"/>
        <w:jc w:val="center"/>
        <w:rPr>
          <w:rFonts w:ascii="Helvetica" w:cs="Helvetica" w:hAnsi="Helvetica"/>
          <w:bCs/>
          <w:sz w:val="20"/>
          <w:szCs w:val="19"/>
        </w:rPr>
      </w:pPr>
      <w:r>
        <w:rPr>
          <w:rFonts w:ascii="Helvetica" w:cs="Helvetica" w:hAnsi="Helvetica"/>
          <w:b/>
          <w:bCs/>
          <w:sz w:val="20"/>
          <w:szCs w:val="19"/>
        </w:rPr>
        <w:t>Idara-e-Taleem-o-Aagahi</w:t>
      </w:r>
      <w:r>
        <w:rPr>
          <w:rFonts w:ascii="Helvetica" w:cs="Helvetica" w:hAnsi="Helvetica"/>
          <w:b/>
          <w:bCs/>
          <w:sz w:val="20"/>
          <w:szCs w:val="19"/>
        </w:rPr>
        <w:t xml:space="preserve"> </w:t>
      </w:r>
      <w:r>
        <w:rPr>
          <w:rFonts w:ascii="Helvetica" w:cs="Helvetica" w:hAnsi="Helvetica"/>
          <w:bCs/>
          <w:sz w:val="20"/>
          <w:szCs w:val="19"/>
        </w:rPr>
        <w:t xml:space="preserve">• </w:t>
      </w:r>
      <w:r>
        <w:rPr>
          <w:rFonts w:ascii="Helvetica" w:cs="Helvetica" w:hAnsi="Helvetica"/>
          <w:bCs/>
          <w:sz w:val="20"/>
          <w:szCs w:val="19"/>
        </w:rPr>
        <w:t>Mardan</w:t>
      </w:r>
      <w:r>
        <w:rPr>
          <w:rFonts w:ascii="Helvetica" w:cs="Helvetica" w:hAnsi="Helvetica"/>
          <w:bCs/>
          <w:sz w:val="20"/>
          <w:szCs w:val="19"/>
        </w:rPr>
        <w:t>,</w:t>
      </w:r>
      <w:r>
        <w:rPr>
          <w:rFonts w:ascii="Helvetica" w:cs="Helvetica" w:hAnsi="Helvetica"/>
          <w:bCs/>
          <w:sz w:val="20"/>
          <w:szCs w:val="19"/>
        </w:rPr>
        <w:t xml:space="preserve"> </w:t>
      </w:r>
      <w:r>
        <w:rPr>
          <w:rFonts w:ascii="Helvetica" w:cs="Helvetica" w:hAnsi="Helvetica"/>
          <w:bCs/>
          <w:sz w:val="20"/>
          <w:szCs w:val="19"/>
        </w:rPr>
        <w:t>KPK</w:t>
      </w:r>
      <w:r>
        <w:rPr>
          <w:rFonts w:ascii="Helvetica" w:cs="Helvetica" w:hAnsi="Helvetica"/>
          <w:bCs/>
          <w:sz w:val="20"/>
          <w:szCs w:val="19"/>
        </w:rPr>
        <w:t>, Pakistan</w:t>
      </w:r>
      <w:r>
        <w:rPr>
          <w:rFonts w:ascii="Helvetica" w:cs="Helvetica" w:hAnsi="Helvetica"/>
          <w:bCs/>
          <w:sz w:val="20"/>
          <w:szCs w:val="19"/>
        </w:rPr>
        <w:t xml:space="preserve"> </w:t>
      </w:r>
      <w:r>
        <w:rPr>
          <w:rFonts w:ascii="Helvetica" w:cs="Helvetica" w:hAnsi="Helvetica"/>
          <w:bCs/>
          <w:sz w:val="20"/>
          <w:szCs w:val="19"/>
        </w:rPr>
        <w:t xml:space="preserve">• </w:t>
      </w:r>
      <w:r>
        <w:rPr>
          <w:rFonts w:ascii="Helvetica" w:cs="Helvetica" w:hAnsi="Helvetica"/>
          <w:bCs/>
          <w:sz w:val="20"/>
          <w:szCs w:val="19"/>
        </w:rPr>
        <w:t>11</w:t>
      </w:r>
      <w:r>
        <w:rPr>
          <w:rFonts w:ascii="Helvetica" w:cs="Helvetica" w:hAnsi="Helvetica"/>
          <w:bCs/>
          <w:sz w:val="20"/>
          <w:szCs w:val="19"/>
        </w:rPr>
        <w:t>/201</w:t>
      </w:r>
      <w:r>
        <w:rPr>
          <w:rFonts w:ascii="Helvetica" w:cs="Helvetica" w:hAnsi="Helvetica"/>
          <w:bCs/>
          <w:sz w:val="20"/>
          <w:szCs w:val="19"/>
        </w:rPr>
        <w:t>7</w:t>
      </w:r>
      <w:r>
        <w:rPr>
          <w:rFonts w:ascii="Helvetica" w:cs="Helvetica" w:hAnsi="Helvetica"/>
          <w:bCs/>
          <w:sz w:val="20"/>
          <w:szCs w:val="19"/>
        </w:rPr>
        <w:t xml:space="preserve"> – </w:t>
      </w:r>
      <w:r>
        <w:rPr>
          <w:rFonts w:ascii="Helvetica" w:cs="Helvetica" w:hAnsi="Helvetica"/>
          <w:bCs/>
          <w:sz w:val="20"/>
          <w:szCs w:val="19"/>
        </w:rPr>
        <w:t>11</w:t>
      </w:r>
      <w:r>
        <w:rPr>
          <w:rFonts w:ascii="Helvetica" w:cs="Helvetica" w:hAnsi="Helvetica"/>
          <w:bCs/>
          <w:sz w:val="20"/>
          <w:szCs w:val="19"/>
        </w:rPr>
        <w:t>/</w:t>
      </w:r>
      <w:r>
        <w:rPr>
          <w:rFonts w:ascii="Helvetica" w:cs="Helvetica" w:hAnsi="Helvetica"/>
          <w:bCs/>
          <w:sz w:val="20"/>
          <w:szCs w:val="19"/>
        </w:rPr>
        <w:t>2018</w:t>
      </w:r>
    </w:p>
    <w:p>
      <w:pPr>
        <w:pStyle w:val="style0"/>
        <w:shd w:val="clear" w:color="auto" w:fill="f2f2f2"/>
        <w:spacing w:lineRule="auto" w:line="276"/>
        <w:jc w:val="center"/>
        <w:rPr>
          <w:rFonts w:ascii="Helvetica" w:cs="Helvetica" w:hAnsi="Helvetica"/>
          <w:b/>
          <w:i/>
          <w:sz w:val="20"/>
          <w:szCs w:val="19"/>
        </w:rPr>
      </w:pPr>
      <w:r>
        <w:rPr>
          <w:rFonts w:ascii="Helvetica" w:cs="Helvetica" w:hAnsi="Helvetica"/>
          <w:b/>
          <w:i/>
          <w:sz w:val="20"/>
          <w:szCs w:val="19"/>
        </w:rPr>
        <w:t>Project Name: Accelerated Learning Program</w:t>
      </w:r>
    </w:p>
    <w:p>
      <w:pPr>
        <w:pStyle w:val="style0"/>
        <w:shd w:val="clear" w:color="auto" w:fill="f2f2f2"/>
        <w:spacing w:after="120" w:lineRule="auto" w:line="276"/>
        <w:jc w:val="center"/>
        <w:rPr>
          <w:rFonts w:ascii="Helvetica" w:cs="Helvetica" w:hAnsi="Helvetica"/>
          <w:b/>
          <w:smallCaps/>
          <w:sz w:val="20"/>
          <w:szCs w:val="19"/>
        </w:rPr>
      </w:pPr>
      <w:r>
        <w:rPr>
          <w:rFonts w:ascii="Helvetica" w:cs="Helvetica" w:hAnsi="Helvetica"/>
          <w:b/>
          <w:bCs/>
          <w:smallCaps/>
          <w:sz w:val="20"/>
          <w:szCs w:val="19"/>
        </w:rPr>
        <w:t>Accelerated Learning Program Officer</w:t>
      </w:r>
    </w:p>
    <w:p>
      <w:pPr>
        <w:pStyle w:val="style0"/>
        <w:numPr>
          <w:ilvl w:val="0"/>
          <w:numId w:val="3"/>
        </w:numPr>
        <w:spacing w:before="80" w:after="80" w:lineRule="auto" w:line="276"/>
        <w:jc w:val="both"/>
        <w:rPr>
          <w:rFonts w:ascii="Helvetica" w:cs="Helvetica" w:hAnsi="Helvetica"/>
          <w:sz w:val="20"/>
          <w:szCs w:val="19"/>
        </w:rPr>
      </w:pPr>
      <w:r>
        <w:rPr>
          <w:rFonts w:ascii="Helvetica" w:cs="Helvetica" w:hAnsi="Helvetica"/>
          <w:sz w:val="20"/>
          <w:szCs w:val="19"/>
        </w:rPr>
        <w:t xml:space="preserve">Achieved objectives by </w:t>
      </w:r>
      <w:r>
        <w:rPr>
          <w:rFonts w:ascii="Helvetica" w:cs="Helvetica" w:hAnsi="Helvetica"/>
          <w:sz w:val="20"/>
          <w:szCs w:val="19"/>
        </w:rPr>
        <w:t>organizing</w:t>
      </w:r>
      <w:r>
        <w:rPr>
          <w:rFonts w:ascii="Helvetica" w:cs="Helvetica" w:hAnsi="Helvetica"/>
          <w:sz w:val="20"/>
          <w:szCs w:val="19"/>
        </w:rPr>
        <w:t xml:space="preserve"> enrollment campaign and </w:t>
      </w:r>
      <w:r>
        <w:rPr>
          <w:rFonts w:ascii="Helvetica" w:cs="Helvetica" w:hAnsi="Helvetica"/>
          <w:sz w:val="20"/>
          <w:szCs w:val="19"/>
        </w:rPr>
        <w:t>overseeing</w:t>
      </w:r>
      <w:r>
        <w:rPr>
          <w:rFonts w:ascii="Helvetica" w:cs="Helvetica" w:hAnsi="Helvetica"/>
          <w:sz w:val="20"/>
          <w:szCs w:val="19"/>
        </w:rPr>
        <w:t xml:space="preserve"> the proje</w:t>
      </w:r>
      <w:r>
        <w:rPr>
          <w:rFonts w:ascii="Helvetica" w:cs="Helvetica" w:hAnsi="Helvetica"/>
          <w:sz w:val="20"/>
          <w:szCs w:val="19"/>
        </w:rPr>
        <w:t xml:space="preserve">ct smoothly in </w:t>
      </w:r>
      <w:r>
        <w:rPr>
          <w:rFonts w:ascii="Helvetica" w:cs="Helvetica" w:hAnsi="Helvetica"/>
          <w:sz w:val="20"/>
          <w:szCs w:val="19"/>
        </w:rPr>
        <w:t xml:space="preserve">District </w:t>
      </w:r>
      <w:r>
        <w:rPr>
          <w:rFonts w:ascii="Helvetica" w:cs="Helvetica" w:hAnsi="Helvetica"/>
          <w:sz w:val="20"/>
          <w:szCs w:val="19"/>
        </w:rPr>
        <w:t>Mardan.</w:t>
      </w:r>
    </w:p>
    <w:p>
      <w:pPr>
        <w:pStyle w:val="style0"/>
        <w:numPr>
          <w:ilvl w:val="0"/>
          <w:numId w:val="3"/>
        </w:numPr>
        <w:spacing w:before="80" w:after="80" w:lineRule="auto" w:line="276"/>
        <w:jc w:val="both"/>
        <w:rPr>
          <w:rFonts w:ascii="Helvetica" w:cs="Helvetica" w:hAnsi="Helvetica"/>
          <w:sz w:val="20"/>
          <w:szCs w:val="19"/>
        </w:rPr>
      </w:pPr>
      <w:r>
        <w:rPr>
          <w:rFonts w:ascii="Helvetica" w:cs="Helvetica" w:hAnsi="Helvetica"/>
          <w:sz w:val="20"/>
          <w:szCs w:val="19"/>
        </w:rPr>
        <w:t xml:space="preserve">Played an integral role in </w:t>
      </w:r>
      <w:r>
        <w:rPr>
          <w:rFonts w:ascii="Helvetica" w:cs="Helvetica" w:hAnsi="Helvetica"/>
          <w:sz w:val="20"/>
          <w:szCs w:val="19"/>
        </w:rPr>
        <w:t>development and management of organization programs, such as recruitment, hiring, staff development, project management and implementation and everyday</w:t>
      </w:r>
      <w:r>
        <w:rPr>
          <w:rFonts w:ascii="Helvetica" w:cs="Helvetica" w:hAnsi="Helvetica"/>
          <w:sz w:val="20"/>
          <w:szCs w:val="19"/>
        </w:rPr>
        <w:t xml:space="preserve"> </w:t>
      </w:r>
      <w:r>
        <w:rPr>
          <w:rFonts w:ascii="Helvetica" w:cs="Helvetica" w:hAnsi="Helvetica"/>
          <w:sz w:val="20"/>
          <w:szCs w:val="19"/>
        </w:rPr>
        <w:t xml:space="preserve">management of activities </w:t>
      </w:r>
    </w:p>
    <w:p>
      <w:pPr>
        <w:pStyle w:val="style0"/>
        <w:numPr>
          <w:ilvl w:val="0"/>
          <w:numId w:val="3"/>
        </w:numPr>
        <w:spacing w:before="80" w:after="80" w:lineRule="auto" w:line="276"/>
        <w:jc w:val="both"/>
        <w:rPr>
          <w:rFonts w:ascii="Helvetica" w:cs="Helvetica" w:hAnsi="Helvetica"/>
          <w:sz w:val="20"/>
          <w:szCs w:val="19"/>
        </w:rPr>
      </w:pPr>
      <w:r>
        <w:rPr>
          <w:rFonts w:ascii="Helvetica" w:cs="Helvetica" w:hAnsi="Helvetica"/>
          <w:sz w:val="20"/>
          <w:szCs w:val="19"/>
        </w:rPr>
        <w:t>Succeeded in developing long-term partnerships with CSOs, line departments, and community organizations to raise funding, expand resources, and educate the public about the work of a particular foundation.</w:t>
      </w:r>
    </w:p>
    <w:p>
      <w:pPr>
        <w:pStyle w:val="style0"/>
        <w:numPr>
          <w:ilvl w:val="0"/>
          <w:numId w:val="3"/>
        </w:numPr>
        <w:spacing w:before="80" w:after="80" w:lineRule="auto" w:line="276"/>
        <w:jc w:val="both"/>
        <w:rPr>
          <w:rFonts w:ascii="Helvetica" w:cs="Helvetica" w:hAnsi="Helvetica"/>
          <w:sz w:val="20"/>
          <w:szCs w:val="19"/>
        </w:rPr>
      </w:pPr>
      <w:r>
        <w:rPr>
          <w:rFonts w:ascii="Helvetica" w:cs="Helvetica" w:hAnsi="Helvetica"/>
          <w:sz w:val="20"/>
          <w:szCs w:val="19"/>
        </w:rPr>
        <w:t>Identified, examined, and resolved complex issues in the project while enrolling 1200 school children in various government school and developing learning skills of 1600 children.</w:t>
      </w:r>
    </w:p>
    <w:p>
      <w:pPr>
        <w:pStyle w:val="style0"/>
        <w:numPr>
          <w:ilvl w:val="0"/>
          <w:numId w:val="3"/>
        </w:numPr>
        <w:spacing w:before="80" w:after="80" w:lineRule="auto" w:line="276"/>
        <w:jc w:val="both"/>
        <w:rPr>
          <w:rFonts w:ascii="Helvetica" w:cs="Helvetica" w:hAnsi="Helvetica"/>
          <w:sz w:val="20"/>
          <w:szCs w:val="19"/>
        </w:rPr>
      </w:pPr>
      <w:r>
        <w:rPr>
          <w:rFonts w:ascii="Helvetica" w:cs="Helvetica" w:hAnsi="Helvetica"/>
          <w:sz w:val="20"/>
          <w:szCs w:val="19"/>
        </w:rPr>
        <w:t>Organized various event as well as conducted meeting with government officials and LG members</w:t>
      </w:r>
      <w:r>
        <w:rPr>
          <w:rFonts w:ascii="Helvetica" w:cs="Helvetica" w:hAnsi="Helvetica"/>
          <w:sz w:val="20"/>
          <w:szCs w:val="19"/>
        </w:rPr>
        <w:t>.</w:t>
      </w:r>
    </w:p>
    <w:p>
      <w:pPr>
        <w:pStyle w:val="style0"/>
        <w:shd w:val="clear" w:color="auto" w:fill="f2f2f2"/>
        <w:spacing w:before="360" w:lineRule="auto" w:line="276"/>
        <w:jc w:val="center"/>
        <w:rPr>
          <w:rFonts w:ascii="Helvetica" w:cs="Helvetica" w:hAnsi="Helvetica"/>
          <w:bCs/>
          <w:sz w:val="20"/>
          <w:szCs w:val="19"/>
        </w:rPr>
      </w:pPr>
      <w:r>
        <w:rPr>
          <w:rFonts w:ascii="Helvetica" w:cs="Helvetica" w:hAnsi="Helvetica"/>
          <w:b/>
          <w:bCs/>
          <w:sz w:val="20"/>
          <w:szCs w:val="19"/>
        </w:rPr>
        <w:t>Step Towards Empowerment of People</w:t>
      </w:r>
      <w:r>
        <w:rPr>
          <w:rFonts w:ascii="Helvetica" w:cs="Helvetica" w:hAnsi="Helvetica"/>
          <w:b/>
          <w:bCs/>
          <w:sz w:val="20"/>
          <w:szCs w:val="19"/>
        </w:rPr>
        <w:t xml:space="preserve"> </w:t>
      </w:r>
      <w:r>
        <w:rPr>
          <w:rFonts w:ascii="Helvetica" w:cs="Helvetica" w:hAnsi="Helvetica"/>
          <w:bCs/>
          <w:sz w:val="20"/>
          <w:szCs w:val="19"/>
        </w:rPr>
        <w:t xml:space="preserve">• </w:t>
      </w:r>
      <w:r>
        <w:rPr>
          <w:rFonts w:ascii="Helvetica" w:cs="Helvetica" w:hAnsi="Helvetica"/>
          <w:bCs/>
          <w:sz w:val="20"/>
          <w:szCs w:val="19"/>
        </w:rPr>
        <w:t xml:space="preserve">Mardan, </w:t>
      </w:r>
      <w:r>
        <w:rPr>
          <w:rFonts w:ascii="Helvetica" w:cs="Helvetica" w:hAnsi="Helvetica"/>
          <w:bCs/>
          <w:sz w:val="20"/>
          <w:szCs w:val="19"/>
        </w:rPr>
        <w:t>KPK</w:t>
      </w:r>
      <w:r>
        <w:rPr>
          <w:rFonts w:ascii="Helvetica" w:cs="Helvetica" w:hAnsi="Helvetica"/>
          <w:bCs/>
          <w:sz w:val="20"/>
          <w:szCs w:val="19"/>
        </w:rPr>
        <w:t xml:space="preserve">, Pakistan </w:t>
      </w:r>
      <w:r>
        <w:rPr>
          <w:rFonts w:ascii="Helvetica" w:cs="Helvetica" w:hAnsi="Helvetica"/>
          <w:bCs/>
          <w:sz w:val="20"/>
          <w:szCs w:val="19"/>
        </w:rPr>
        <w:t>• 0</w:t>
      </w:r>
      <w:r>
        <w:rPr>
          <w:rFonts w:ascii="Helvetica" w:cs="Helvetica" w:hAnsi="Helvetica"/>
          <w:bCs/>
          <w:sz w:val="20"/>
          <w:szCs w:val="19"/>
        </w:rPr>
        <w:t>5</w:t>
      </w:r>
      <w:r>
        <w:rPr>
          <w:rFonts w:ascii="Helvetica" w:cs="Helvetica" w:hAnsi="Helvetica"/>
          <w:bCs/>
          <w:sz w:val="20"/>
          <w:szCs w:val="19"/>
        </w:rPr>
        <w:t>/201</w:t>
      </w:r>
      <w:r>
        <w:rPr>
          <w:rFonts w:ascii="Helvetica" w:cs="Helvetica" w:hAnsi="Helvetica"/>
          <w:bCs/>
          <w:sz w:val="20"/>
          <w:szCs w:val="19"/>
        </w:rPr>
        <w:t>3</w:t>
      </w:r>
      <w:r>
        <w:rPr>
          <w:rFonts w:ascii="Helvetica" w:cs="Helvetica" w:hAnsi="Helvetica"/>
          <w:bCs/>
          <w:sz w:val="20"/>
          <w:szCs w:val="19"/>
        </w:rPr>
        <w:t xml:space="preserve"> – </w:t>
      </w:r>
      <w:r>
        <w:rPr>
          <w:rFonts w:ascii="Helvetica" w:cs="Helvetica" w:hAnsi="Helvetica"/>
          <w:bCs/>
          <w:sz w:val="20"/>
          <w:szCs w:val="19"/>
        </w:rPr>
        <w:t>10</w:t>
      </w:r>
      <w:r>
        <w:rPr>
          <w:rFonts w:ascii="Helvetica" w:cs="Helvetica" w:hAnsi="Helvetica"/>
          <w:bCs/>
          <w:sz w:val="20"/>
          <w:szCs w:val="19"/>
        </w:rPr>
        <w:t>/2017</w:t>
      </w:r>
    </w:p>
    <w:p>
      <w:pPr>
        <w:pStyle w:val="style0"/>
        <w:shd w:val="clear" w:color="auto" w:fill="f2f2f2"/>
        <w:spacing w:lineRule="auto" w:line="276"/>
        <w:jc w:val="center"/>
        <w:rPr>
          <w:rFonts w:ascii="Helvetica" w:cs="Helvetica" w:hAnsi="Helvetica"/>
          <w:b/>
          <w:i/>
          <w:sz w:val="20"/>
          <w:szCs w:val="19"/>
        </w:rPr>
      </w:pPr>
      <w:r>
        <w:rPr>
          <w:rFonts w:ascii="Helvetica" w:cs="Helvetica" w:hAnsi="Helvetica"/>
          <w:b/>
          <w:i/>
          <w:sz w:val="20"/>
          <w:szCs w:val="19"/>
        </w:rPr>
        <w:t>UJALA Project</w:t>
      </w:r>
    </w:p>
    <w:p>
      <w:pPr>
        <w:pStyle w:val="style0"/>
        <w:shd w:val="clear" w:color="auto" w:fill="f2f2f2"/>
        <w:spacing w:after="120" w:lineRule="auto" w:line="276"/>
        <w:jc w:val="center"/>
        <w:rPr>
          <w:rFonts w:ascii="Helvetica" w:cs="Helvetica" w:hAnsi="Helvetica"/>
          <w:b/>
          <w:bCs/>
          <w:smallCaps/>
          <w:sz w:val="20"/>
          <w:szCs w:val="19"/>
        </w:rPr>
      </w:pPr>
      <w:r>
        <w:rPr>
          <w:rFonts w:ascii="Helvetica" w:cs="Helvetica" w:hAnsi="Helvetica"/>
          <w:b/>
          <w:bCs/>
          <w:smallCaps/>
          <w:sz w:val="20"/>
          <w:szCs w:val="19"/>
        </w:rPr>
        <w:t>District Coordinator</w:t>
      </w:r>
    </w:p>
    <w:p>
      <w:pPr>
        <w:pStyle w:val="style0"/>
        <w:numPr>
          <w:ilvl w:val="0"/>
          <w:numId w:val="3"/>
        </w:numPr>
        <w:spacing w:before="80" w:after="80" w:lineRule="auto" w:line="276"/>
        <w:jc w:val="both"/>
        <w:rPr>
          <w:rFonts w:ascii="Helvetica" w:cs="Helvetica" w:hAnsi="Helvetica"/>
          <w:sz w:val="20"/>
          <w:szCs w:val="19"/>
        </w:rPr>
      </w:pPr>
      <w:r>
        <w:rPr>
          <w:rFonts w:ascii="Helvetica" w:cs="Helvetica" w:hAnsi="Helvetica"/>
          <w:sz w:val="20"/>
          <w:szCs w:val="19"/>
        </w:rPr>
        <w:t>Formulated project related narrative, financial, and routine reports while administering financial planning, controls, and utilization of the project budget.</w:t>
      </w:r>
    </w:p>
    <w:p>
      <w:pPr>
        <w:pStyle w:val="style0"/>
        <w:numPr>
          <w:ilvl w:val="0"/>
          <w:numId w:val="3"/>
        </w:numPr>
        <w:spacing w:before="80" w:after="80" w:lineRule="auto" w:line="276"/>
        <w:jc w:val="both"/>
        <w:rPr>
          <w:rFonts w:ascii="Helvetica" w:cs="Helvetica" w:hAnsi="Helvetica"/>
          <w:sz w:val="20"/>
          <w:szCs w:val="19"/>
        </w:rPr>
      </w:pPr>
      <w:r>
        <w:rPr>
          <w:rFonts w:ascii="Helvetica" w:cs="Helvetica" w:hAnsi="Helvetica"/>
          <w:sz w:val="20"/>
          <w:szCs w:val="19"/>
        </w:rPr>
        <w:t>Assured team work and capacity building of the local field staff in District Mardan related project components and protection sensitive programming.</w:t>
      </w:r>
    </w:p>
    <w:p>
      <w:pPr>
        <w:pStyle w:val="style0"/>
        <w:numPr>
          <w:ilvl w:val="0"/>
          <w:numId w:val="3"/>
        </w:numPr>
        <w:spacing w:before="80" w:after="80" w:lineRule="auto" w:line="276"/>
        <w:jc w:val="both"/>
        <w:rPr>
          <w:rFonts w:ascii="Helvetica" w:cs="Helvetica" w:hAnsi="Helvetica"/>
          <w:sz w:val="20"/>
          <w:szCs w:val="19"/>
        </w:rPr>
      </w:pPr>
      <w:r>
        <w:rPr>
          <w:rFonts w:ascii="Helvetica" w:cs="Helvetica" w:hAnsi="Helvetica"/>
          <w:sz w:val="20"/>
          <w:szCs w:val="19"/>
        </w:rPr>
        <w:t xml:space="preserve">Interacted with stakeholders to identify potential crisis, examine challenges to the project scope, devise contingency plans, and </w:t>
      </w:r>
      <w:r>
        <w:rPr>
          <w:rFonts w:ascii="Helvetica" w:cs="Helvetica" w:hAnsi="Helvetica"/>
          <w:sz w:val="20"/>
          <w:szCs w:val="19"/>
        </w:rPr>
        <w:t>tra</w:t>
      </w:r>
      <w:r>
        <w:rPr>
          <w:rFonts w:ascii="Helvetica" w:cs="Helvetica" w:hAnsi="Helvetica"/>
          <w:sz w:val="20"/>
          <w:szCs w:val="19"/>
        </w:rPr>
        <w:t>ck</w:t>
      </w:r>
      <w:r>
        <w:rPr>
          <w:rFonts w:ascii="Helvetica" w:cs="Helvetica" w:hAnsi="Helvetica"/>
          <w:sz w:val="20"/>
          <w:szCs w:val="19"/>
        </w:rPr>
        <w:t xml:space="preserve"> timelines</w:t>
      </w:r>
      <w:r>
        <w:rPr>
          <w:rFonts w:ascii="Helvetica" w:cs="Helvetica" w:hAnsi="Helvetica"/>
          <w:sz w:val="20"/>
          <w:szCs w:val="19"/>
        </w:rPr>
        <w:t xml:space="preserve"> and milestones of the project.</w:t>
      </w:r>
    </w:p>
    <w:p>
      <w:pPr>
        <w:pStyle w:val="style0"/>
        <w:numPr>
          <w:ilvl w:val="0"/>
          <w:numId w:val="3"/>
        </w:numPr>
        <w:spacing w:before="80" w:after="80" w:lineRule="auto" w:line="276"/>
        <w:jc w:val="both"/>
        <w:rPr>
          <w:rFonts w:ascii="Helvetica" w:cs="Helvetica" w:hAnsi="Helvetica"/>
          <w:sz w:val="20"/>
          <w:szCs w:val="19"/>
        </w:rPr>
      </w:pPr>
      <w:r>
        <w:rPr>
          <w:rFonts w:ascii="Helvetica" w:cs="Helvetica" w:hAnsi="Helvetica"/>
          <w:sz w:val="20"/>
          <w:szCs w:val="19"/>
        </w:rPr>
        <w:t>Improved capacity of decision makers, young people, and women and marginalized groups to make safe and informed decisions about their health and learn skills through</w:t>
      </w:r>
      <w:r>
        <w:rPr>
          <w:rFonts w:ascii="Helvetica" w:cs="Helvetica" w:hAnsi="Helvetica"/>
          <w:sz w:val="20"/>
          <w:szCs w:val="19"/>
        </w:rPr>
        <w:t>.</w:t>
      </w:r>
    </w:p>
    <w:p>
      <w:pPr>
        <w:pStyle w:val="style0"/>
        <w:numPr>
          <w:ilvl w:val="0"/>
          <w:numId w:val="3"/>
        </w:numPr>
        <w:spacing w:before="80" w:after="80" w:lineRule="auto" w:line="276"/>
        <w:jc w:val="both"/>
        <w:rPr>
          <w:rFonts w:ascii="Helvetica" w:cs="Helvetica" w:hAnsi="Helvetica"/>
          <w:sz w:val="20"/>
          <w:szCs w:val="19"/>
        </w:rPr>
      </w:pPr>
      <w:r>
        <w:rPr>
          <w:rFonts w:ascii="Helvetica" w:cs="Helvetica" w:hAnsi="Helvetica"/>
          <w:sz w:val="20"/>
          <w:szCs w:val="19"/>
        </w:rPr>
        <w:t>Enhanced quality of data and education to stop gender based violence, early age marriages, child abuse, stigma, discrimination and attitudes related to reproductive health towards young people, women, and marginalized groups.</w:t>
      </w:r>
    </w:p>
    <w:p>
      <w:pPr>
        <w:pStyle w:val="style0"/>
        <w:numPr>
          <w:ilvl w:val="0"/>
          <w:numId w:val="3"/>
        </w:numPr>
        <w:spacing w:before="80" w:after="80" w:lineRule="auto" w:line="276"/>
        <w:jc w:val="both"/>
        <w:rPr>
          <w:rFonts w:ascii="Helvetica" w:cs="Helvetica" w:hAnsi="Helvetica"/>
          <w:sz w:val="20"/>
          <w:szCs w:val="19"/>
        </w:rPr>
      </w:pPr>
      <w:r>
        <w:rPr>
          <w:rFonts w:ascii="Helvetica" w:cs="Helvetica" w:hAnsi="Helvetica"/>
          <w:sz w:val="20"/>
          <w:szCs w:val="19"/>
        </w:rPr>
        <w:t xml:space="preserve">Raised capacity of civil society organizations while </w:t>
      </w:r>
      <w:r>
        <w:rPr>
          <w:rFonts w:ascii="Helvetica" w:cs="Helvetica" w:hAnsi="Helvetica"/>
          <w:sz w:val="20"/>
          <w:szCs w:val="19"/>
        </w:rPr>
        <w:t xml:space="preserve">maintaining policy dialogue and </w:t>
      </w:r>
      <w:r>
        <w:rPr>
          <w:rFonts w:ascii="Helvetica" w:cs="Helvetica" w:hAnsi="Helvetica"/>
          <w:sz w:val="20"/>
          <w:szCs w:val="19"/>
        </w:rPr>
        <w:t xml:space="preserve">supervising reproductive health education, </w:t>
      </w:r>
      <w:r>
        <w:rPr>
          <w:rFonts w:ascii="Helvetica" w:cs="Helvetica" w:hAnsi="Helvetica"/>
          <w:sz w:val="20"/>
          <w:szCs w:val="19"/>
        </w:rPr>
        <w:t>Gender Based Violence</w:t>
      </w:r>
      <w:r>
        <w:rPr>
          <w:rFonts w:ascii="Helvetica" w:cs="Helvetica" w:hAnsi="Helvetica"/>
          <w:sz w:val="20"/>
          <w:szCs w:val="19"/>
        </w:rPr>
        <w:t xml:space="preserve"> (GBV) information and Youth Friendly Healt</w:t>
      </w:r>
      <w:r>
        <w:rPr>
          <w:rFonts w:ascii="Helvetica" w:cs="Helvetica" w:hAnsi="Helvetica"/>
          <w:sz w:val="20"/>
          <w:szCs w:val="19"/>
        </w:rPr>
        <w:t>h Services (YFHS) interventions in civil society organizations within country.</w:t>
      </w:r>
    </w:p>
    <w:p>
      <w:pPr>
        <w:pStyle w:val="style0"/>
        <w:spacing w:before="120" w:after="120" w:lineRule="auto" w:line="276"/>
        <w:jc w:val="both"/>
        <w:rPr>
          <w:rFonts w:ascii="Helvetica" w:cs="Helvetica" w:hAnsi="Helvetica"/>
          <w:b/>
          <w:smallCaps/>
          <w:sz w:val="20"/>
          <w:szCs w:val="19"/>
          <w:u w:val="single"/>
        </w:rPr>
      </w:pPr>
      <w:r>
        <w:rPr>
          <w:rFonts w:ascii="Helvetica" w:cs="Helvetica" w:hAnsi="Helvetica"/>
          <w:b/>
          <w:smallCaps/>
          <w:sz w:val="20"/>
          <w:szCs w:val="19"/>
          <w:u w:val="single"/>
        </w:rPr>
        <w:t>Additional Experience:</w:t>
      </w:r>
    </w:p>
    <w:p>
      <w:pPr>
        <w:pStyle w:val="style0"/>
        <w:spacing w:before="80" w:after="80" w:lineRule="auto" w:line="276"/>
        <w:jc w:val="both"/>
        <w:rPr>
          <w:rFonts w:ascii="Helvetica" w:cs="Helvetica" w:hAnsi="Helvetica"/>
          <w:sz w:val="20"/>
          <w:szCs w:val="19"/>
        </w:rPr>
      </w:pPr>
      <w:r>
        <w:rPr>
          <w:rFonts w:ascii="Helvetica" w:cs="Helvetica" w:hAnsi="Helvetica"/>
          <w:b/>
          <w:sz w:val="20"/>
          <w:szCs w:val="19"/>
        </w:rPr>
        <w:t>Volunteer</w:t>
      </w:r>
      <w:r>
        <w:rPr>
          <w:rFonts w:ascii="Helvetica" w:cs="Helvetica" w:hAnsi="Helvetica"/>
          <w:b/>
          <w:sz w:val="20"/>
          <w:szCs w:val="19"/>
        </w:rPr>
        <w:t xml:space="preserve"> (</w:t>
      </w:r>
      <w:r>
        <w:rPr>
          <w:rFonts w:ascii="Helvetica" w:cs="Helvetica" w:hAnsi="Helvetica"/>
          <w:b/>
          <w:sz w:val="20"/>
          <w:szCs w:val="19"/>
        </w:rPr>
        <w:t>Health Pr</w:t>
      </w:r>
      <w:r>
        <w:rPr>
          <w:rFonts w:ascii="Helvetica" w:cs="Helvetica" w:hAnsi="Helvetica"/>
          <w:b/>
          <w:sz w:val="20"/>
          <w:szCs w:val="19"/>
        </w:rPr>
        <w:t>o</w:t>
      </w:r>
      <w:r>
        <w:rPr>
          <w:rFonts w:ascii="Helvetica" w:cs="Helvetica" w:hAnsi="Helvetica"/>
          <w:b/>
          <w:sz w:val="20"/>
          <w:szCs w:val="19"/>
        </w:rPr>
        <w:t>motor</w:t>
      </w:r>
      <w:r>
        <w:rPr>
          <w:rFonts w:ascii="Helvetica" w:cs="Helvetica" w:hAnsi="Helvetica"/>
          <w:b/>
          <w:sz w:val="20"/>
          <w:szCs w:val="19"/>
        </w:rPr>
        <w:t>)</w:t>
      </w:r>
      <w:r>
        <w:rPr>
          <w:rFonts w:ascii="Helvetica" w:cs="Helvetica" w:hAnsi="Helvetica"/>
          <w:b/>
          <w:sz w:val="20"/>
          <w:szCs w:val="19"/>
        </w:rPr>
        <w:t xml:space="preserve"> </w:t>
      </w:r>
      <w:r>
        <w:rPr>
          <w:rFonts w:ascii="Helvetica" w:cs="Helvetica" w:hAnsi="Helvetica"/>
          <w:sz w:val="20"/>
          <w:szCs w:val="19"/>
        </w:rPr>
        <w:t xml:space="preserve">● </w:t>
      </w:r>
      <w:r>
        <w:rPr>
          <w:rFonts w:ascii="Helvetica" w:cs="Helvetica" w:hAnsi="Helvetica"/>
          <w:sz w:val="20"/>
          <w:szCs w:val="19"/>
        </w:rPr>
        <w:t>Palladium International</w:t>
      </w:r>
      <w:r>
        <w:rPr>
          <w:rFonts w:ascii="Helvetica" w:cs="Helvetica" w:hAnsi="Helvetica"/>
          <w:sz w:val="20"/>
          <w:szCs w:val="19"/>
        </w:rPr>
        <w:t xml:space="preserve"> ● 0</w:t>
      </w:r>
      <w:r>
        <w:rPr>
          <w:rFonts w:ascii="Helvetica" w:cs="Helvetica" w:hAnsi="Helvetica"/>
          <w:sz w:val="20"/>
          <w:szCs w:val="19"/>
        </w:rPr>
        <w:t>8</w:t>
      </w:r>
      <w:r>
        <w:rPr>
          <w:rFonts w:ascii="Helvetica" w:cs="Helvetica" w:hAnsi="Helvetica"/>
          <w:sz w:val="20"/>
          <w:szCs w:val="19"/>
        </w:rPr>
        <w:t>/201</w:t>
      </w:r>
      <w:r>
        <w:rPr>
          <w:rFonts w:ascii="Helvetica" w:cs="Helvetica" w:hAnsi="Helvetica"/>
          <w:sz w:val="20"/>
          <w:szCs w:val="19"/>
        </w:rPr>
        <w:t>7</w:t>
      </w:r>
      <w:r>
        <w:rPr>
          <w:rFonts w:ascii="Helvetica" w:cs="Helvetica" w:hAnsi="Helvetica"/>
          <w:sz w:val="20"/>
          <w:szCs w:val="19"/>
        </w:rPr>
        <w:t xml:space="preserve"> - 0</w:t>
      </w:r>
      <w:r>
        <w:rPr>
          <w:rFonts w:ascii="Helvetica" w:cs="Helvetica" w:hAnsi="Helvetica"/>
          <w:sz w:val="20"/>
          <w:szCs w:val="19"/>
        </w:rPr>
        <w:t>7</w:t>
      </w:r>
      <w:r>
        <w:rPr>
          <w:rFonts w:ascii="Helvetica" w:cs="Helvetica" w:hAnsi="Helvetica"/>
          <w:sz w:val="20"/>
          <w:szCs w:val="19"/>
        </w:rPr>
        <w:t>/201</w:t>
      </w:r>
      <w:r>
        <w:rPr>
          <w:rFonts w:ascii="Helvetica" w:cs="Helvetica" w:hAnsi="Helvetica"/>
          <w:sz w:val="20"/>
          <w:szCs w:val="19"/>
        </w:rPr>
        <w:t>8</w:t>
      </w:r>
    </w:p>
    <w:p>
      <w:pPr>
        <w:pStyle w:val="style0"/>
        <w:spacing w:before="80" w:after="80" w:lineRule="auto" w:line="276"/>
        <w:jc w:val="both"/>
        <w:rPr>
          <w:rFonts w:ascii="Helvetica" w:cs="Helvetica" w:hAnsi="Helvetica"/>
          <w:sz w:val="20"/>
          <w:szCs w:val="19"/>
        </w:rPr>
      </w:pPr>
      <w:r>
        <w:rPr>
          <w:rFonts w:ascii="Helvetica" w:cs="Helvetica" w:hAnsi="Helvetica"/>
          <w:b/>
          <w:sz w:val="20"/>
          <w:szCs w:val="19"/>
        </w:rPr>
        <w:t>Teacher</w:t>
      </w:r>
      <w:r>
        <w:rPr>
          <w:rFonts w:ascii="Helvetica" w:cs="Helvetica" w:hAnsi="Helvetica"/>
          <w:sz w:val="20"/>
          <w:szCs w:val="19"/>
        </w:rPr>
        <w:t xml:space="preserve"> </w:t>
      </w:r>
      <w:r>
        <w:rPr>
          <w:rFonts w:ascii="Helvetica" w:cs="Helvetica" w:hAnsi="Helvetica"/>
          <w:sz w:val="20"/>
          <w:szCs w:val="19"/>
        </w:rPr>
        <w:t>●</w:t>
      </w:r>
      <w:r>
        <w:rPr>
          <w:rFonts w:ascii="Helvetica" w:cs="Helvetica" w:hAnsi="Helvetica"/>
          <w:sz w:val="20"/>
          <w:szCs w:val="19"/>
        </w:rPr>
        <w:t xml:space="preserve"> </w:t>
      </w:r>
      <w:r>
        <w:rPr>
          <w:rFonts w:ascii="Helvetica" w:cs="Helvetica" w:hAnsi="Helvetica"/>
          <w:sz w:val="20"/>
          <w:szCs w:val="19"/>
        </w:rPr>
        <w:t xml:space="preserve">Oriental Public School (OPS), Mardan KP </w:t>
      </w:r>
      <w:r>
        <w:rPr>
          <w:rFonts w:ascii="Helvetica" w:cs="Helvetica" w:hAnsi="Helvetica"/>
          <w:sz w:val="20"/>
          <w:szCs w:val="19"/>
        </w:rPr>
        <w:t>●</w:t>
      </w:r>
      <w:r>
        <w:rPr>
          <w:rFonts w:ascii="Helvetica" w:cs="Helvetica" w:hAnsi="Helvetica"/>
          <w:sz w:val="20"/>
          <w:szCs w:val="19"/>
        </w:rPr>
        <w:t xml:space="preserve"> </w:t>
      </w:r>
      <w:r>
        <w:rPr>
          <w:rFonts w:ascii="Helvetica" w:cs="Helvetica" w:hAnsi="Helvetica"/>
          <w:sz w:val="20"/>
          <w:szCs w:val="19"/>
        </w:rPr>
        <w:t>0</w:t>
      </w:r>
      <w:r>
        <w:rPr>
          <w:rFonts w:ascii="Helvetica" w:cs="Helvetica" w:hAnsi="Helvetica"/>
          <w:sz w:val="20"/>
          <w:szCs w:val="19"/>
        </w:rPr>
        <w:t>3</w:t>
      </w:r>
      <w:r>
        <w:rPr>
          <w:rFonts w:ascii="Helvetica" w:cs="Helvetica" w:hAnsi="Helvetica"/>
          <w:sz w:val="20"/>
          <w:szCs w:val="19"/>
        </w:rPr>
        <w:t xml:space="preserve">/2010 - </w:t>
      </w:r>
      <w:r>
        <w:rPr>
          <w:rFonts w:ascii="Helvetica" w:cs="Helvetica" w:hAnsi="Helvetica"/>
          <w:sz w:val="20"/>
          <w:szCs w:val="19"/>
        </w:rPr>
        <w:t>04/2013</w:t>
      </w:r>
    </w:p>
    <w:p>
      <w:pPr>
        <w:pStyle w:val="style0"/>
        <w:pBdr>
          <w:bottom w:val="single" w:sz="12" w:space="1" w:color="632423"/>
        </w:pBdr>
        <w:spacing w:before="180" w:after="120" w:lineRule="auto" w:line="276"/>
        <w:jc w:val="both"/>
        <w:rPr>
          <w:rFonts w:ascii="Helvetica" w:cs="Helvetica" w:eastAsia="Calibri" w:hAnsi="Helvetica"/>
          <w:b/>
          <w:spacing w:val="40"/>
          <w:sz w:val="20"/>
          <w:szCs w:val="19"/>
        </w:rPr>
      </w:pPr>
      <w:r>
        <w:rPr>
          <w:rFonts w:ascii="Helvetica" w:cs="Helvetica" w:eastAsia="BatangChe" w:hAnsi="Helvetica"/>
          <w:b/>
          <w:color w:val="943634"/>
          <w:sz w:val="20"/>
          <w:szCs w:val="18"/>
        </w:rPr>
        <w:sym w:font="Wingdings" w:char="f06e"/>
      </w:r>
      <w:r>
        <w:rPr>
          <w:rFonts w:ascii="Helvetica" w:cs="Helvetica" w:eastAsia="BatangChe" w:hAnsi="Helvetica"/>
          <w:b/>
          <w:color w:val="943634"/>
          <w:sz w:val="20"/>
          <w:szCs w:val="18"/>
        </w:rPr>
        <w:t xml:space="preserve">  </w:t>
      </w:r>
      <w:r>
        <w:rPr>
          <w:rFonts w:ascii="Helvetica" w:cs="Helvetica" w:eastAsia="Calibri" w:hAnsi="Helvetica"/>
          <w:b/>
          <w:spacing w:val="40"/>
          <w:sz w:val="20"/>
          <w:szCs w:val="19"/>
        </w:rPr>
        <w:t>EDUCATION</w:t>
      </w:r>
    </w:p>
    <w:p>
      <w:pPr>
        <w:pStyle w:val="style0"/>
        <w:spacing w:lineRule="auto" w:line="276"/>
        <w:ind w:left="180"/>
        <w:jc w:val="both"/>
        <w:rPr>
          <w:rFonts w:ascii="Helvetica" w:cs="Helvetica" w:hAnsi="Helvetica"/>
          <w:sz w:val="20"/>
          <w:szCs w:val="19"/>
        </w:rPr>
      </w:pPr>
      <w:r>
        <w:rPr>
          <w:rFonts w:ascii="Helvetica" w:cs="Helvetica" w:hAnsi="Helvetica"/>
          <w:sz w:val="20"/>
          <w:szCs w:val="19"/>
        </w:rPr>
        <w:sym w:font="Wingdings 3" w:char="f084"/>
      </w:r>
      <w:r>
        <w:rPr>
          <w:rFonts w:ascii="Helvetica" w:cs="Helvetica" w:hAnsi="Helvetica"/>
          <w:sz w:val="20"/>
          <w:szCs w:val="19"/>
        </w:rPr>
        <w:t xml:space="preserve"> </w:t>
      </w:r>
      <w:r>
        <w:rPr>
          <w:rFonts w:ascii="Helvetica" w:cs="Helvetica" w:hAnsi="Helvetica"/>
          <w:b/>
          <w:sz w:val="20"/>
          <w:szCs w:val="19"/>
        </w:rPr>
        <w:t>Master in Political Science</w:t>
      </w:r>
      <w:r>
        <w:rPr>
          <w:rFonts w:ascii="Helvetica" w:cs="Helvetica" w:hAnsi="Helvetica"/>
          <w:b/>
          <w:sz w:val="20"/>
          <w:szCs w:val="19"/>
        </w:rPr>
        <w:t xml:space="preserve">, </w:t>
      </w:r>
      <w:r>
        <w:rPr>
          <w:rFonts w:ascii="Helvetica" w:cs="Helvetica" w:hAnsi="Helvetica"/>
          <w:sz w:val="20"/>
          <w:szCs w:val="19"/>
        </w:rPr>
        <w:t>The University of Peshawar, Pakistan</w:t>
      </w:r>
    </w:p>
    <w:p>
      <w:pPr>
        <w:pStyle w:val="style0"/>
        <w:spacing w:lineRule="auto" w:line="276"/>
        <w:ind w:left="180"/>
        <w:jc w:val="both"/>
        <w:rPr>
          <w:rFonts w:ascii="Helvetica" w:cs="Helvetica" w:hAnsi="Helvetica"/>
          <w:sz w:val="20"/>
          <w:szCs w:val="19"/>
        </w:rPr>
      </w:pPr>
      <w:r>
        <w:rPr>
          <w:rFonts w:ascii="Helvetica" w:cs="Helvetica" w:hAnsi="Helvetica"/>
          <w:b/>
          <w:sz w:val="20"/>
          <w:szCs w:val="19"/>
        </w:rPr>
        <w:sym w:font="Wingdings 3" w:char="f084"/>
      </w:r>
      <w:r>
        <w:rPr>
          <w:rFonts w:ascii="Helvetica" w:cs="Helvetica" w:hAnsi="Helvetica"/>
          <w:b/>
          <w:sz w:val="20"/>
          <w:szCs w:val="19"/>
        </w:rPr>
        <w:t xml:space="preserve"> </w:t>
      </w:r>
      <w:r>
        <w:rPr>
          <w:rFonts w:ascii="Helvetica" w:cs="Helvetica" w:hAnsi="Helvetica"/>
          <w:b/>
          <w:sz w:val="20"/>
          <w:szCs w:val="19"/>
        </w:rPr>
        <w:t>Graduation in Sociology &amp; Political Science</w:t>
      </w:r>
      <w:r>
        <w:rPr>
          <w:rFonts w:ascii="Helvetica" w:cs="Helvetica" w:hAnsi="Helvetica"/>
          <w:sz w:val="20"/>
          <w:szCs w:val="19"/>
        </w:rPr>
        <w:t xml:space="preserve">, </w:t>
      </w:r>
      <w:r>
        <w:rPr>
          <w:rFonts w:ascii="Helvetica" w:cs="Helvetica" w:hAnsi="Helvetica"/>
          <w:sz w:val="20"/>
          <w:szCs w:val="19"/>
        </w:rPr>
        <w:t>University of Peshawar Pakistan</w:t>
      </w:r>
    </w:p>
    <w:p>
      <w:pPr>
        <w:pStyle w:val="style0"/>
        <w:pBdr>
          <w:bottom w:val="single" w:sz="12" w:space="1" w:color="632423"/>
        </w:pBdr>
        <w:spacing w:before="180" w:after="120" w:lineRule="auto" w:line="276"/>
        <w:jc w:val="both"/>
        <w:rPr>
          <w:rFonts w:ascii="Helvetica" w:cs="Helvetica" w:eastAsia="Calibri" w:hAnsi="Helvetica"/>
          <w:b/>
          <w:spacing w:val="40"/>
          <w:sz w:val="20"/>
          <w:szCs w:val="19"/>
        </w:rPr>
      </w:pPr>
      <w:r>
        <w:rPr>
          <w:rFonts w:ascii="Helvetica" w:cs="Helvetica" w:eastAsia="BatangChe" w:hAnsi="Helvetica"/>
          <w:b/>
          <w:color w:val="943634"/>
          <w:sz w:val="20"/>
          <w:szCs w:val="18"/>
        </w:rPr>
        <w:sym w:font="Wingdings" w:char="f06e"/>
      </w:r>
      <w:r>
        <w:rPr>
          <w:rFonts w:ascii="Helvetica" w:cs="Helvetica" w:eastAsia="BatangChe" w:hAnsi="Helvetica"/>
          <w:b/>
          <w:color w:val="943634"/>
          <w:sz w:val="20"/>
          <w:szCs w:val="18"/>
        </w:rPr>
        <w:t xml:space="preserve">  </w:t>
      </w:r>
      <w:r>
        <w:rPr>
          <w:rFonts w:ascii="Helvetica" w:cs="Helvetica" w:eastAsia="Calibri" w:hAnsi="Helvetica"/>
          <w:b/>
          <w:spacing w:val="40"/>
          <w:sz w:val="20"/>
          <w:szCs w:val="19"/>
        </w:rPr>
        <w:t xml:space="preserve">PROFESSIONAL TRAINING &amp; </w:t>
      </w:r>
      <w:r>
        <w:rPr>
          <w:rFonts w:cs="Helvetica" w:eastAsia="Calibri" w:hAnsi="Helvetica"/>
          <w:b/>
          <w:spacing w:val="40"/>
          <w:sz w:val="20"/>
          <w:szCs w:val="19"/>
          <w:lang w:val="en-US"/>
        </w:rPr>
        <w:t>COURSES CERTIFICATE</w:t>
      </w:r>
    </w:p>
    <w:p>
      <w:pPr>
        <w:pStyle w:val="style0"/>
        <w:spacing w:lineRule="auto" w:line="276"/>
        <w:ind w:left="180"/>
        <w:jc w:val="both"/>
        <w:rPr>
          <w:rFonts w:ascii="Helvetica" w:cs="Helvetica" w:eastAsia="Corbel" w:hAnsi="Helvetica"/>
          <w:sz w:val="20"/>
          <w:szCs w:val="22"/>
          <w:lang w:eastAsia="en-GB"/>
        </w:rPr>
      </w:pPr>
      <w:r>
        <w:rPr>
          <w:rFonts w:ascii="Helvetica" w:cs="Helvetica" w:hAnsi="Helvetica"/>
          <w:b/>
          <w:sz w:val="20"/>
          <w:szCs w:val="19"/>
        </w:rPr>
        <w:sym w:font="Wingdings 3" w:char="f084"/>
      </w:r>
      <w:r>
        <w:rPr>
          <w:rFonts w:ascii="Helvetica" w:cs="Helvetica" w:hAnsi="Helvetica"/>
          <w:b/>
          <w:sz w:val="20"/>
          <w:szCs w:val="19"/>
        </w:rPr>
        <w:t xml:space="preserve"> </w:t>
      </w:r>
      <w:r>
        <w:rPr>
          <w:rFonts w:ascii="Helvetica" w:cs="Helvetica" w:eastAsia="Corbel" w:hAnsi="Helvetica"/>
          <w:b/>
          <w:sz w:val="20"/>
          <w:szCs w:val="22"/>
          <w:lang w:eastAsia="en-GB"/>
        </w:rPr>
        <w:t>Monitoring and Evaluation,</w:t>
      </w:r>
      <w:r>
        <w:rPr>
          <w:rFonts w:ascii="Helvetica" w:cs="Helvetica" w:eastAsia="Corbel" w:hAnsi="Helvetica"/>
          <w:sz w:val="20"/>
          <w:szCs w:val="22"/>
          <w:lang w:eastAsia="en-GB"/>
        </w:rPr>
        <w:t xml:space="preserve"> Rabta Kar Development Consultants Private Limited Islamabad</w:t>
      </w:r>
    </w:p>
    <w:p>
      <w:pPr>
        <w:pStyle w:val="style0"/>
        <w:spacing w:lineRule="auto" w:line="276"/>
        <w:ind w:left="180"/>
        <w:jc w:val="both"/>
        <w:rPr>
          <w:rFonts w:ascii="Helvetica" w:cs="Helvetica" w:eastAsia="Corbel" w:hAnsi="Helvetica"/>
          <w:b w:val="false"/>
          <w:bCs w:val="false"/>
          <w:sz w:val="20"/>
          <w:szCs w:val="22"/>
          <w:lang w:eastAsia="en-GB"/>
        </w:rPr>
      </w:pPr>
      <w:r>
        <w:rPr>
          <w:rFonts w:ascii="Helvetica" w:cs="Helvetica" w:eastAsia="Times New Roman" w:hAnsi="Helvetica" w:hint="default"/>
          <w:b/>
          <w:bCs/>
          <w:i w:val="false"/>
          <w:iCs w:val="false"/>
          <w:color w:val="auto"/>
          <w:sz w:val="20"/>
          <w:szCs w:val="19"/>
          <w:highlight w:val="none"/>
          <w:vertAlign w:val="baseline"/>
          <w:em w:val="none"/>
          <w:lang w:val="en-US" w:eastAsia="en-US"/>
        </w:rPr>
        <w:sym w:font="Wingdings 3" w:char="f084"/>
      </w:r>
      <w:r>
        <w:rPr>
          <w:rFonts w:ascii="Helvetica" w:cs="Helvetica" w:eastAsia="Times New Roman" w:hAnsi="Helvetica" w:hint="default"/>
          <w:b/>
          <w:bCs/>
          <w:i w:val="false"/>
          <w:iCs w:val="false"/>
          <w:color w:val="auto"/>
          <w:sz w:val="20"/>
          <w:szCs w:val="19"/>
          <w:highlight w:val="none"/>
          <w:vertAlign w:val="baseline"/>
          <w:em w:val="none"/>
          <w:lang w:val="en-US" w:eastAsia="en-US"/>
        </w:rPr>
        <w:t xml:space="preserve"> </w:t>
      </w:r>
      <w:r>
        <w:rPr>
          <w:rFonts w:cs="Helvetica" w:eastAsia="Times New Roman" w:hAnsi="Helvetica" w:hint="default"/>
          <w:b/>
          <w:bCs/>
          <w:i w:val="false"/>
          <w:iCs w:val="false"/>
          <w:color w:val="auto"/>
          <w:sz w:val="20"/>
          <w:szCs w:val="19"/>
          <w:highlight w:val="none"/>
          <w:vertAlign w:val="baseline"/>
          <w:em w:val="none"/>
          <w:lang w:val="en-US" w:eastAsia="en-US"/>
        </w:rPr>
        <w:t xml:space="preserve">Rural-Urban Migration Causes &amp; Effects, </w:t>
      </w:r>
      <w:r>
        <w:rPr>
          <w:rFonts w:cs="Helvetica" w:eastAsia="Times New Roman" w:hAnsi="Helvetica" w:hint="default"/>
          <w:b w:val="false"/>
          <w:bCs w:val="false"/>
          <w:i w:val="false"/>
          <w:iCs w:val="false"/>
          <w:color w:val="auto"/>
          <w:sz w:val="20"/>
          <w:szCs w:val="19"/>
          <w:highlight w:val="none"/>
          <w:vertAlign w:val="baseline"/>
          <w:em w:val="none"/>
          <w:lang w:val="en-US" w:eastAsia="en-US"/>
        </w:rPr>
        <w:t xml:space="preserve">AHK- National Commission for Rural Development </w:t>
      </w:r>
    </w:p>
    <w:p>
      <w:pPr>
        <w:pStyle w:val="style0"/>
        <w:spacing w:lineRule="auto" w:line="276"/>
        <w:ind w:left="180"/>
        <w:jc w:val="both"/>
        <w:rPr>
          <w:rFonts w:ascii="Helvetica" w:cs="Helvetica" w:eastAsia="Corbel" w:hAnsi="Helvetica"/>
          <w:b w:val="false"/>
          <w:bCs w:val="false"/>
          <w:sz w:val="20"/>
          <w:szCs w:val="22"/>
          <w:lang w:eastAsia="en-GB"/>
        </w:rPr>
      </w:pPr>
      <w:r>
        <w:rPr>
          <w:rFonts w:ascii="Helvetica" w:cs="Helvetica" w:eastAsia="Corbel" w:hAnsi="Helvetica" w:hint="default"/>
          <w:b/>
          <w:bCs/>
          <w:i w:val="false"/>
          <w:iCs w:val="false"/>
          <w:color w:val="auto"/>
          <w:sz w:val="20"/>
          <w:szCs w:val="22"/>
          <w:highlight w:val="none"/>
          <w:vertAlign w:val="baseline"/>
          <w:em w:val="none"/>
          <w:lang w:val="en-US" w:eastAsia="en-GB"/>
        </w:rPr>
        <w:sym w:font="Wingdings 3" w:char="f084"/>
      </w:r>
      <w:r>
        <w:rPr>
          <w:rFonts w:ascii="Helvetica" w:cs="Helvetica" w:eastAsia="Corbel" w:hAnsi="Helvetica" w:hint="default"/>
          <w:b/>
          <w:bCs/>
          <w:i w:val="false"/>
          <w:iCs w:val="false"/>
          <w:color w:val="auto"/>
          <w:sz w:val="20"/>
          <w:szCs w:val="22"/>
          <w:highlight w:val="none"/>
          <w:vertAlign w:val="baseline"/>
          <w:em w:val="none"/>
          <w:lang w:val="en-US" w:eastAsia="en-GB"/>
        </w:rPr>
        <w:t xml:space="preserve"> </w:t>
      </w:r>
      <w:r>
        <w:rPr>
          <w:rFonts w:cs="Helvetica" w:eastAsia="Corbel" w:hAnsi="Helvetica" w:hint="default"/>
          <w:b/>
          <w:bCs/>
          <w:i w:val="false"/>
          <w:iCs w:val="false"/>
          <w:color w:val="auto"/>
          <w:sz w:val="20"/>
          <w:szCs w:val="22"/>
          <w:highlight w:val="none"/>
          <w:vertAlign w:val="baseline"/>
          <w:em w:val="none"/>
          <w:lang w:val="en-US" w:eastAsia="en-GB"/>
        </w:rPr>
        <w:t xml:space="preserve">Counselling Skills Certificate Course, </w:t>
      </w:r>
      <w:r>
        <w:rPr>
          <w:rFonts w:cs="Helvetica" w:eastAsia="Corbel" w:hAnsi="Helvetica" w:hint="default"/>
          <w:b w:val="false"/>
          <w:bCs w:val="false"/>
          <w:i w:val="false"/>
          <w:iCs w:val="false"/>
          <w:color w:val="auto"/>
          <w:sz w:val="20"/>
          <w:szCs w:val="22"/>
          <w:highlight w:val="none"/>
          <w:vertAlign w:val="baseline"/>
          <w:em w:val="none"/>
          <w:lang w:val="en-US" w:eastAsia="en-GB"/>
        </w:rPr>
        <w:t xml:space="preserve">Counselling Practitioner </w:t>
      </w:r>
    </w:p>
    <w:p>
      <w:pPr>
        <w:pStyle w:val="style0"/>
        <w:spacing w:lineRule="auto" w:line="276"/>
        <w:ind w:left="180"/>
        <w:jc w:val="both"/>
        <w:rPr>
          <w:rFonts w:ascii="Helvetica" w:cs="Helvetica" w:eastAsia="Corbel" w:hAnsi="Helvetica"/>
          <w:sz w:val="20"/>
          <w:szCs w:val="22"/>
          <w:lang w:eastAsia="en-GB"/>
        </w:rPr>
      </w:pPr>
      <w:r>
        <w:rPr>
          <w:rFonts w:ascii="Helvetica" w:cs="Helvetica" w:eastAsia="Corbel" w:hAnsi="Helvetica"/>
          <w:b/>
          <w:bCs/>
          <w:sz w:val="20"/>
          <w:szCs w:val="22"/>
          <w:lang w:eastAsia="en-GB"/>
        </w:rPr>
        <w:sym w:font="Wingdings 3" w:char="f084"/>
      </w:r>
      <w:r>
        <w:rPr>
          <w:rFonts w:ascii="Helvetica" w:cs="Helvetica" w:eastAsia="Corbel" w:hAnsi="Helvetica"/>
          <w:b/>
          <w:bCs/>
          <w:sz w:val="20"/>
          <w:szCs w:val="22"/>
          <w:lang w:eastAsia="en-GB"/>
        </w:rPr>
        <w:t xml:space="preserve"> </w:t>
      </w:r>
      <w:r>
        <w:rPr>
          <w:rFonts w:ascii="Helvetica" w:cs="Helvetica" w:eastAsia="Corbel" w:hAnsi="Helvetica"/>
          <w:b/>
          <w:bCs/>
          <w:sz w:val="20"/>
          <w:szCs w:val="22"/>
          <w:lang w:eastAsia="en-GB"/>
        </w:rPr>
        <w:t>Report Writing Skills for Development Projects,</w:t>
      </w:r>
      <w:r>
        <w:rPr>
          <w:rFonts w:ascii="Helvetica" w:cs="Helvetica" w:eastAsia="Corbel" w:hAnsi="Helvetica"/>
          <w:sz w:val="20"/>
          <w:szCs w:val="22"/>
          <w:lang w:eastAsia="en-GB"/>
        </w:rPr>
        <w:t xml:space="preserve"> AHKRCRD, Islamabad</w:t>
      </w:r>
    </w:p>
    <w:p>
      <w:pPr>
        <w:pStyle w:val="style0"/>
        <w:spacing w:lineRule="auto" w:line="276"/>
        <w:ind w:left="180"/>
        <w:jc w:val="both"/>
        <w:rPr>
          <w:rFonts w:ascii="Helvetica" w:cs="Helvetica" w:eastAsia="Corbel" w:hAnsi="Helvetica"/>
          <w:sz w:val="20"/>
          <w:szCs w:val="22"/>
          <w:lang w:eastAsia="en-GB"/>
        </w:rPr>
      </w:pPr>
      <w:r>
        <w:rPr>
          <w:rFonts w:ascii="Helvetica" w:cs="Helvetica" w:eastAsia="Corbel" w:hAnsi="Helvetica"/>
          <w:b/>
          <w:bCs/>
          <w:sz w:val="20"/>
          <w:szCs w:val="22"/>
          <w:lang w:eastAsia="en-GB"/>
        </w:rPr>
        <w:sym w:font="Wingdings 3" w:char="f084"/>
      </w:r>
      <w:r>
        <w:rPr>
          <w:rFonts w:ascii="Helvetica" w:cs="Helvetica" w:eastAsia="Corbel" w:hAnsi="Helvetica"/>
          <w:b/>
          <w:bCs/>
          <w:sz w:val="20"/>
          <w:szCs w:val="22"/>
          <w:lang w:eastAsia="en-GB"/>
        </w:rPr>
        <w:t xml:space="preserve"> </w:t>
      </w:r>
      <w:r>
        <w:rPr>
          <w:rFonts w:ascii="Helvetica" w:cs="Helvetica" w:eastAsia="Corbel" w:hAnsi="Helvetica"/>
          <w:b/>
          <w:bCs/>
          <w:sz w:val="20"/>
          <w:szCs w:val="22"/>
          <w:lang w:eastAsia="en-GB"/>
        </w:rPr>
        <w:t>Planning and Man</w:t>
      </w:r>
      <w:r>
        <w:rPr>
          <w:rFonts w:ascii="Helvetica" w:cs="Helvetica" w:eastAsia="Corbel" w:hAnsi="Helvetica"/>
          <w:b/>
          <w:bCs/>
          <w:sz w:val="20"/>
          <w:szCs w:val="22"/>
          <w:lang w:eastAsia="en-GB"/>
        </w:rPr>
        <w:t>agement of Development Projects</w:t>
      </w:r>
      <w:r>
        <w:rPr>
          <w:rFonts w:ascii="Helvetica" w:cs="Helvetica" w:eastAsia="Corbel" w:hAnsi="Helvetica"/>
          <w:sz w:val="20"/>
          <w:szCs w:val="22"/>
          <w:lang w:eastAsia="en-GB"/>
        </w:rPr>
        <w:t>, AHK-NCRD, Islamabad</w:t>
      </w:r>
    </w:p>
    <w:p>
      <w:pPr>
        <w:pStyle w:val="style0"/>
        <w:spacing w:lineRule="auto" w:line="276"/>
        <w:ind w:left="180"/>
        <w:jc w:val="both"/>
        <w:rPr>
          <w:rFonts w:ascii="Helvetica" w:cs="Helvetica" w:eastAsia="Corbel" w:hAnsi="Helvetica"/>
          <w:sz w:val="20"/>
          <w:szCs w:val="22"/>
          <w:lang w:eastAsia="en-GB"/>
        </w:rPr>
      </w:pPr>
      <w:r>
        <w:rPr>
          <w:rFonts w:ascii="Helvetica" w:cs="Helvetica" w:eastAsia="Corbel" w:hAnsi="Helvetica"/>
          <w:b/>
          <w:bCs/>
          <w:sz w:val="20"/>
          <w:szCs w:val="22"/>
          <w:lang w:eastAsia="en-GB"/>
        </w:rPr>
        <w:sym w:font="Wingdings 3" w:char="f084"/>
      </w:r>
      <w:r>
        <w:rPr>
          <w:rFonts w:ascii="Helvetica" w:cs="Helvetica" w:eastAsia="Corbel" w:hAnsi="Helvetica"/>
          <w:b/>
          <w:bCs/>
          <w:sz w:val="20"/>
          <w:szCs w:val="22"/>
          <w:lang w:eastAsia="en-GB"/>
        </w:rPr>
        <w:t xml:space="preserve"> </w:t>
      </w:r>
      <w:r>
        <w:rPr>
          <w:rFonts w:ascii="Helvetica" w:cs="Helvetica" w:eastAsia="Corbel" w:hAnsi="Helvetica"/>
          <w:b/>
          <w:bCs/>
          <w:sz w:val="20"/>
          <w:szCs w:val="22"/>
          <w:lang w:eastAsia="en-GB"/>
        </w:rPr>
        <w:t xml:space="preserve">BSAFE, </w:t>
      </w:r>
      <w:r>
        <w:rPr>
          <w:rFonts w:ascii="Helvetica" w:cs="Helvetica" w:eastAsia="Corbel" w:hAnsi="Helvetica"/>
          <w:sz w:val="20"/>
          <w:szCs w:val="22"/>
          <w:lang w:eastAsia="en-GB"/>
        </w:rPr>
        <w:t>UN Volunteers</w:t>
      </w:r>
    </w:p>
    <w:p>
      <w:pPr>
        <w:pStyle w:val="style0"/>
        <w:spacing w:lineRule="auto" w:line="276"/>
        <w:ind w:left="180"/>
        <w:jc w:val="both"/>
        <w:rPr>
          <w:rFonts w:ascii="Helvetica" w:cs="Helvetica" w:eastAsia="Corbel" w:hAnsi="Helvetica"/>
          <w:sz w:val="20"/>
          <w:szCs w:val="22"/>
          <w:lang w:eastAsia="en-GB"/>
        </w:rPr>
      </w:pPr>
      <w:r>
        <w:rPr>
          <w:rFonts w:ascii="Helvetica" w:cs="Helvetica" w:eastAsia="Corbel" w:hAnsi="Helvetica"/>
          <w:b/>
          <w:bCs/>
          <w:sz w:val="20"/>
          <w:szCs w:val="22"/>
          <w:lang w:eastAsia="en-GB"/>
        </w:rPr>
        <w:sym w:font="Wingdings 3" w:char="f084"/>
      </w:r>
      <w:r>
        <w:rPr>
          <w:rFonts w:ascii="Helvetica" w:cs="Helvetica" w:eastAsia="Corbel" w:hAnsi="Helvetica"/>
          <w:b/>
          <w:bCs/>
          <w:sz w:val="20"/>
          <w:szCs w:val="22"/>
          <w:lang w:eastAsia="en-GB"/>
        </w:rPr>
        <w:t xml:space="preserve"> </w:t>
      </w:r>
      <w:r>
        <w:rPr>
          <w:rFonts w:ascii="Helvetica" w:cs="Helvetica" w:eastAsia="Corbel" w:hAnsi="Helvetica"/>
          <w:b/>
          <w:bCs/>
          <w:sz w:val="20"/>
          <w:szCs w:val="22"/>
          <w:lang w:eastAsia="en-GB"/>
        </w:rPr>
        <w:t>Prevention of Sexual Exploitation and Abuse</w:t>
      </w:r>
      <w:r>
        <w:rPr>
          <w:rFonts w:ascii="Helvetica" w:cs="Helvetica" w:eastAsia="Corbel" w:hAnsi="Helvetica"/>
          <w:sz w:val="20"/>
          <w:szCs w:val="22"/>
          <w:lang w:eastAsia="en-GB"/>
        </w:rPr>
        <w:t>, UNDP</w:t>
      </w:r>
    </w:p>
    <w:p>
      <w:pPr>
        <w:pStyle w:val="style0"/>
        <w:spacing w:lineRule="auto" w:line="276"/>
        <w:ind w:left="180"/>
        <w:jc w:val="both"/>
        <w:rPr>
          <w:rFonts w:ascii="Helvetica" w:cs="Helvetica" w:eastAsia="Corbel" w:hAnsi="Helvetica"/>
          <w:sz w:val="20"/>
          <w:szCs w:val="22"/>
          <w:lang w:eastAsia="en-GB"/>
        </w:rPr>
      </w:pPr>
      <w:r>
        <w:rPr>
          <w:rFonts w:ascii="Helvetica" w:cs="Helvetica" w:eastAsia="Corbel" w:hAnsi="Helvetica"/>
          <w:b/>
          <w:bCs/>
          <w:sz w:val="20"/>
          <w:szCs w:val="22"/>
          <w:lang w:eastAsia="en-GB"/>
        </w:rPr>
        <w:sym w:font="Wingdings 3" w:char="f084"/>
      </w:r>
      <w:r>
        <w:rPr>
          <w:rFonts w:ascii="Helvetica" w:cs="Helvetica" w:eastAsia="Corbel" w:hAnsi="Helvetica"/>
          <w:b/>
          <w:bCs/>
          <w:sz w:val="20"/>
          <w:szCs w:val="22"/>
          <w:lang w:eastAsia="en-GB"/>
        </w:rPr>
        <w:t xml:space="preserve"> </w:t>
      </w:r>
      <w:r>
        <w:rPr>
          <w:rFonts w:ascii="Helvetica" w:cs="Helvetica" w:eastAsia="Corbel" w:hAnsi="Helvetica"/>
          <w:b/>
          <w:bCs/>
          <w:sz w:val="20"/>
          <w:szCs w:val="22"/>
          <w:lang w:eastAsia="en-GB"/>
        </w:rPr>
        <w:t>Prevention of Harassment, Sexual Harassment and Abuse of Authority</w:t>
      </w:r>
      <w:r>
        <w:rPr>
          <w:rFonts w:ascii="Helvetica" w:cs="Helvetica" w:eastAsia="Corbel" w:hAnsi="Helvetica"/>
          <w:sz w:val="20"/>
          <w:szCs w:val="22"/>
          <w:lang w:eastAsia="en-GB"/>
        </w:rPr>
        <w:t>, UN Volunteers</w:t>
      </w:r>
    </w:p>
    <w:p>
      <w:pPr>
        <w:pStyle w:val="style0"/>
        <w:spacing w:lineRule="auto" w:line="276"/>
        <w:ind w:left="180"/>
        <w:jc w:val="both"/>
        <w:rPr>
          <w:rFonts w:ascii="Helvetica" w:cs="Helvetica" w:eastAsia="Corbel" w:hAnsi="Helvetica"/>
          <w:sz w:val="20"/>
          <w:szCs w:val="22"/>
          <w:lang w:eastAsia="en-GB"/>
        </w:rPr>
      </w:pPr>
      <w:r>
        <w:rPr>
          <w:rFonts w:ascii="Helvetica" w:cs="Helvetica" w:eastAsia="Corbel" w:hAnsi="Helvetica"/>
          <w:b/>
          <w:bCs/>
          <w:sz w:val="20"/>
          <w:szCs w:val="22"/>
          <w:lang w:eastAsia="en-GB"/>
        </w:rPr>
        <w:sym w:font="Wingdings 3" w:char="f084"/>
      </w:r>
      <w:r>
        <w:rPr>
          <w:rFonts w:ascii="Helvetica" w:cs="Helvetica" w:eastAsia="Corbel" w:hAnsi="Helvetica"/>
          <w:b/>
          <w:bCs/>
          <w:sz w:val="20"/>
          <w:szCs w:val="22"/>
          <w:lang w:eastAsia="en-GB"/>
        </w:rPr>
        <w:t xml:space="preserve"> </w:t>
      </w:r>
      <w:r>
        <w:rPr>
          <w:rFonts w:ascii="Helvetica" w:cs="Helvetica" w:eastAsia="Corbel" w:hAnsi="Helvetica"/>
          <w:b/>
          <w:bCs/>
          <w:sz w:val="20"/>
          <w:szCs w:val="22"/>
          <w:lang w:eastAsia="en-GB"/>
        </w:rPr>
        <w:t>How to Make a Better Workplace</w:t>
      </w:r>
      <w:r>
        <w:rPr>
          <w:rFonts w:ascii="Helvetica" w:cs="Helvetica" w:eastAsia="Corbel" w:hAnsi="Helvetica"/>
          <w:sz w:val="20"/>
          <w:szCs w:val="22"/>
          <w:lang w:eastAsia="en-GB"/>
        </w:rPr>
        <w:t>, UNAP, Online</w:t>
      </w:r>
    </w:p>
    <w:p>
      <w:pPr>
        <w:pStyle w:val="style0"/>
        <w:spacing w:lineRule="auto" w:line="276"/>
        <w:ind w:left="180"/>
        <w:jc w:val="both"/>
        <w:rPr>
          <w:rFonts w:ascii="Helvetica" w:cs="Helvetica" w:eastAsia="Corbel" w:hAnsi="Helvetica"/>
          <w:sz w:val="20"/>
          <w:szCs w:val="22"/>
          <w:lang w:eastAsia="en-GB"/>
        </w:rPr>
      </w:pPr>
      <w:r>
        <w:rPr>
          <w:rFonts w:ascii="Helvetica" w:cs="Helvetica" w:eastAsia="Corbel" w:hAnsi="Helvetica"/>
          <w:b/>
          <w:sz w:val="20"/>
          <w:szCs w:val="22"/>
          <w:lang w:eastAsia="en-GB"/>
        </w:rPr>
        <w:sym w:font="Wingdings 3" w:char="f084"/>
      </w:r>
      <w:r>
        <w:rPr>
          <w:rFonts w:ascii="Helvetica" w:cs="Helvetica" w:eastAsia="Corbel" w:hAnsi="Helvetica"/>
          <w:b/>
          <w:sz w:val="20"/>
          <w:szCs w:val="22"/>
          <w:lang w:eastAsia="en-GB"/>
        </w:rPr>
        <w:t xml:space="preserve"> </w:t>
      </w:r>
      <w:r>
        <w:rPr>
          <w:rFonts w:ascii="Helvetica" w:cs="Helvetica" w:eastAsia="Corbel" w:hAnsi="Helvetica"/>
          <w:b/>
          <w:sz w:val="20"/>
          <w:szCs w:val="22"/>
          <w:lang w:eastAsia="en-GB"/>
        </w:rPr>
        <w:t xml:space="preserve">Class Room Management &amp; Child Psychology, </w:t>
      </w:r>
      <w:r>
        <w:rPr>
          <w:rFonts w:ascii="Helvetica" w:cs="Helvetica" w:eastAsia="Corbel" w:hAnsi="Helvetica"/>
          <w:sz w:val="20"/>
          <w:szCs w:val="22"/>
          <w:lang w:eastAsia="en-GB"/>
        </w:rPr>
        <w:t>Oxford University Press, Mardan</w:t>
      </w:r>
    </w:p>
    <w:p>
      <w:pPr>
        <w:pStyle w:val="style0"/>
        <w:spacing w:lineRule="auto" w:line="276"/>
        <w:ind w:left="180"/>
        <w:jc w:val="both"/>
        <w:rPr>
          <w:rFonts w:ascii="Helvetica" w:cs="Helvetica" w:eastAsia="Corbel" w:hAnsi="Helvetica"/>
          <w:sz w:val="20"/>
          <w:szCs w:val="22"/>
          <w:lang w:eastAsia="en-GB"/>
        </w:rPr>
      </w:pPr>
      <w:r>
        <w:rPr>
          <w:rFonts w:ascii="Helvetica" w:cs="Helvetica" w:eastAsia="Corbel" w:hAnsi="Helvetica"/>
          <w:b/>
          <w:sz w:val="20"/>
          <w:szCs w:val="22"/>
          <w:lang w:eastAsia="en-GB"/>
        </w:rPr>
        <w:sym w:font="Wingdings 3" w:char="f084"/>
      </w:r>
      <w:r>
        <w:rPr>
          <w:rFonts w:ascii="Helvetica" w:cs="Helvetica" w:eastAsia="Corbel" w:hAnsi="Helvetica"/>
          <w:b/>
          <w:sz w:val="20"/>
          <w:szCs w:val="22"/>
          <w:lang w:eastAsia="en-GB"/>
        </w:rPr>
        <w:t xml:space="preserve"> </w:t>
      </w:r>
      <w:r>
        <w:rPr>
          <w:rFonts w:ascii="Helvetica" w:cs="Helvetica" w:eastAsia="Corbel" w:hAnsi="Helvetica"/>
          <w:b/>
          <w:sz w:val="20"/>
          <w:szCs w:val="22"/>
          <w:lang w:eastAsia="en-GB"/>
        </w:rPr>
        <w:t xml:space="preserve">NGO Capacity Building&amp; Good Practices, </w:t>
      </w:r>
      <w:r>
        <w:rPr>
          <w:rFonts w:ascii="Helvetica" w:cs="Helvetica" w:eastAsia="Corbel" w:hAnsi="Helvetica"/>
          <w:sz w:val="20"/>
          <w:szCs w:val="22"/>
          <w:lang w:eastAsia="en-GB"/>
        </w:rPr>
        <w:t>Green acre Associates UK, Peshawar</w:t>
      </w:r>
    </w:p>
    <w:p>
      <w:pPr>
        <w:pStyle w:val="style0"/>
        <w:spacing w:lineRule="auto" w:line="276"/>
        <w:ind w:left="180"/>
        <w:jc w:val="both"/>
        <w:rPr>
          <w:rFonts w:ascii="Helvetica" w:cs="Helvetica" w:eastAsia="Corbel" w:hAnsi="Helvetica"/>
          <w:sz w:val="20"/>
          <w:szCs w:val="22"/>
          <w:lang w:eastAsia="en-GB"/>
        </w:rPr>
      </w:pPr>
      <w:r>
        <w:rPr>
          <w:rFonts w:ascii="Helvetica" w:cs="Helvetica" w:eastAsia="Corbel" w:hAnsi="Helvetica"/>
          <w:b/>
          <w:sz w:val="20"/>
          <w:szCs w:val="22"/>
          <w:lang w:eastAsia="en-GB"/>
        </w:rPr>
        <w:sym w:font="Wingdings 3" w:char="f084"/>
      </w:r>
      <w:r>
        <w:rPr>
          <w:rFonts w:ascii="Helvetica" w:cs="Helvetica" w:eastAsia="Corbel" w:hAnsi="Helvetica"/>
          <w:b/>
          <w:sz w:val="20"/>
          <w:szCs w:val="22"/>
          <w:lang w:eastAsia="en-GB"/>
        </w:rPr>
        <w:t xml:space="preserve"> </w:t>
      </w:r>
      <w:r>
        <w:rPr>
          <w:rFonts w:ascii="Helvetica" w:cs="Helvetica" w:eastAsia="Corbel" w:hAnsi="Helvetica"/>
          <w:b/>
          <w:sz w:val="20"/>
          <w:szCs w:val="22"/>
          <w:lang w:eastAsia="en-GB"/>
        </w:rPr>
        <w:t xml:space="preserve">Human Rights of Gender &amp; Sexual Minorities, </w:t>
      </w:r>
      <w:r>
        <w:rPr>
          <w:rFonts w:ascii="Helvetica" w:cs="Helvetica" w:eastAsia="Corbel" w:hAnsi="Helvetica"/>
          <w:sz w:val="20"/>
          <w:szCs w:val="22"/>
          <w:lang w:eastAsia="en-GB"/>
        </w:rPr>
        <w:t>Vision, Murree</w:t>
      </w:r>
    </w:p>
    <w:p>
      <w:pPr>
        <w:pStyle w:val="style0"/>
        <w:spacing w:lineRule="auto" w:line="276"/>
        <w:ind w:left="180"/>
        <w:jc w:val="both"/>
        <w:rPr>
          <w:rFonts w:ascii="Helvetica" w:cs="Helvetica" w:eastAsia="Corbel" w:hAnsi="Helvetica"/>
          <w:sz w:val="20"/>
          <w:szCs w:val="22"/>
          <w:lang w:eastAsia="en-GB"/>
        </w:rPr>
      </w:pPr>
      <w:r>
        <w:rPr>
          <w:rFonts w:ascii="Helvetica" w:cs="Helvetica" w:eastAsia="Corbel" w:hAnsi="Helvetica"/>
          <w:b/>
          <w:sz w:val="20"/>
          <w:szCs w:val="22"/>
          <w:lang w:eastAsia="en-GB"/>
        </w:rPr>
        <w:sym w:font="Wingdings 3" w:char="f084"/>
      </w:r>
      <w:r>
        <w:rPr>
          <w:rFonts w:ascii="Helvetica" w:cs="Helvetica" w:eastAsia="Corbel" w:hAnsi="Helvetica"/>
          <w:b/>
          <w:sz w:val="20"/>
          <w:szCs w:val="22"/>
          <w:lang w:eastAsia="en-GB"/>
        </w:rPr>
        <w:t xml:space="preserve"> </w:t>
      </w:r>
      <w:r>
        <w:rPr>
          <w:rFonts w:ascii="Helvetica" w:cs="Helvetica" w:eastAsia="Corbel" w:hAnsi="Helvetica"/>
          <w:b/>
          <w:sz w:val="20"/>
          <w:szCs w:val="22"/>
          <w:lang w:eastAsia="en-GB"/>
        </w:rPr>
        <w:t xml:space="preserve">Improving Public Service Delivery through Civic Participation by Effective Implementation of KP Good Governance Legislative Framework, </w:t>
      </w:r>
      <w:r>
        <w:rPr>
          <w:rFonts w:ascii="Helvetica" w:cs="Helvetica" w:eastAsia="Corbel" w:hAnsi="Helvetica"/>
          <w:sz w:val="20"/>
          <w:szCs w:val="22"/>
          <w:lang w:eastAsia="en-GB"/>
        </w:rPr>
        <w:t>USAID/CGPA, Mardan</w:t>
      </w:r>
    </w:p>
    <w:p>
      <w:pPr>
        <w:pStyle w:val="style0"/>
        <w:spacing w:lineRule="auto" w:line="276"/>
        <w:ind w:left="180"/>
        <w:jc w:val="both"/>
        <w:rPr>
          <w:rFonts w:ascii="Helvetica" w:cs="Helvetica" w:eastAsia="Corbel" w:hAnsi="Helvetica"/>
          <w:sz w:val="20"/>
          <w:szCs w:val="22"/>
          <w:lang w:eastAsia="en-GB"/>
        </w:rPr>
      </w:pPr>
      <w:r>
        <w:rPr>
          <w:rFonts w:ascii="Helvetica" w:cs="Helvetica" w:eastAsia="Corbel" w:hAnsi="Helvetica"/>
          <w:b/>
          <w:sz w:val="20"/>
          <w:szCs w:val="22"/>
          <w:lang w:eastAsia="en-GB"/>
        </w:rPr>
        <w:sym w:font="Wingdings 3" w:char="f084"/>
      </w:r>
      <w:r>
        <w:rPr>
          <w:rFonts w:ascii="Helvetica" w:cs="Helvetica" w:eastAsia="Corbel" w:hAnsi="Helvetica"/>
          <w:b/>
          <w:sz w:val="20"/>
          <w:szCs w:val="22"/>
          <w:lang w:eastAsia="en-GB"/>
        </w:rPr>
        <w:t xml:space="preserve"> </w:t>
      </w:r>
      <w:r>
        <w:rPr>
          <w:rFonts w:ascii="Helvetica" w:cs="Helvetica" w:eastAsia="Corbel" w:hAnsi="Helvetica"/>
          <w:b/>
          <w:sz w:val="20"/>
          <w:szCs w:val="22"/>
          <w:lang w:eastAsia="en-GB"/>
        </w:rPr>
        <w:t>Nutrition Budget Advocacy,</w:t>
      </w:r>
      <w:r>
        <w:rPr>
          <w:rFonts w:ascii="Helvetica" w:cs="Helvetica" w:eastAsia="Corbel" w:hAnsi="Helvetica"/>
          <w:sz w:val="20"/>
          <w:szCs w:val="22"/>
          <w:lang w:eastAsia="en-GB"/>
        </w:rPr>
        <w:t xml:space="preserve"> Nutrition International/URDO, Peshawar</w:t>
      </w:r>
    </w:p>
    <w:p>
      <w:pPr>
        <w:pStyle w:val="style0"/>
        <w:spacing w:lineRule="auto" w:line="276"/>
        <w:ind w:left="180"/>
        <w:jc w:val="both"/>
        <w:rPr>
          <w:rFonts w:ascii="Helvetica" w:cs="Helvetica" w:eastAsia="Corbel" w:hAnsi="Helvetica"/>
          <w:sz w:val="20"/>
          <w:szCs w:val="22"/>
          <w:lang w:eastAsia="en-GB"/>
        </w:rPr>
      </w:pPr>
      <w:r>
        <w:rPr>
          <w:rFonts w:ascii="Helvetica" w:cs="Helvetica" w:eastAsia="Corbel" w:hAnsi="Helvetica"/>
          <w:b/>
          <w:sz w:val="20"/>
          <w:szCs w:val="22"/>
          <w:lang w:eastAsia="en-GB"/>
        </w:rPr>
        <w:sym w:font="Wingdings 3" w:char="f084"/>
      </w:r>
      <w:r>
        <w:rPr>
          <w:rFonts w:ascii="Helvetica" w:cs="Helvetica" w:eastAsia="Corbel" w:hAnsi="Helvetica"/>
          <w:b/>
          <w:sz w:val="20"/>
          <w:szCs w:val="22"/>
          <w:lang w:eastAsia="en-GB"/>
        </w:rPr>
        <w:t xml:space="preserve"> </w:t>
      </w:r>
      <w:r>
        <w:rPr>
          <w:rFonts w:ascii="Helvetica" w:cs="Helvetica" w:eastAsia="Corbel" w:hAnsi="Helvetica"/>
          <w:b/>
          <w:sz w:val="20"/>
          <w:szCs w:val="22"/>
          <w:lang w:eastAsia="en-GB"/>
        </w:rPr>
        <w:t>Annual Status of Education Report,</w:t>
      </w:r>
      <w:r>
        <w:rPr>
          <w:rFonts w:ascii="Helvetica" w:cs="Helvetica" w:eastAsia="Corbel" w:hAnsi="Helvetica"/>
          <w:sz w:val="20"/>
          <w:szCs w:val="22"/>
          <w:lang w:eastAsia="en-GB"/>
        </w:rPr>
        <w:t xml:space="preserve"> ITA, Mardan</w:t>
      </w:r>
    </w:p>
    <w:p>
      <w:pPr>
        <w:pStyle w:val="style0"/>
        <w:spacing w:lineRule="auto" w:line="276"/>
        <w:ind w:left="180"/>
        <w:jc w:val="both"/>
        <w:rPr>
          <w:rFonts w:ascii="Helvetica" w:cs="Helvetica" w:eastAsia="Corbel" w:hAnsi="Helvetica"/>
          <w:sz w:val="20"/>
          <w:szCs w:val="22"/>
          <w:lang w:eastAsia="en-GB"/>
        </w:rPr>
      </w:pPr>
      <w:r>
        <w:rPr>
          <w:rFonts w:ascii="Helvetica" w:cs="Helvetica" w:eastAsia="Corbel" w:hAnsi="Helvetica"/>
          <w:b/>
          <w:sz w:val="20"/>
          <w:szCs w:val="22"/>
          <w:lang w:eastAsia="en-GB"/>
        </w:rPr>
        <w:sym w:font="Wingdings 3" w:char="f084"/>
      </w:r>
      <w:r>
        <w:rPr>
          <w:rFonts w:ascii="Helvetica" w:cs="Helvetica" w:eastAsia="Corbel" w:hAnsi="Helvetica"/>
          <w:b/>
          <w:sz w:val="20"/>
          <w:szCs w:val="22"/>
          <w:lang w:eastAsia="en-GB"/>
        </w:rPr>
        <w:t xml:space="preserve"> </w:t>
      </w:r>
      <w:r>
        <w:rPr>
          <w:rFonts w:ascii="Helvetica" w:cs="Helvetica" w:eastAsia="Corbel" w:hAnsi="Helvetica"/>
          <w:b/>
          <w:sz w:val="20"/>
          <w:szCs w:val="22"/>
          <w:lang w:eastAsia="en-GB"/>
        </w:rPr>
        <w:t>Behavior</w:t>
      </w:r>
      <w:r>
        <w:rPr>
          <w:rFonts w:ascii="Helvetica" w:cs="Helvetica" w:eastAsia="Corbel" w:hAnsi="Helvetica"/>
          <w:b/>
          <w:sz w:val="20"/>
          <w:szCs w:val="22"/>
          <w:lang w:eastAsia="en-GB"/>
        </w:rPr>
        <w:t xml:space="preserve"> Change Communication, </w:t>
      </w:r>
      <w:r>
        <w:rPr>
          <w:rFonts w:ascii="Helvetica" w:cs="Helvetica" w:eastAsia="Corbel" w:hAnsi="Helvetica"/>
          <w:sz w:val="20"/>
          <w:szCs w:val="22"/>
          <w:lang w:eastAsia="en-GB"/>
        </w:rPr>
        <w:t>Palladium International, Mardan</w:t>
      </w:r>
    </w:p>
    <w:p>
      <w:pPr>
        <w:pStyle w:val="style0"/>
        <w:spacing w:lineRule="auto" w:line="276"/>
        <w:ind w:left="180"/>
        <w:jc w:val="both"/>
        <w:rPr>
          <w:rFonts w:ascii="Helvetica" w:cs="Helvetica" w:eastAsia="Corbel" w:hAnsi="Helvetica"/>
          <w:sz w:val="20"/>
          <w:szCs w:val="22"/>
          <w:lang w:eastAsia="en-GB"/>
        </w:rPr>
      </w:pPr>
      <w:r>
        <w:rPr>
          <w:rFonts w:ascii="Helvetica" w:cs="Helvetica" w:eastAsia="Corbel" w:hAnsi="Helvetica"/>
          <w:b/>
          <w:sz w:val="20"/>
          <w:szCs w:val="22"/>
          <w:lang w:eastAsia="en-GB"/>
        </w:rPr>
        <w:sym w:font="Wingdings 3" w:char="f084"/>
      </w:r>
      <w:r>
        <w:rPr>
          <w:rFonts w:ascii="Helvetica" w:cs="Helvetica" w:eastAsia="Corbel" w:hAnsi="Helvetica"/>
          <w:b/>
          <w:sz w:val="20"/>
          <w:szCs w:val="22"/>
          <w:lang w:eastAsia="en-GB"/>
        </w:rPr>
        <w:t xml:space="preserve"> </w:t>
      </w:r>
      <w:r>
        <w:rPr>
          <w:rFonts w:ascii="Helvetica" w:cs="Helvetica" w:eastAsia="Corbel" w:hAnsi="Helvetica"/>
          <w:b/>
          <w:sz w:val="20"/>
          <w:szCs w:val="22"/>
          <w:lang w:eastAsia="en-GB"/>
        </w:rPr>
        <w:t>Sustainable Food &amp; Nutrition Security Programming,</w:t>
      </w:r>
      <w:r>
        <w:rPr>
          <w:rFonts w:ascii="Helvetica" w:cs="Helvetica" w:eastAsia="Corbel" w:hAnsi="Helvetica"/>
          <w:sz w:val="20"/>
          <w:szCs w:val="22"/>
          <w:lang w:eastAsia="en-GB"/>
        </w:rPr>
        <w:t xml:space="preserve"> Nutrition International/SUNCSA, Islamabad</w:t>
      </w:r>
    </w:p>
    <w:p>
      <w:pPr>
        <w:pStyle w:val="style0"/>
        <w:spacing w:lineRule="auto" w:line="276"/>
        <w:ind w:left="180"/>
        <w:jc w:val="both"/>
        <w:rPr>
          <w:rFonts w:ascii="Helvetica" w:cs="Helvetica" w:eastAsia="Corbel" w:hAnsi="Helvetica"/>
          <w:sz w:val="20"/>
          <w:szCs w:val="22"/>
          <w:lang w:eastAsia="en-GB"/>
        </w:rPr>
      </w:pPr>
      <w:r>
        <w:rPr>
          <w:rFonts w:ascii="Helvetica" w:cs="Helvetica" w:eastAsia="Corbel" w:hAnsi="Helvetica"/>
          <w:b/>
          <w:sz w:val="20"/>
          <w:szCs w:val="22"/>
          <w:lang w:eastAsia="en-GB"/>
        </w:rPr>
        <w:sym w:font="Wingdings 3" w:char="f084"/>
      </w:r>
      <w:r>
        <w:rPr>
          <w:rFonts w:ascii="Helvetica" w:cs="Helvetica" w:eastAsia="Corbel" w:hAnsi="Helvetica"/>
          <w:b/>
          <w:sz w:val="20"/>
          <w:szCs w:val="22"/>
          <w:lang w:eastAsia="en-GB"/>
        </w:rPr>
        <w:t xml:space="preserve"> </w:t>
      </w:r>
      <w:r>
        <w:rPr>
          <w:rFonts w:ascii="Helvetica" w:cs="Helvetica" w:eastAsia="Corbel" w:hAnsi="Helvetica"/>
          <w:b/>
          <w:sz w:val="20"/>
          <w:szCs w:val="22"/>
          <w:lang w:eastAsia="en-GB"/>
        </w:rPr>
        <w:t xml:space="preserve">Capacity Building on SDGs, </w:t>
      </w:r>
      <w:r>
        <w:rPr>
          <w:rFonts w:ascii="Helvetica" w:cs="Helvetica" w:eastAsia="Corbel" w:hAnsi="Helvetica"/>
          <w:sz w:val="20"/>
          <w:szCs w:val="22"/>
          <w:lang w:eastAsia="en-GB"/>
        </w:rPr>
        <w:t>AwazCDS/VSO/Ukaid, Islamabad</w:t>
      </w:r>
    </w:p>
    <w:p>
      <w:pPr>
        <w:pStyle w:val="style0"/>
        <w:spacing w:lineRule="auto" w:line="276"/>
        <w:ind w:left="180"/>
        <w:jc w:val="both"/>
        <w:rPr>
          <w:rFonts w:ascii="Helvetica" w:cs="Helvetica" w:eastAsia="Corbel" w:hAnsi="Helvetica"/>
          <w:sz w:val="20"/>
          <w:szCs w:val="22"/>
          <w:lang w:eastAsia="en-GB"/>
        </w:rPr>
      </w:pPr>
      <w:r>
        <w:rPr>
          <w:rFonts w:ascii="Helvetica" w:cs="Helvetica" w:eastAsia="Corbel" w:hAnsi="Helvetica"/>
          <w:b/>
          <w:sz w:val="20"/>
          <w:szCs w:val="22"/>
          <w:lang w:eastAsia="en-GB"/>
        </w:rPr>
        <w:sym w:font="Wingdings 3" w:char="f084"/>
      </w:r>
      <w:r>
        <w:rPr>
          <w:rFonts w:ascii="Helvetica" w:cs="Helvetica" w:eastAsia="Corbel" w:hAnsi="Helvetica"/>
          <w:b/>
          <w:sz w:val="20"/>
          <w:szCs w:val="22"/>
          <w:lang w:eastAsia="en-GB"/>
        </w:rPr>
        <w:t xml:space="preserve"> </w:t>
      </w:r>
      <w:r>
        <w:rPr>
          <w:rFonts w:ascii="Helvetica" w:cs="Helvetica" w:eastAsia="Corbel" w:hAnsi="Helvetica"/>
          <w:b/>
          <w:sz w:val="20"/>
          <w:szCs w:val="22"/>
          <w:lang w:eastAsia="en-GB"/>
        </w:rPr>
        <w:t xml:space="preserve">Organization Policies &amp; Financial Protocols, </w:t>
      </w:r>
      <w:r>
        <w:rPr>
          <w:rFonts w:ascii="Helvetica" w:cs="Helvetica" w:eastAsia="Corbel" w:hAnsi="Helvetica"/>
          <w:sz w:val="20"/>
          <w:szCs w:val="22"/>
          <w:lang w:eastAsia="en-GB"/>
        </w:rPr>
        <w:t>AwazCDS/UJALA, Islamabad</w:t>
      </w:r>
    </w:p>
    <w:p>
      <w:pPr>
        <w:pStyle w:val="style0"/>
        <w:spacing w:lineRule="auto" w:line="276"/>
        <w:ind w:left="180"/>
        <w:jc w:val="both"/>
        <w:rPr>
          <w:rFonts w:ascii="Helvetica" w:cs="Helvetica" w:eastAsia="Corbel" w:hAnsi="Helvetica"/>
          <w:sz w:val="20"/>
          <w:szCs w:val="22"/>
          <w:lang w:eastAsia="en-GB"/>
        </w:rPr>
      </w:pPr>
      <w:r>
        <w:rPr>
          <w:rFonts w:ascii="Helvetica" w:cs="Helvetica" w:eastAsia="Corbel" w:hAnsi="Helvetica"/>
          <w:b/>
          <w:sz w:val="20"/>
          <w:szCs w:val="22"/>
          <w:lang w:eastAsia="en-GB"/>
        </w:rPr>
        <w:sym w:font="Wingdings 3" w:char="f084"/>
      </w:r>
      <w:r>
        <w:rPr>
          <w:rFonts w:ascii="Helvetica" w:cs="Helvetica" w:eastAsia="Corbel" w:hAnsi="Helvetica"/>
          <w:b/>
          <w:sz w:val="20"/>
          <w:szCs w:val="22"/>
          <w:lang w:eastAsia="en-GB"/>
        </w:rPr>
        <w:t xml:space="preserve"> </w:t>
      </w:r>
      <w:r>
        <w:rPr>
          <w:rFonts w:ascii="Helvetica" w:cs="Helvetica" w:eastAsia="Corbel" w:hAnsi="Helvetica"/>
          <w:b/>
          <w:sz w:val="20"/>
          <w:szCs w:val="22"/>
          <w:lang w:eastAsia="en-GB"/>
        </w:rPr>
        <w:t xml:space="preserve">Capacity Building of CBOs, </w:t>
      </w:r>
      <w:r>
        <w:rPr>
          <w:rFonts w:ascii="Helvetica" w:cs="Helvetica" w:eastAsia="Corbel" w:hAnsi="Helvetica"/>
          <w:sz w:val="20"/>
          <w:szCs w:val="22"/>
          <w:lang w:eastAsia="en-GB"/>
        </w:rPr>
        <w:t>Shirkatgah, Lahore</w:t>
      </w:r>
    </w:p>
    <w:p>
      <w:pPr>
        <w:pStyle w:val="style0"/>
        <w:spacing w:lineRule="auto" w:line="276"/>
        <w:ind w:left="180"/>
        <w:jc w:val="both"/>
        <w:rPr>
          <w:rFonts w:ascii="Helvetica" w:cs="Helvetica" w:eastAsia="Corbel" w:hAnsi="Helvetica"/>
          <w:sz w:val="20"/>
          <w:szCs w:val="22"/>
          <w:lang w:eastAsia="en-GB"/>
        </w:rPr>
      </w:pPr>
      <w:r>
        <w:rPr>
          <w:rFonts w:ascii="Helvetica" w:cs="Helvetica" w:eastAsia="Corbel" w:hAnsi="Helvetica"/>
          <w:b/>
          <w:sz w:val="20"/>
          <w:szCs w:val="22"/>
          <w:lang w:eastAsia="en-GB"/>
        </w:rPr>
        <w:sym w:font="Wingdings 3" w:char="f084"/>
      </w:r>
      <w:r>
        <w:rPr>
          <w:rFonts w:ascii="Helvetica" w:cs="Helvetica" w:eastAsia="Corbel" w:hAnsi="Helvetica"/>
          <w:b/>
          <w:sz w:val="20"/>
          <w:szCs w:val="22"/>
          <w:lang w:eastAsia="en-GB"/>
        </w:rPr>
        <w:t xml:space="preserve"> </w:t>
      </w:r>
      <w:r>
        <w:rPr>
          <w:rFonts w:ascii="Helvetica" w:cs="Helvetica" w:eastAsia="Corbel" w:hAnsi="Helvetica"/>
          <w:b/>
          <w:sz w:val="20"/>
          <w:szCs w:val="22"/>
          <w:lang w:eastAsia="en-GB"/>
        </w:rPr>
        <w:t xml:space="preserve">Holistic Safety &amp; Socio-Psycho Well Being, </w:t>
      </w:r>
      <w:r>
        <w:rPr>
          <w:rFonts w:ascii="Helvetica" w:cs="Helvetica" w:eastAsia="Corbel" w:hAnsi="Helvetica"/>
          <w:sz w:val="20"/>
          <w:szCs w:val="22"/>
          <w:lang w:eastAsia="en-GB"/>
        </w:rPr>
        <w:t>DCHD, Lahore</w:t>
      </w:r>
    </w:p>
    <w:p>
      <w:pPr>
        <w:pStyle w:val="style0"/>
        <w:spacing w:lineRule="auto" w:line="276"/>
        <w:ind w:left="180"/>
        <w:jc w:val="both"/>
        <w:rPr>
          <w:rFonts w:ascii="Helvetica" w:cs="Helvetica" w:eastAsia="Corbel" w:hAnsi="Helvetica"/>
          <w:sz w:val="20"/>
          <w:szCs w:val="22"/>
          <w:lang w:eastAsia="en-GB"/>
        </w:rPr>
      </w:pPr>
      <w:r>
        <w:rPr>
          <w:rFonts w:ascii="Helvetica" w:cs="Helvetica" w:eastAsia="Corbel" w:hAnsi="Helvetica"/>
          <w:b/>
          <w:sz w:val="20"/>
          <w:szCs w:val="22"/>
          <w:lang w:eastAsia="en-GB"/>
        </w:rPr>
        <w:sym w:font="Wingdings 3" w:char="f084"/>
      </w:r>
      <w:r>
        <w:rPr>
          <w:rFonts w:ascii="Helvetica" w:cs="Helvetica" w:eastAsia="Corbel" w:hAnsi="Helvetica"/>
          <w:b/>
          <w:sz w:val="20"/>
          <w:szCs w:val="22"/>
          <w:lang w:eastAsia="en-GB"/>
        </w:rPr>
        <w:t xml:space="preserve"> Child Protection &amp; Safeguarding Training</w:t>
      </w:r>
      <w:r>
        <w:rPr>
          <w:rFonts w:ascii="Helvetica" w:cs="Helvetica" w:eastAsia="Corbel" w:hAnsi="Helvetica"/>
          <w:sz w:val="20"/>
          <w:szCs w:val="22"/>
          <w:lang w:eastAsia="en-GB"/>
        </w:rPr>
        <w:t xml:space="preserve">, </w:t>
      </w:r>
      <w:r>
        <w:rPr>
          <w:rFonts w:ascii="Helvetica" w:cs="Helvetica" w:eastAsia="Corbel" w:hAnsi="Helvetica"/>
          <w:sz w:val="20"/>
          <w:szCs w:val="22"/>
          <w:lang w:eastAsia="en-GB"/>
        </w:rPr>
        <w:t>British Council</w:t>
      </w:r>
    </w:p>
    <w:bookmarkStart w:id="0" w:name="_GoBack"/>
    <w:p>
      <w:pPr>
        <w:pStyle w:val="style0"/>
        <w:pBdr>
          <w:bottom w:val="single" w:sz="12" w:space="1" w:color="632423"/>
        </w:pBdr>
        <w:spacing w:before="180" w:after="120" w:lineRule="auto" w:line="276"/>
        <w:jc w:val="both"/>
        <w:rPr>
          <w:rFonts w:ascii="Helvetica" w:cs="Helvetica" w:eastAsia="Calibri" w:hAnsi="Helvetica"/>
          <w:b/>
          <w:spacing w:val="40"/>
          <w:sz w:val="20"/>
          <w:szCs w:val="19"/>
        </w:rPr>
      </w:pPr>
      <w:r>
        <w:rPr>
          <w:rFonts w:ascii="Helvetica" w:cs="Helvetica" w:eastAsia="BatangChe" w:hAnsi="Helvetica"/>
          <w:b/>
          <w:color w:val="943634"/>
          <w:sz w:val="20"/>
          <w:szCs w:val="18"/>
        </w:rPr>
        <w:sym w:font="Wingdings" w:char="f06e"/>
      </w:r>
      <w:r>
        <w:rPr>
          <w:rFonts w:ascii="Helvetica" w:cs="Helvetica" w:eastAsia="BatangChe" w:hAnsi="Helvetica"/>
          <w:b/>
          <w:color w:val="943634"/>
          <w:sz w:val="20"/>
          <w:szCs w:val="18"/>
        </w:rPr>
        <w:t xml:space="preserve">  </w:t>
      </w:r>
      <w:r>
        <w:rPr>
          <w:rFonts w:ascii="Helvetica" w:cs="Helvetica" w:eastAsia="Calibri" w:hAnsi="Helvetica"/>
          <w:b/>
          <w:spacing w:val="40"/>
          <w:sz w:val="20"/>
          <w:szCs w:val="19"/>
        </w:rPr>
        <w:t>TRAININGS</w:t>
      </w:r>
      <w:r>
        <w:rPr>
          <w:rFonts w:ascii="Helvetica" w:cs="Helvetica" w:eastAsia="Calibri" w:hAnsi="Helvetica"/>
          <w:b/>
          <w:spacing w:val="40"/>
          <w:sz w:val="20"/>
          <w:szCs w:val="19"/>
        </w:rPr>
        <w:t xml:space="preserve"> CONDUCTED</w:t>
      </w:r>
    </w:p>
    <w:bookmarkEnd w:id="0"/>
    <w:p>
      <w:pPr>
        <w:pStyle w:val="style0"/>
        <w:spacing w:lineRule="auto" w:line="276"/>
        <w:ind w:left="180"/>
        <w:jc w:val="both"/>
        <w:rPr>
          <w:rFonts w:ascii="Helvetica" w:cs="Helvetica" w:hAnsi="Helvetica"/>
          <w:sz w:val="20"/>
          <w:szCs w:val="19"/>
        </w:rPr>
      </w:pPr>
      <w:r>
        <w:rPr>
          <w:rFonts w:ascii="Helvetica" w:cs="Helvetica" w:hAnsi="Helvetica"/>
          <w:b/>
          <w:sz w:val="20"/>
          <w:szCs w:val="19"/>
        </w:rPr>
        <w:sym w:font="Wingdings 3" w:char="f084"/>
      </w:r>
      <w:r>
        <w:rPr>
          <w:rFonts w:ascii="Helvetica" w:cs="Helvetica" w:hAnsi="Helvetica"/>
          <w:b/>
          <w:sz w:val="20"/>
          <w:szCs w:val="19"/>
        </w:rPr>
        <w:t xml:space="preserve"> Annual Status of Education Report</w:t>
      </w:r>
      <w:r>
        <w:rPr>
          <w:rFonts w:ascii="Helvetica" w:cs="Helvetica" w:hAnsi="Helvetica"/>
          <w:sz w:val="20"/>
          <w:szCs w:val="19"/>
        </w:rPr>
        <w:t xml:space="preserve">, KKO/ITA, </w:t>
      </w:r>
      <w:r>
        <w:rPr>
          <w:rFonts w:ascii="Helvetica" w:cs="Helvetica" w:hAnsi="Helvetica"/>
          <w:sz w:val="20"/>
          <w:szCs w:val="19"/>
        </w:rPr>
        <w:t>Charsadda</w:t>
      </w:r>
    </w:p>
    <w:p>
      <w:pPr>
        <w:pStyle w:val="style0"/>
        <w:spacing w:lineRule="auto" w:line="276"/>
        <w:ind w:left="180"/>
        <w:jc w:val="both"/>
        <w:rPr>
          <w:rFonts w:ascii="Helvetica" w:cs="Helvetica" w:hAnsi="Helvetica"/>
          <w:sz w:val="20"/>
          <w:szCs w:val="19"/>
        </w:rPr>
      </w:pPr>
      <w:r>
        <w:rPr>
          <w:rFonts w:ascii="Helvetica" w:cs="Helvetica" w:hAnsi="Helvetica"/>
          <w:b/>
          <w:sz w:val="20"/>
          <w:szCs w:val="19"/>
        </w:rPr>
        <w:sym w:font="Wingdings 3" w:char="f084"/>
      </w:r>
      <w:r>
        <w:rPr>
          <w:rFonts w:ascii="Helvetica" w:cs="Helvetica" w:hAnsi="Helvetica"/>
          <w:b/>
          <w:sz w:val="20"/>
          <w:szCs w:val="19"/>
        </w:rPr>
        <w:t xml:space="preserve"> Leadership Replication</w:t>
      </w:r>
      <w:r>
        <w:rPr>
          <w:rFonts w:ascii="Helvetica" w:cs="Helvetica" w:hAnsi="Helvetica"/>
          <w:sz w:val="20"/>
          <w:szCs w:val="19"/>
        </w:rPr>
        <w:t>, KKO/Shirkatgah, Mardan</w:t>
      </w:r>
    </w:p>
    <w:p>
      <w:pPr>
        <w:pStyle w:val="style0"/>
        <w:spacing w:lineRule="auto" w:line="276"/>
        <w:ind w:left="180"/>
        <w:jc w:val="both"/>
        <w:rPr>
          <w:rFonts w:ascii="Helvetica" w:cs="Helvetica" w:hAnsi="Helvetica"/>
          <w:sz w:val="20"/>
          <w:szCs w:val="19"/>
        </w:rPr>
      </w:pPr>
      <w:r>
        <w:rPr>
          <w:rFonts w:ascii="Helvetica" w:cs="Helvetica" w:hAnsi="Helvetica"/>
          <w:b/>
          <w:sz w:val="20"/>
          <w:szCs w:val="19"/>
        </w:rPr>
        <w:sym w:font="Wingdings 3" w:char="f084"/>
      </w:r>
      <w:r>
        <w:rPr>
          <w:rFonts w:ascii="Helvetica" w:cs="Helvetica" w:hAnsi="Helvetica"/>
          <w:b/>
          <w:sz w:val="20"/>
          <w:szCs w:val="19"/>
        </w:rPr>
        <w:t xml:space="preserve"> Holistic Safety &amp; Socio-Psycho Well Being</w:t>
      </w:r>
      <w:r>
        <w:rPr>
          <w:rFonts w:ascii="Helvetica" w:cs="Helvetica" w:hAnsi="Helvetica"/>
          <w:sz w:val="20"/>
          <w:szCs w:val="19"/>
        </w:rPr>
        <w:t>, DCHD, Mardan</w:t>
      </w:r>
    </w:p>
    <w:sectPr>
      <w:headerReference w:type="even" r:id="rId2"/>
      <w:headerReference w:type="default" r:id="rId3"/>
      <w:type w:val="continuous"/>
      <w:pgSz w:w="11909" w:h="16834" w:orient="portrait" w:code="9"/>
      <w:pgMar w:top="720" w:right="720" w:bottom="720" w:left="720" w:header="720" w:footer="720" w:gutter="0"/>
      <w:cols w:space="28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altName w:val="Wingdings 3"/>
    <w:panose1 w:val="050401020100000707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0020507"/>
    <w:charset w:val="02"/>
    <w:family w:val="roman"/>
    <w:pitch w:val="variable"/>
    <w:sig w:usb0="00000000" w:usb1="10000000" w:usb2="00000000" w:usb3="00000000" w:csb0="80000000" w:csb1="00000000"/>
  </w:font>
  <w:font w:name="Arial">
    <w:altName w:val="Arial"/>
    <w:panose1 w:val="020b0604020000020204"/>
    <w:charset w:val="00"/>
    <w:family w:val="swiss"/>
    <w:pitch w:val="variable"/>
    <w:sig w:usb0="E0002EFF" w:usb1="C000785B" w:usb2="00000009" w:usb3="00000000" w:csb0="000001FF" w:csb1="00000000"/>
  </w:font>
  <w:font w:name="Tahoma">
    <w:altName w:val="Tahoma"/>
    <w:panose1 w:val="020b0604030000040204"/>
    <w:charset w:val="00"/>
    <w:family w:val="swiss"/>
    <w:pitch w:val="variable"/>
    <w:sig w:usb0="E1002EFF" w:usb1="C000605B" w:usb2="00000029" w:usb3="00000000" w:csb0="000101FF" w:csb1="00000000"/>
  </w:font>
  <w:font w:name="Helvetica">
    <w:altName w:val="Helvetica"/>
    <w:panose1 w:val="020b0604020000020204"/>
    <w:charset w:val="00"/>
    <w:family w:val="swiss"/>
    <w:pitch w:val="variable"/>
    <w:sig w:usb0="00000003" w:usb1="00000000" w:usb2="00000000" w:usb3="00000000" w:csb0="00000001" w:csb1="00000000"/>
  </w:font>
  <w:font w:name="BatangChe">
    <w:altName w:val="BatangChe"/>
    <w:panose1 w:val="00000000000000000000"/>
    <w:charset w:val="81"/>
    <w:family w:val="modern"/>
    <w:pitch w:val="fixed"/>
    <w:sig w:usb0="B00002AF" w:usb1="69D77CFB" w:usb2="00000030" w:usb3="00000000" w:csb0="0008009F" w:csb1="00000000"/>
  </w:font>
  <w:font w:name="Calibri">
    <w:altName w:val="Calibri"/>
    <w:panose1 w:val="020f0502020000030204"/>
    <w:charset w:val="00"/>
    <w:family w:val="swiss"/>
    <w:pitch w:val="variable"/>
    <w:sig w:usb0="E4002EFF" w:usb1="C000247B" w:usb2="00000009" w:usb3="00000000" w:csb0="000001FF" w:csb1="00000000"/>
  </w:font>
  <w:font w:name="Corbel">
    <w:altName w:val="Corbel"/>
    <w:panose1 w:val="020b0503020000020204"/>
    <w:charset w:val="00"/>
    <w:family w:val="swiss"/>
    <w:pitch w:val="variable"/>
    <w:sig w:usb0="A00002EF" w:usb1="4000A44B" w:usb2="00000000" w:usb3="00000000" w:csb0="0000019F"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single" w:sz="4" w:space="1" w:color="d9d9d9"/>
      </w:pBdr>
      <w:tabs>
        <w:tab w:val="clear" w:pos="4320"/>
        <w:tab w:val="clear" w:pos="8640"/>
      </w:tabs>
      <w:jc w:val="right"/>
      <w:rPr>
        <w:rFonts w:ascii="Arial" w:hAnsi="Arial"/>
        <w:b/>
        <w:bCs/>
        <w:sz w:val="22"/>
      </w:rPr>
    </w:pPr>
    <w:r>
      <w:rPr>
        <w:rFonts w:ascii="Arial" w:hAnsi="Arial"/>
        <w:b/>
        <w:smallCaps/>
        <w:sz w:val="22"/>
      </w:rPr>
      <w:t xml:space="preserve">Rafi </w:t>
    </w:r>
    <w:r>
      <w:rPr>
        <w:rFonts w:ascii="Arial" w:hAnsi="Arial"/>
        <w:b/>
        <w:smallCaps/>
        <w:sz w:val="22"/>
      </w:rPr>
      <w:t>Ullah</w:t>
    </w:r>
    <w:r>
      <w:rPr>
        <w:rFonts w:ascii="Arial" w:hAnsi="Arial"/>
        <w:b/>
        <w:sz w:val="22"/>
      </w:rPr>
      <w:tab/>
    </w:r>
    <w:r>
      <w:rPr>
        <w:rFonts w:ascii="Arial" w:hAnsi="Arial"/>
        <w:b/>
        <w:sz w:val="22"/>
      </w:rPr>
      <w:t xml:space="preserve">Page | </w:t>
    </w:r>
    <w:r>
      <w:rPr>
        <w:rFonts w:ascii="Arial" w:hAnsi="Arial"/>
        <w:b/>
        <w:sz w:val="22"/>
      </w:rPr>
      <w:fldChar w:fldCharType="begin"/>
    </w:r>
    <w:r>
      <w:rPr>
        <w:rFonts w:ascii="Arial" w:hAnsi="Arial"/>
        <w:b/>
        <w:sz w:val="22"/>
      </w:rPr>
      <w:instrText xml:space="preserve"> PAGE   \* MERGEFORMAT </w:instrText>
    </w:r>
    <w:r>
      <w:rPr>
        <w:rFonts w:ascii="Arial" w:hAnsi="Arial"/>
        <w:b/>
        <w:sz w:val="22"/>
      </w:rPr>
      <w:fldChar w:fldCharType="separate"/>
    </w:r>
    <w:r>
      <w:rPr>
        <w:rFonts w:ascii="Arial" w:hAnsi="Arial"/>
        <w:b/>
        <w:bCs/>
        <w:noProof/>
        <w:sz w:val="22"/>
      </w:rPr>
      <w:t>2</w:t>
    </w:r>
    <w:r>
      <w:rPr>
        <w:rFonts w:ascii="Arial" w:hAnsi="Arial"/>
        <w:b/>
        <w:bCs/>
        <w:noProof/>
        <w:sz w:val="22"/>
      </w:rPr>
      <w:fldChar w:fldCharType="end"/>
    </w:r>
  </w:p>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single" w:sz="4" w:space="1" w:color="d9d9d9"/>
      </w:pBdr>
      <w:tabs>
        <w:tab w:val="clear" w:pos="4320"/>
        <w:tab w:val="clear" w:pos="8640"/>
      </w:tabs>
      <w:jc w:val="right"/>
      <w:rPr>
        <w:rFonts w:ascii="Arial" w:hAnsi="Arial"/>
        <w:b/>
        <w:bCs/>
        <w:sz w:val="22"/>
      </w:rPr>
    </w:pPr>
    <w:r>
      <w:rPr>
        <w:rFonts w:ascii="Arial" w:hAnsi="Arial"/>
        <w:b/>
        <w:smallCaps/>
        <w:sz w:val="22"/>
      </w:rPr>
      <w:t xml:space="preserve">Rafi </w:t>
    </w:r>
    <w:r>
      <w:rPr>
        <w:rFonts w:ascii="Arial" w:hAnsi="Arial"/>
        <w:b/>
        <w:smallCaps/>
        <w:sz w:val="22"/>
      </w:rPr>
      <w:t>Ullah</w:t>
    </w:r>
    <w:r>
      <w:rPr>
        <w:rFonts w:ascii="Arial" w:hAnsi="Arial"/>
        <w:b/>
        <w:sz w:val="22"/>
      </w:rPr>
      <w:tab/>
    </w:r>
    <w:r>
      <w:rPr>
        <w:rFonts w:ascii="Arial" w:hAnsi="Arial"/>
        <w:b/>
        <w:sz w:val="22"/>
      </w:rPr>
      <w:t xml:space="preserve">Page | </w:t>
    </w:r>
    <w:r>
      <w:rPr>
        <w:rFonts w:ascii="Arial" w:hAnsi="Arial"/>
        <w:b/>
        <w:sz w:val="22"/>
      </w:rPr>
      <w:fldChar w:fldCharType="begin"/>
    </w:r>
    <w:r>
      <w:rPr>
        <w:rFonts w:ascii="Arial" w:hAnsi="Arial"/>
        <w:b/>
        <w:sz w:val="22"/>
      </w:rPr>
      <w:instrText xml:space="preserve"> PAGE   \* MERGEFORMAT </w:instrText>
    </w:r>
    <w:r>
      <w:rPr>
        <w:rFonts w:ascii="Arial" w:hAnsi="Arial"/>
        <w:b/>
        <w:sz w:val="22"/>
      </w:rPr>
      <w:fldChar w:fldCharType="separate"/>
    </w:r>
    <w:r>
      <w:rPr>
        <w:rFonts w:ascii="Arial" w:hAnsi="Arial"/>
        <w:b/>
        <w:bCs/>
        <w:noProof/>
        <w:sz w:val="22"/>
      </w:rPr>
      <w:t>3</w:t>
    </w:r>
    <w:r>
      <w:rPr>
        <w:rFonts w:ascii="Arial" w:hAnsi="Arial"/>
        <w:b/>
        <w:bCs/>
        <w:noProof/>
        <w:sz w:val="22"/>
      </w:rPr>
      <w:fldChar w:fldCharType="end"/>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91C8343E"/>
    <w:lvl w:ilvl="0" w:tplc="6E6248B8">
      <w:start w:val="1"/>
      <w:numFmt w:val="bullet"/>
      <w:lvlText w:val="4"/>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1"/>
    <w:multiLevelType w:val="hybridMultilevel"/>
    <w:tmpl w:val="79C6188E"/>
    <w:lvl w:ilvl="0" w:tplc="A5B2463C">
      <w:start w:val="1"/>
      <w:numFmt w:val="bullet"/>
      <w:lvlText w:val=""/>
      <w:lvlJc w:val="left"/>
      <w:pPr>
        <w:ind w:left="360" w:hanging="360"/>
      </w:pPr>
      <w:rPr>
        <w:rFonts w:ascii="Wingdings 3" w:hAnsi="Wingdings 3" w:hint="default"/>
        <w:color w:val="365f91"/>
        <w:sz w:val="16"/>
      </w:rPr>
    </w:lvl>
    <w:lvl w:ilvl="1" w:tplc="04090003">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000002"/>
    <w:multiLevelType w:val="hybridMultilevel"/>
    <w:tmpl w:val="3EC20C76"/>
    <w:lvl w:ilvl="0" w:tplc="6E6248B8">
      <w:start w:val="1"/>
      <w:numFmt w:val="bullet"/>
      <w:lvlText w:val="4"/>
      <w:lvlJc w:val="left"/>
      <w:pPr>
        <w:ind w:left="360" w:hanging="360"/>
      </w:pPr>
      <w:rPr>
        <w:rFonts w:ascii="Wingdings 3" w:hAnsi="Wingdings 3" w:hint="default"/>
      </w:rPr>
    </w:lvl>
    <w:lvl w:ilvl="1" w:tplc="04090003">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0000003"/>
    <w:multiLevelType w:val="hybridMultilevel"/>
    <w:tmpl w:val="9956DE3C"/>
    <w:lvl w:ilvl="0" w:tplc="A5B2463C">
      <w:start w:val="1"/>
      <w:numFmt w:val="bullet"/>
      <w:lvlText w:val=""/>
      <w:lvlJc w:val="left"/>
      <w:pPr>
        <w:ind w:left="360" w:hanging="360"/>
      </w:pPr>
      <w:rPr>
        <w:rFonts w:ascii="Wingdings 3" w:hAnsi="Wingdings 3" w:hint="default"/>
        <w:color w:val="365f91"/>
        <w:sz w:val="16"/>
      </w:rPr>
    </w:lvl>
    <w:lvl w:ilvl="1" w:tplc="04090003">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0000004"/>
    <w:multiLevelType w:val="hybridMultilevel"/>
    <w:tmpl w:val="470A9B26"/>
    <w:lvl w:ilvl="0" w:tplc="5A4A4D04">
      <w:start w:val="1"/>
      <w:numFmt w:val="bullet"/>
      <w:lvlText w:val=""/>
      <w:lvlJc w:val="left"/>
      <w:pPr>
        <w:tabs>
          <w:tab w:val="left" w:leader="none" w:pos="360"/>
        </w:tabs>
        <w:ind w:left="360" w:hanging="360"/>
      </w:pPr>
      <w:rPr>
        <w:rFonts w:ascii="Symbol" w:hAnsi="Symbol" w:hint="default"/>
      </w:rPr>
    </w:lvl>
    <w:lvl w:ilvl="1" w:tplc="F948FD74" w:tentative="1">
      <w:start w:val="1"/>
      <w:numFmt w:val="bullet"/>
      <w:lvlText w:val="o"/>
      <w:lvlJc w:val="left"/>
      <w:pPr>
        <w:tabs>
          <w:tab w:val="left" w:leader="none" w:pos="1080"/>
        </w:tabs>
        <w:ind w:left="1080" w:hanging="360"/>
      </w:pPr>
      <w:rPr>
        <w:rFonts w:ascii="Courier New" w:hAnsi="Courier New" w:hint="default"/>
      </w:rPr>
    </w:lvl>
    <w:lvl w:ilvl="2" w:tplc="FF24C4C8" w:tentative="1">
      <w:start w:val="1"/>
      <w:numFmt w:val="bullet"/>
      <w:lvlText w:val=""/>
      <w:lvlJc w:val="left"/>
      <w:pPr>
        <w:tabs>
          <w:tab w:val="left" w:leader="none" w:pos="1800"/>
        </w:tabs>
        <w:ind w:left="1800" w:hanging="360"/>
      </w:pPr>
      <w:rPr>
        <w:rFonts w:ascii="Wingdings" w:hAnsi="Wingdings" w:hint="default"/>
      </w:rPr>
    </w:lvl>
    <w:lvl w:ilvl="3" w:tplc="A9629F2A" w:tentative="1">
      <w:start w:val="1"/>
      <w:numFmt w:val="bullet"/>
      <w:lvlText w:val=""/>
      <w:lvlJc w:val="left"/>
      <w:pPr>
        <w:tabs>
          <w:tab w:val="left" w:leader="none" w:pos="2520"/>
        </w:tabs>
        <w:ind w:left="2520" w:hanging="360"/>
      </w:pPr>
      <w:rPr>
        <w:rFonts w:ascii="Symbol" w:hAnsi="Symbol" w:hint="default"/>
      </w:rPr>
    </w:lvl>
    <w:lvl w:ilvl="4" w:tplc="B4C2E41E" w:tentative="1">
      <w:start w:val="1"/>
      <w:numFmt w:val="bullet"/>
      <w:lvlText w:val="o"/>
      <w:lvlJc w:val="left"/>
      <w:pPr>
        <w:tabs>
          <w:tab w:val="left" w:leader="none" w:pos="3240"/>
        </w:tabs>
        <w:ind w:left="3240" w:hanging="360"/>
      </w:pPr>
      <w:rPr>
        <w:rFonts w:ascii="Courier New" w:hAnsi="Courier New" w:hint="default"/>
      </w:rPr>
    </w:lvl>
    <w:lvl w:ilvl="5" w:tplc="D35270F0" w:tentative="1">
      <w:start w:val="1"/>
      <w:numFmt w:val="bullet"/>
      <w:lvlText w:val=""/>
      <w:lvlJc w:val="left"/>
      <w:pPr>
        <w:tabs>
          <w:tab w:val="left" w:leader="none" w:pos="3960"/>
        </w:tabs>
        <w:ind w:left="3960" w:hanging="360"/>
      </w:pPr>
      <w:rPr>
        <w:rFonts w:ascii="Wingdings" w:hAnsi="Wingdings" w:hint="default"/>
      </w:rPr>
    </w:lvl>
    <w:lvl w:ilvl="6" w:tplc="1AF6D18E" w:tentative="1">
      <w:start w:val="1"/>
      <w:numFmt w:val="bullet"/>
      <w:lvlText w:val=""/>
      <w:lvlJc w:val="left"/>
      <w:pPr>
        <w:tabs>
          <w:tab w:val="left" w:leader="none" w:pos="4680"/>
        </w:tabs>
        <w:ind w:left="4680" w:hanging="360"/>
      </w:pPr>
      <w:rPr>
        <w:rFonts w:ascii="Symbol" w:hAnsi="Symbol" w:hint="default"/>
      </w:rPr>
    </w:lvl>
    <w:lvl w:ilvl="7" w:tplc="CC0C8E06" w:tentative="1">
      <w:start w:val="1"/>
      <w:numFmt w:val="bullet"/>
      <w:lvlText w:val="o"/>
      <w:lvlJc w:val="left"/>
      <w:pPr>
        <w:tabs>
          <w:tab w:val="left" w:leader="none" w:pos="5400"/>
        </w:tabs>
        <w:ind w:left="5400" w:hanging="360"/>
      </w:pPr>
      <w:rPr>
        <w:rFonts w:ascii="Courier New" w:hAnsi="Courier New" w:hint="default"/>
      </w:rPr>
    </w:lvl>
    <w:lvl w:ilvl="8" w:tplc="F55EA4BE" w:tentative="1">
      <w:start w:val="1"/>
      <w:numFmt w:val="bullet"/>
      <w:lvlText w:val=""/>
      <w:lvlJc w:val="left"/>
      <w:pPr>
        <w:tabs>
          <w:tab w:val="left" w:leader="none" w:pos="6120"/>
        </w:tabs>
        <w:ind w:left="612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evenAndOddHeaders/>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AU" w:bidi="ar-SA" w:eastAsia="en-AU"/>
      </w:rPr>
    </w:rPrDefault>
    <w:pPrDefault>
      <w:pPr/>
    </w:pPrDefault>
  </w:docDefaults>
  <w:style w:type="paragraph" w:default="1" w:styleId="style0">
    <w:name w:val="Normal"/>
    <w:next w:val="style0"/>
    <w:qFormat/>
    <w:pPr/>
    <w:rPr>
      <w:sz w:val="24"/>
      <w:szCs w:val="24"/>
      <w:lang w:val="en-US" w:eastAsia="en-US"/>
    </w:rPr>
  </w:style>
  <w:style w:type="paragraph" w:styleId="style1">
    <w:name w:val="heading 1"/>
    <w:basedOn w:val="style0"/>
    <w:next w:val="style0"/>
    <w:qFormat/>
    <w:pPr>
      <w:keepNext/>
      <w:pBdr>
        <w:left w:val="single" w:sz="4" w:space="4" w:color="auto"/>
        <w:right w:val="single" w:sz="4" w:space="4" w:color="auto"/>
        <w:top w:val="single" w:sz="4" w:space="1" w:color="auto"/>
        <w:bottom w:val="single" w:sz="4" w:space="1" w:color="auto"/>
      </w:pBdr>
      <w:shd w:val="pct25" w:color="000000" w:fill="ffffff"/>
      <w:autoSpaceDE w:val="false"/>
      <w:autoSpaceDN w:val="false"/>
      <w:outlineLvl w:val="0"/>
    </w:pPr>
    <w:rPr>
      <w:rFonts w:ascii="Arial" w:cs="Arial" w:hAnsi="Arial"/>
      <w:b/>
      <w:bCs/>
      <w:sz w:val="20"/>
      <w:szCs w:val="20"/>
    </w:rPr>
  </w:style>
  <w:style w:type="paragraph" w:styleId="style2">
    <w:name w:val="heading 2"/>
    <w:basedOn w:val="style0"/>
    <w:next w:val="style0"/>
    <w:qFormat/>
    <w:pPr>
      <w:keepNext/>
      <w:autoSpaceDE w:val="false"/>
      <w:autoSpaceDN w:val="false"/>
      <w:outlineLvl w:val="1"/>
    </w:pPr>
    <w:rPr>
      <w:b/>
      <w:bCs/>
      <w:i/>
      <w:iCs/>
      <w:sz w:val="20"/>
      <w:szCs w:val="20"/>
    </w:rPr>
  </w:style>
  <w:style w:type="paragraph" w:styleId="style3">
    <w:name w:val="heading 3"/>
    <w:basedOn w:val="style0"/>
    <w:next w:val="style0"/>
    <w:qFormat/>
    <w:pPr>
      <w:keepNext/>
      <w:pBdr>
        <w:left w:val="single" w:sz="4" w:space="4" w:color="auto"/>
        <w:right w:val="single" w:sz="4" w:space="4" w:color="auto"/>
        <w:top w:val="single" w:sz="4" w:space="1" w:color="auto"/>
        <w:bottom w:val="single" w:sz="4" w:space="1" w:color="auto"/>
      </w:pBdr>
      <w:shd w:val="clear" w:color="auto" w:fill="000000"/>
      <w:outlineLvl w:val="2"/>
    </w:pPr>
    <w:rPr>
      <w:b/>
      <w:bCs/>
      <w:color w:val="ffffff"/>
      <w:sz w:val="20"/>
    </w:rPr>
  </w:style>
  <w:style w:type="paragraph" w:styleId="style4">
    <w:name w:val="heading 4"/>
    <w:basedOn w:val="style0"/>
    <w:next w:val="style0"/>
    <w:qFormat/>
    <w:pPr>
      <w:keepNext/>
      <w:jc w:val="center"/>
      <w:outlineLvl w:val="3"/>
    </w:pPr>
    <w:rPr>
      <w:b/>
      <w:bCs/>
      <w:sz w:val="20"/>
    </w:rPr>
  </w:style>
  <w:style w:type="paragraph" w:styleId="style5">
    <w:name w:val="heading 5"/>
    <w:basedOn w:val="style0"/>
    <w:next w:val="style0"/>
    <w:qFormat/>
    <w:pPr>
      <w:keepNext/>
      <w:outlineLvl w:val="4"/>
    </w:pPr>
    <w:rPr>
      <w:b/>
      <w:bCs/>
      <w:sz w:val="20"/>
      <w:u w:val="single"/>
    </w:rPr>
  </w:style>
  <w:style w:type="paragraph" w:styleId="style6">
    <w:name w:val="heading 6"/>
    <w:basedOn w:val="style0"/>
    <w:next w:val="style0"/>
    <w:qFormat/>
    <w:pPr>
      <w:keepNext/>
      <w:outlineLvl w:val="5"/>
    </w:pPr>
    <w:rPr>
      <w:b/>
      <w:bCs/>
      <w:sz w:val="22"/>
      <w:u w:val="single"/>
    </w:rPr>
  </w:style>
  <w:style w:type="paragraph" w:styleId="style7">
    <w:name w:val="heading 7"/>
    <w:basedOn w:val="style0"/>
    <w:next w:val="style0"/>
    <w:qFormat/>
    <w:pPr>
      <w:keepNext/>
      <w:tabs>
        <w:tab w:val="left" w:leader="none" w:pos="1872"/>
        <w:tab w:val="left" w:leader="none" w:pos="2052"/>
      </w:tabs>
      <w:outlineLvl w:val="6"/>
    </w:pPr>
    <w:rPr>
      <w:b/>
      <w:bCs/>
      <w:sz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next w:val="style85"/>
    <w:rPr>
      <w:color w:val="0000ff"/>
      <w:u w:val="single"/>
    </w:rPr>
  </w:style>
  <w:style w:type="paragraph" w:styleId="style31">
    <w:name w:val="header"/>
    <w:basedOn w:val="style0"/>
    <w:next w:val="style31"/>
    <w:link w:val="style4099"/>
    <w:uiPriority w:val="99"/>
    <w:pPr>
      <w:tabs>
        <w:tab w:val="center" w:leader="none" w:pos="4320"/>
        <w:tab w:val="right" w:leader="none" w:pos="8640"/>
      </w:tabs>
    </w:pPr>
    <w:rPr/>
  </w:style>
  <w:style w:type="paragraph" w:styleId="style32">
    <w:name w:val="footer"/>
    <w:basedOn w:val="style0"/>
    <w:next w:val="style32"/>
    <w:pPr>
      <w:tabs>
        <w:tab w:val="center" w:leader="none" w:pos="4320"/>
        <w:tab w:val="right" w:leader="none" w:pos="8640"/>
      </w:tabs>
    </w:pPr>
    <w:rPr/>
  </w:style>
  <w:style w:type="character" w:styleId="style86">
    <w:name w:val="FollowedHyperlink"/>
    <w:next w:val="style86"/>
    <w:rPr>
      <w:color w:val="800080"/>
      <w:u w:val="single"/>
    </w:rPr>
  </w:style>
  <w:style w:type="character" w:styleId="style41">
    <w:name w:val="page number"/>
    <w:basedOn w:val="style65"/>
    <w:next w:val="style41"/>
  </w:style>
  <w:style w:type="paragraph" w:styleId="style67">
    <w:name w:val="Body Text Indent"/>
    <w:basedOn w:val="style0"/>
    <w:next w:val="style67"/>
    <w:pPr>
      <w:ind w:left="360"/>
    </w:pPr>
    <w:rPr>
      <w:sz w:val="16"/>
    </w:rPr>
  </w:style>
  <w:style w:type="paragraph" w:styleId="style66">
    <w:name w:val="Body Text"/>
    <w:basedOn w:val="style0"/>
    <w:next w:val="style66"/>
    <w:pPr>
      <w:ind w:right="-18"/>
    </w:pPr>
    <w:rPr>
      <w:i/>
      <w:iCs/>
      <w:sz w:val="18"/>
      <w:szCs w:val="18"/>
    </w:rPr>
  </w:style>
  <w:style w:type="paragraph" w:styleId="style80">
    <w:name w:val="Body Text 2"/>
    <w:basedOn w:val="style0"/>
    <w:next w:val="style80"/>
    <w:pPr>
      <w:jc w:val="center"/>
    </w:pPr>
    <w:rPr>
      <w:b/>
      <w:bCs/>
      <w:sz w:val="22"/>
    </w:rPr>
  </w:style>
  <w:style w:type="character" w:styleId="style87">
    <w:name w:val="Strong"/>
    <w:next w:val="style87"/>
    <w:qFormat/>
    <w:rPr>
      <w:b/>
      <w:bCs/>
    </w:rPr>
  </w:style>
  <w:style w:type="character" w:styleId="style88">
    <w:name w:val="Emphasis"/>
    <w:next w:val="style88"/>
    <w:qFormat/>
    <w:rPr>
      <w:i/>
      <w:iCs/>
    </w:rPr>
  </w:style>
  <w:style w:type="paragraph" w:styleId="style153">
    <w:name w:val="Balloon Text"/>
    <w:basedOn w:val="style0"/>
    <w:next w:val="style153"/>
    <w:link w:val="style4097"/>
    <w:uiPriority w:val="99"/>
    <w:pPr/>
    <w:rPr>
      <w:rFonts w:ascii="Tahoma" w:cs="Tahoma" w:hAnsi="Tahoma"/>
      <w:sz w:val="16"/>
      <w:szCs w:val="16"/>
    </w:rPr>
  </w:style>
  <w:style w:type="character" w:customStyle="1" w:styleId="style4097">
    <w:name w:val="Balloon Text Char"/>
    <w:next w:val="style4097"/>
    <w:link w:val="style153"/>
    <w:uiPriority w:val="99"/>
    <w:rPr>
      <w:rFonts w:ascii="Tahoma" w:cs="Tahoma" w:hAnsi="Tahoma"/>
      <w:sz w:val="16"/>
      <w:szCs w:val="16"/>
      <w:lang w:val="en-US" w:eastAsia="en-US"/>
    </w:rPr>
  </w:style>
  <w:style w:type="paragraph" w:styleId="style179">
    <w:name w:val="List Paragraph"/>
    <w:basedOn w:val="style0"/>
    <w:next w:val="style179"/>
    <w:link w:val="style4100"/>
    <w:qFormat/>
    <w:uiPriority w:val="34"/>
    <w:pPr>
      <w:ind w:left="720"/>
      <w:contextualSpacing/>
    </w:pPr>
    <w:rPr/>
  </w:style>
  <w:style w:type="table" w:styleId="style154">
    <w:name w:val="Table Grid"/>
    <w:basedOn w:val="style105"/>
    <w:next w:val="style154"/>
    <w:uiPriority w:val="5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098">
    <w:name w:val="background-details"/>
    <w:basedOn w:val="style65"/>
    <w:next w:val="style4098"/>
  </w:style>
  <w:style w:type="character" w:customStyle="1" w:styleId="style4099">
    <w:name w:val="Header Char_b6c47052-16ee-4835-b0e1-54669ae81f9a"/>
    <w:basedOn w:val="style65"/>
    <w:next w:val="style4099"/>
    <w:link w:val="style31"/>
    <w:uiPriority w:val="99"/>
    <w:rPr>
      <w:sz w:val="24"/>
      <w:szCs w:val="24"/>
      <w:lang w:val="en-US" w:eastAsia="en-US"/>
    </w:rPr>
  </w:style>
  <w:style w:type="character" w:customStyle="1" w:styleId="style4100">
    <w:name w:val="List Paragraph Char"/>
    <w:next w:val="style4100"/>
    <w:link w:val="style179"/>
    <w:uiPriority w:val="34"/>
    <w:rPr>
      <w:sz w:val="24"/>
      <w:szCs w:val="24"/>
      <w:lang w:val="en-US" w:eastAsia="en-US"/>
    </w:rPr>
  </w:style>
  <w:style w:type="paragraph" w:styleId="style94">
    <w:name w:val="Normal (Web)"/>
    <w:basedOn w:val="style0"/>
    <w:next w:val="style94"/>
    <w:uiPriority w:val="99"/>
    <w:pPr>
      <w:spacing w:before="100" w:beforeAutospacing="true" w:after="100" w:afterAutospacing="true"/>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F92A4-89DD-486D-B090-D8B964CE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1459</Words>
  <Pages>3</Pages>
  <Characters>9454</Characters>
  <Application>WPS Office</Application>
  <DocSecurity>0</DocSecurity>
  <Paragraphs>111</Paragraphs>
  <ScaleCrop>false</ScaleCrop>
  <LinksUpToDate>false</LinksUpToDate>
  <CharactersWithSpaces>10839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2023-04-18T08:24:10Z</dcterms:created>
  <dc:creator>Writer</dc:creator>
  <lastModifiedBy>CPH2375</lastModifiedBy>
  <lastPrinted>2016-05-01T06:39:00Z</lastPrinted>
  <dcterms:modified xsi:type="dcterms:W3CDTF">2023-06-04T09:15:34Z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c8d4d1ecf758419390d9a14a3725202b</vt:lpwstr>
  </property>
</Properties>
</file>