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398D" w14:textId="1D36AAB3" w:rsidR="00BF0CBE" w:rsidRPr="006220A5" w:rsidRDefault="004C04D2" w:rsidP="006220A5">
      <w:pPr>
        <w:pStyle w:val="Heading1"/>
        <w:rPr>
          <w:color w:val="auto"/>
          <w:u w:val="single"/>
        </w:rPr>
      </w:pPr>
      <w:r w:rsidRPr="006220A5">
        <w:rPr>
          <w:color w:val="auto"/>
          <w:u w:val="single"/>
        </w:rPr>
        <w:t>Bashir Khan Tareen</w:t>
      </w:r>
    </w:p>
    <w:p w14:paraId="298AAB6B" w14:textId="5BA04B58" w:rsidR="00BF0CBE" w:rsidRPr="0006324B" w:rsidRDefault="00E91746" w:rsidP="00FF2776">
      <w:pPr>
        <w:spacing w:after="7" w:line="239" w:lineRule="auto"/>
        <w:ind w:right="1917"/>
        <w:rPr>
          <w:sz w:val="18"/>
          <w:szCs w:val="18"/>
        </w:rPr>
      </w:pPr>
      <w:r w:rsidRPr="0006324B">
        <w:rPr>
          <w:rFonts w:ascii="Arial" w:eastAsia="Arial" w:hAnsi="Arial" w:cs="Arial"/>
          <w:b/>
          <w:color w:val="141414"/>
          <w:sz w:val="20"/>
        </w:rPr>
        <w:t>Address:</w:t>
      </w:r>
      <w:r w:rsidR="00DF15AF">
        <w:rPr>
          <w:rFonts w:ascii="Arial" w:eastAsia="Arial" w:hAnsi="Arial" w:cs="Arial"/>
          <w:b/>
          <w:color w:val="141414"/>
          <w:sz w:val="20"/>
        </w:rPr>
        <w:t xml:space="preserve"> </w:t>
      </w:r>
      <w:r w:rsidR="00DF15AF">
        <w:rPr>
          <w:rFonts w:ascii="Verdana" w:hAnsi="Verdana"/>
          <w:sz w:val="18"/>
          <w:szCs w:val="18"/>
        </w:rPr>
        <w:t xml:space="preserve">Bacha Khan Real Estate </w:t>
      </w:r>
      <w:proofErr w:type="spellStart"/>
      <w:r w:rsidR="00DF15AF">
        <w:rPr>
          <w:rFonts w:ascii="Verdana" w:hAnsi="Verdana"/>
          <w:sz w:val="18"/>
          <w:szCs w:val="18"/>
        </w:rPr>
        <w:t>Panjputi</w:t>
      </w:r>
      <w:proofErr w:type="spellEnd"/>
      <w:r w:rsidR="00DF15AF">
        <w:rPr>
          <w:rFonts w:ascii="Verdana" w:hAnsi="Verdana"/>
          <w:sz w:val="18"/>
          <w:szCs w:val="18"/>
        </w:rPr>
        <w:t xml:space="preserve"> Jinnah Town</w:t>
      </w:r>
      <w:r w:rsidR="008A0A0E" w:rsidRPr="0006324B">
        <w:rPr>
          <w:rFonts w:ascii="Verdana" w:hAnsi="Verdana"/>
          <w:sz w:val="18"/>
          <w:szCs w:val="18"/>
        </w:rPr>
        <w:t>,</w:t>
      </w:r>
    </w:p>
    <w:p w14:paraId="47DEEF81" w14:textId="77777777" w:rsidR="00BF0CBE" w:rsidRDefault="00E91746" w:rsidP="00FF2776">
      <w:pPr>
        <w:spacing w:after="7" w:line="239" w:lineRule="auto"/>
        <w:ind w:right="-15"/>
      </w:pPr>
      <w:r w:rsidRPr="0006324B">
        <w:rPr>
          <w:rFonts w:ascii="Arial" w:eastAsia="Arial" w:hAnsi="Arial" w:cs="Arial"/>
          <w:b/>
          <w:color w:val="141414"/>
          <w:sz w:val="20"/>
        </w:rPr>
        <w:t>Contact No:</w:t>
      </w:r>
      <w:r w:rsidR="008A0A0E" w:rsidRPr="0006324B">
        <w:rPr>
          <w:rFonts w:ascii="Arial" w:eastAsia="Arial" w:hAnsi="Arial" w:cs="Arial"/>
          <w:b/>
          <w:color w:val="141414"/>
          <w:sz w:val="20"/>
        </w:rPr>
        <w:t xml:space="preserve">      </w:t>
      </w:r>
      <w:r w:rsidR="00751BD0" w:rsidRPr="0006324B">
        <w:rPr>
          <w:rFonts w:ascii="Arial" w:eastAsia="Arial" w:hAnsi="Arial" w:cs="Arial"/>
          <w:b/>
          <w:color w:val="141414"/>
          <w:sz w:val="20"/>
        </w:rPr>
        <w:t xml:space="preserve"> </w:t>
      </w:r>
      <w:r w:rsidR="008A0A0E" w:rsidRPr="0006324B">
        <w:rPr>
          <w:rFonts w:ascii="Arial" w:eastAsia="Arial" w:hAnsi="Arial" w:cs="Arial"/>
          <w:b/>
          <w:color w:val="141414"/>
          <w:sz w:val="20"/>
        </w:rPr>
        <w:t xml:space="preserve"> </w:t>
      </w:r>
      <w:r w:rsidR="008A0A0E" w:rsidRPr="0006324B">
        <w:rPr>
          <w:rFonts w:ascii="Arial" w:eastAsia="Arial" w:hAnsi="Arial" w:cs="Arial"/>
          <w:color w:val="141414"/>
          <w:sz w:val="20"/>
        </w:rPr>
        <w:t>03009831176</w:t>
      </w:r>
    </w:p>
    <w:p w14:paraId="4E96F437" w14:textId="77777777" w:rsidR="00BF0CBE" w:rsidRPr="0006324B" w:rsidRDefault="00E91746" w:rsidP="00FF2776">
      <w:pPr>
        <w:spacing w:after="7" w:line="239" w:lineRule="auto"/>
        <w:ind w:right="-15"/>
        <w:rPr>
          <w:rFonts w:ascii="Arial" w:eastAsia="Arial" w:hAnsi="Arial" w:cs="Arial"/>
          <w:b/>
          <w:color w:val="141414"/>
          <w:sz w:val="20"/>
        </w:rPr>
      </w:pPr>
      <w:r w:rsidRPr="0006324B">
        <w:rPr>
          <w:rFonts w:ascii="Arial" w:eastAsia="Arial" w:hAnsi="Arial" w:cs="Arial"/>
          <w:b/>
          <w:color w:val="141414"/>
          <w:sz w:val="20"/>
        </w:rPr>
        <w:t>D.O.B:</w:t>
      </w:r>
      <w:r w:rsidRPr="0006324B">
        <w:rPr>
          <w:rFonts w:ascii="Arial" w:eastAsia="Arial" w:hAnsi="Arial" w:cs="Arial"/>
          <w:color w:val="141414"/>
          <w:sz w:val="20"/>
        </w:rPr>
        <w:t xml:space="preserve"> </w:t>
      </w:r>
      <w:r w:rsidR="008A0A0E" w:rsidRPr="0006324B">
        <w:rPr>
          <w:rFonts w:ascii="Arial" w:eastAsia="Arial" w:hAnsi="Arial" w:cs="Arial"/>
          <w:color w:val="141414"/>
          <w:sz w:val="20"/>
        </w:rPr>
        <w:t xml:space="preserve">              </w:t>
      </w:r>
      <w:r w:rsidR="00142889" w:rsidRPr="0006324B">
        <w:rPr>
          <w:rFonts w:ascii="Arial" w:eastAsia="Arial" w:hAnsi="Arial" w:cs="Arial"/>
          <w:color w:val="141414"/>
          <w:sz w:val="20"/>
        </w:rPr>
        <w:t xml:space="preserve"> </w:t>
      </w:r>
      <w:r w:rsidR="00751BD0" w:rsidRPr="0006324B">
        <w:rPr>
          <w:rFonts w:ascii="Arial" w:eastAsia="Arial" w:hAnsi="Arial" w:cs="Arial"/>
          <w:color w:val="141414"/>
          <w:sz w:val="20"/>
        </w:rPr>
        <w:t xml:space="preserve"> </w:t>
      </w:r>
      <w:r w:rsidR="008A0A0E" w:rsidRPr="0006324B">
        <w:rPr>
          <w:rFonts w:ascii="Arial" w:eastAsia="Arial" w:hAnsi="Arial" w:cs="Arial"/>
          <w:color w:val="141414"/>
          <w:sz w:val="20"/>
        </w:rPr>
        <w:t>7</w:t>
      </w:r>
      <w:r w:rsidR="008A0A0E" w:rsidRPr="0006324B">
        <w:rPr>
          <w:rFonts w:ascii="Arial" w:eastAsia="Arial" w:hAnsi="Arial" w:cs="Arial"/>
          <w:color w:val="141414"/>
          <w:sz w:val="20"/>
          <w:vertAlign w:val="superscript"/>
        </w:rPr>
        <w:t>th</w:t>
      </w:r>
      <w:r w:rsidR="008A0A0E" w:rsidRPr="0006324B">
        <w:rPr>
          <w:rFonts w:ascii="Arial" w:eastAsia="Arial" w:hAnsi="Arial" w:cs="Arial"/>
          <w:color w:val="141414"/>
          <w:sz w:val="20"/>
        </w:rPr>
        <w:t>-June-1994</w:t>
      </w:r>
    </w:p>
    <w:p w14:paraId="1023BF58" w14:textId="77777777" w:rsidR="00751BD0" w:rsidRDefault="00751BD0" w:rsidP="00FF2776">
      <w:pPr>
        <w:spacing w:after="7" w:line="239" w:lineRule="auto"/>
        <w:ind w:right="-15"/>
      </w:pPr>
      <w:r w:rsidRPr="0006324B">
        <w:rPr>
          <w:rFonts w:ascii="Arial" w:eastAsia="Arial" w:hAnsi="Arial" w:cs="Arial"/>
          <w:b/>
          <w:color w:val="141414"/>
          <w:sz w:val="20"/>
        </w:rPr>
        <w:t>CNIC:</w:t>
      </w:r>
      <w:r w:rsidRPr="0006324B">
        <w:rPr>
          <w:rFonts w:ascii="Arial" w:eastAsia="Arial" w:hAnsi="Arial" w:cs="Arial"/>
          <w:color w:val="141414"/>
          <w:sz w:val="20"/>
        </w:rPr>
        <w:t xml:space="preserve">                 54303-3365158-7</w:t>
      </w:r>
    </w:p>
    <w:p w14:paraId="5E287F9E" w14:textId="144C95EA" w:rsidR="00BF0CBE" w:rsidRDefault="00E91746" w:rsidP="003F208F">
      <w:pPr>
        <w:spacing w:after="7" w:line="480" w:lineRule="auto"/>
        <w:ind w:right="-15"/>
      </w:pPr>
      <w:r w:rsidRPr="0006324B">
        <w:rPr>
          <w:rFonts w:ascii="Arial" w:eastAsia="Arial" w:hAnsi="Arial" w:cs="Arial"/>
          <w:b/>
          <w:color w:val="141414"/>
          <w:sz w:val="20"/>
        </w:rPr>
        <w:t>Email Address:</w:t>
      </w:r>
      <w:r w:rsidRPr="0006324B">
        <w:rPr>
          <w:rFonts w:ascii="Arial" w:eastAsia="Arial" w:hAnsi="Arial" w:cs="Arial"/>
          <w:color w:val="141414"/>
          <w:sz w:val="20"/>
        </w:rPr>
        <w:t xml:space="preserve"> </w:t>
      </w:r>
      <w:r w:rsidR="00142889" w:rsidRPr="0006324B">
        <w:rPr>
          <w:rFonts w:ascii="Arial" w:eastAsia="Arial" w:hAnsi="Arial" w:cs="Arial"/>
          <w:color w:val="141414"/>
          <w:sz w:val="20"/>
        </w:rPr>
        <w:t xml:space="preserve"> </w:t>
      </w:r>
      <w:r w:rsidR="008A0A0E" w:rsidRPr="0006324B">
        <w:rPr>
          <w:rFonts w:ascii="Arial" w:eastAsia="Arial" w:hAnsi="Arial" w:cs="Arial"/>
          <w:b/>
          <w:color w:val="141414"/>
          <w:sz w:val="20"/>
        </w:rPr>
        <w:t>Bk009284@gmail.com</w:t>
      </w:r>
    </w:p>
    <w:p w14:paraId="52B4B03B" w14:textId="51A55026" w:rsidR="00BF0CBE" w:rsidRDefault="00E91746" w:rsidP="003F208F">
      <w:pPr>
        <w:spacing w:after="7" w:line="239" w:lineRule="auto"/>
        <w:ind w:right="-15"/>
      </w:pPr>
      <w:r w:rsidRPr="0006324B">
        <w:rPr>
          <w:rFonts w:ascii="Arial" w:eastAsia="Arial" w:hAnsi="Arial" w:cs="Arial"/>
          <w:color w:val="141414"/>
          <w:sz w:val="20"/>
        </w:rPr>
        <w:t>________________________</w:t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="003F208F">
        <w:rPr>
          <w:rFonts w:ascii="Arial" w:eastAsia="Arial" w:hAnsi="Arial" w:cs="Arial"/>
          <w:color w:val="141414"/>
          <w:sz w:val="20"/>
        </w:rPr>
        <w:softHyphen/>
      </w:r>
      <w:r w:rsidRPr="0006324B">
        <w:rPr>
          <w:rFonts w:ascii="Arial" w:eastAsia="Arial" w:hAnsi="Arial" w:cs="Arial"/>
          <w:color w:val="141414"/>
          <w:sz w:val="20"/>
        </w:rPr>
        <w:t>___________________</w:t>
      </w:r>
      <w:r w:rsidR="00FF2776">
        <w:rPr>
          <w:rFonts w:ascii="Arial" w:eastAsia="Arial" w:hAnsi="Arial" w:cs="Arial"/>
          <w:color w:val="141414"/>
          <w:sz w:val="20"/>
        </w:rPr>
        <w:t>_____________________________</w:t>
      </w:r>
    </w:p>
    <w:p w14:paraId="51E15705" w14:textId="77777777" w:rsidR="00BF0CBE" w:rsidRPr="003F208F" w:rsidRDefault="00E91746" w:rsidP="006220A5">
      <w:pPr>
        <w:pStyle w:val="Heading2"/>
        <w:ind w:left="0" w:firstLine="0"/>
        <w:rPr>
          <w:u w:val="single"/>
        </w:rPr>
      </w:pPr>
      <w:r w:rsidRPr="003F208F">
        <w:rPr>
          <w:u w:val="single"/>
        </w:rPr>
        <w:t>EDUCATION</w:t>
      </w:r>
    </w:p>
    <w:p w14:paraId="4CD44716" w14:textId="77777777" w:rsidR="002D328A" w:rsidRPr="002D328A" w:rsidRDefault="002D328A" w:rsidP="00FF2776"/>
    <w:tbl>
      <w:tblPr>
        <w:tblW w:w="11409" w:type="dxa"/>
        <w:tblInd w:w="-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1383"/>
      </w:tblGrid>
      <w:tr w:rsidR="002D328A" w:rsidRPr="001F2A7B" w14:paraId="5D279579" w14:textId="77777777" w:rsidTr="0006324B">
        <w:trPr>
          <w:trHeight w:val="2247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14:paraId="06B802E5" w14:textId="77777777" w:rsidR="002D328A" w:rsidRPr="0006324B" w:rsidRDefault="002D328A" w:rsidP="00FF2776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11383" w:type="dxa"/>
            <w:tcBorders>
              <w:top w:val="nil"/>
              <w:left w:val="nil"/>
              <w:bottom w:val="nil"/>
              <w:right w:val="nil"/>
            </w:tcBorders>
          </w:tcPr>
          <w:p w14:paraId="4251D8A1" w14:textId="09DB4B27" w:rsidR="008A0A0E" w:rsidRPr="003F208F" w:rsidRDefault="008A0A0E" w:rsidP="003F208F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b/>
              </w:rPr>
            </w:pPr>
            <w:r w:rsidRPr="003F208F">
              <w:rPr>
                <w:rFonts w:ascii="Arial" w:eastAsia="Arial" w:hAnsi="Arial" w:cs="Arial"/>
                <w:b/>
              </w:rPr>
              <w:t>PMAS Arid Agriculture (RAWP)</w:t>
            </w:r>
          </w:p>
          <w:p w14:paraId="188D52A7" w14:textId="59FCA29B" w:rsidR="008A0A0E" w:rsidRDefault="003F208F" w:rsidP="003F208F">
            <w:pPr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          </w:t>
            </w:r>
            <w:r w:rsidR="008A0A0E" w:rsidRPr="0006324B">
              <w:rPr>
                <w:rFonts w:ascii="Verdana" w:hAnsi="Verdana"/>
                <w:i/>
                <w:sz w:val="20"/>
              </w:rPr>
              <w:t>BS (FORESTRY)</w:t>
            </w:r>
            <w:r w:rsidR="00C1162B">
              <w:rPr>
                <w:rFonts w:ascii="Verdana" w:hAnsi="Verdana"/>
                <w:sz w:val="20"/>
              </w:rPr>
              <w:t>, 2014- May</w:t>
            </w:r>
            <w:r w:rsidR="00E47C98">
              <w:rPr>
                <w:rFonts w:ascii="Verdana" w:hAnsi="Verdana"/>
                <w:sz w:val="20"/>
              </w:rPr>
              <w:t>-</w:t>
            </w:r>
            <w:r w:rsidR="00B12CD1">
              <w:rPr>
                <w:rFonts w:ascii="Verdana" w:hAnsi="Verdana"/>
                <w:sz w:val="20"/>
              </w:rPr>
              <w:t xml:space="preserve"> 201</w:t>
            </w:r>
            <w:r w:rsidR="00DF15AF">
              <w:rPr>
                <w:rFonts w:ascii="Verdana" w:hAnsi="Verdana"/>
                <w:sz w:val="20"/>
              </w:rPr>
              <w:t>8</w:t>
            </w:r>
          </w:p>
          <w:p w14:paraId="6235D7E4" w14:textId="39019FF7" w:rsidR="008A0A0E" w:rsidRPr="003F208F" w:rsidRDefault="008A0A0E" w:rsidP="003F208F">
            <w:pPr>
              <w:spacing w:line="480" w:lineRule="auto"/>
              <w:ind w:left="360"/>
              <w:rPr>
                <w:rFonts w:ascii="Verdana" w:hAnsi="Verdana"/>
                <w:sz w:val="20"/>
              </w:rPr>
            </w:pPr>
            <w:r w:rsidRPr="0006324B">
              <w:rPr>
                <w:rFonts w:ascii="Verdana" w:hAnsi="Verdana"/>
                <w:sz w:val="20"/>
              </w:rPr>
              <w:softHyphen/>
            </w:r>
            <w:r w:rsidR="003F208F">
              <w:rPr>
                <w:rFonts w:ascii="Verdana" w:hAnsi="Verdana"/>
                <w:sz w:val="20"/>
              </w:rPr>
              <w:t xml:space="preserve">          </w:t>
            </w:r>
            <w:r w:rsidRPr="0006324B">
              <w:rPr>
                <w:rFonts w:ascii="Verdana" w:hAnsi="Verdana"/>
                <w:b/>
                <w:sz w:val="20"/>
              </w:rPr>
              <w:t>CGPA</w:t>
            </w:r>
            <w:r w:rsidR="00FF2776">
              <w:rPr>
                <w:rFonts w:ascii="Verdana" w:hAnsi="Verdana"/>
                <w:sz w:val="20"/>
              </w:rPr>
              <w:t xml:space="preserve">:                   </w:t>
            </w:r>
            <w:r w:rsidRPr="0006324B">
              <w:rPr>
                <w:rFonts w:ascii="Verdana" w:hAnsi="Verdana"/>
                <w:sz w:val="20"/>
              </w:rPr>
              <w:t xml:space="preserve"> </w:t>
            </w:r>
            <w:r w:rsidR="000E0325">
              <w:rPr>
                <w:rFonts w:ascii="Verdana" w:hAnsi="Verdana"/>
                <w:sz w:val="20"/>
              </w:rPr>
              <w:t>2.97</w:t>
            </w:r>
            <w:r w:rsidRPr="0006324B">
              <w:rPr>
                <w:rFonts w:ascii="Verdana" w:hAnsi="Verdana"/>
                <w:sz w:val="20"/>
              </w:rPr>
              <w:t xml:space="preserve"> GPA, 73 %</w:t>
            </w:r>
          </w:p>
          <w:p w14:paraId="3E742B05" w14:textId="23832D9C" w:rsidR="002D328A" w:rsidRPr="003F208F" w:rsidRDefault="004B4E41" w:rsidP="003F208F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3F208F">
              <w:rPr>
                <w:rFonts w:ascii="Verdana" w:hAnsi="Verdana"/>
                <w:b/>
                <w:sz w:val="20"/>
                <w:shd w:val="clear" w:color="auto" w:fill="FFFFFF"/>
              </w:rPr>
              <w:t>Kohat</w:t>
            </w:r>
            <w:r w:rsidR="002D328A" w:rsidRPr="003F208F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 Board of Intermediate and Secondary Education</w:t>
            </w:r>
          </w:p>
          <w:p w14:paraId="576DA36F" w14:textId="5C56B722" w:rsidR="002D328A" w:rsidRPr="003F208F" w:rsidRDefault="003F208F" w:rsidP="003F208F">
            <w:pPr>
              <w:ind w:left="360"/>
              <w:rPr>
                <w:rFonts w:ascii="Verdana" w:hAnsi="Verdana"/>
                <w:b/>
                <w:sz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</w:rPr>
              <w:t xml:space="preserve">          </w:t>
            </w:r>
            <w:r w:rsidR="002D328A" w:rsidRPr="0006324B">
              <w:rPr>
                <w:rFonts w:ascii="Verdana" w:hAnsi="Verdana"/>
                <w:sz w:val="20"/>
              </w:rPr>
              <w:t>Secondary School Certificate</w:t>
            </w:r>
            <w:r w:rsidR="00D37776" w:rsidRPr="0006324B">
              <w:rPr>
                <w:rFonts w:ascii="Verdana" w:hAnsi="Verdana"/>
                <w:sz w:val="20"/>
              </w:rPr>
              <w:t xml:space="preserve">, </w:t>
            </w:r>
            <w:r w:rsidR="004C04D2" w:rsidRPr="0006324B">
              <w:rPr>
                <w:rFonts w:ascii="Verdana" w:hAnsi="Verdana"/>
                <w:sz w:val="20"/>
              </w:rPr>
              <w:t>Matriculation, 2010</w:t>
            </w:r>
            <w:r w:rsidR="002D328A" w:rsidRPr="0006324B">
              <w:rPr>
                <w:rFonts w:ascii="Verdana" w:hAnsi="Verdana"/>
                <w:sz w:val="20"/>
              </w:rPr>
              <w:t>- 2011</w:t>
            </w:r>
          </w:p>
          <w:p w14:paraId="2423B27E" w14:textId="414CC3D5" w:rsidR="002D328A" w:rsidRDefault="003F208F" w:rsidP="00FF2776">
            <w:pPr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</w:t>
            </w:r>
            <w:r w:rsidR="00D37776" w:rsidRPr="0006324B">
              <w:rPr>
                <w:rFonts w:ascii="Verdana" w:hAnsi="Verdana"/>
                <w:sz w:val="20"/>
              </w:rPr>
              <w:t>Marks:</w:t>
            </w:r>
            <w:r w:rsidR="002D328A" w:rsidRPr="0006324B">
              <w:rPr>
                <w:rFonts w:ascii="Verdana" w:hAnsi="Verdana"/>
                <w:sz w:val="20"/>
              </w:rPr>
              <w:t xml:space="preserve">                             </w:t>
            </w:r>
            <w:r w:rsidR="004C04D2" w:rsidRPr="0006324B">
              <w:rPr>
                <w:rFonts w:ascii="Verdana" w:hAnsi="Verdana"/>
                <w:sz w:val="20"/>
              </w:rPr>
              <w:t xml:space="preserve">                          </w:t>
            </w:r>
            <w:r w:rsidR="00D37776" w:rsidRPr="0006324B">
              <w:rPr>
                <w:rFonts w:ascii="Verdana" w:hAnsi="Verdana"/>
                <w:sz w:val="20"/>
              </w:rPr>
              <w:t>883,</w:t>
            </w:r>
            <w:r w:rsidR="002D328A" w:rsidRPr="0006324B">
              <w:rPr>
                <w:rFonts w:ascii="Verdana" w:hAnsi="Verdana"/>
                <w:sz w:val="20"/>
              </w:rPr>
              <w:t xml:space="preserve"> %: 84</w:t>
            </w:r>
          </w:p>
          <w:p w14:paraId="39D23FD0" w14:textId="77777777" w:rsidR="003F208F" w:rsidRPr="0006324B" w:rsidRDefault="003F208F" w:rsidP="00FF2776">
            <w:pPr>
              <w:ind w:left="360"/>
              <w:rPr>
                <w:rFonts w:ascii="Verdana" w:hAnsi="Verdana"/>
                <w:sz w:val="20"/>
              </w:rPr>
            </w:pPr>
          </w:p>
          <w:p w14:paraId="08834519" w14:textId="77777777" w:rsidR="002D328A" w:rsidRPr="003F208F" w:rsidRDefault="004B4E41" w:rsidP="003F208F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3F208F">
              <w:rPr>
                <w:rFonts w:ascii="Verdana" w:hAnsi="Verdana"/>
                <w:b/>
                <w:sz w:val="20"/>
                <w:shd w:val="clear" w:color="auto" w:fill="FFFFFF"/>
              </w:rPr>
              <w:t>Kohat</w:t>
            </w:r>
            <w:r w:rsidR="002D328A" w:rsidRPr="003F208F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 Board of Intermediate and Secondary Education</w:t>
            </w:r>
          </w:p>
          <w:p w14:paraId="74C7B998" w14:textId="47AC7B70" w:rsidR="00D37776" w:rsidRPr="0006324B" w:rsidRDefault="003F208F" w:rsidP="003F208F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</w:t>
            </w:r>
            <w:r w:rsidR="002D328A" w:rsidRPr="0006324B">
              <w:rPr>
                <w:rFonts w:ascii="Verdana" w:hAnsi="Verdana"/>
                <w:sz w:val="20"/>
              </w:rPr>
              <w:t>Secondary School Certificate,</w:t>
            </w:r>
            <w:r w:rsidR="00D37776" w:rsidRPr="0006324B">
              <w:rPr>
                <w:rFonts w:ascii="Verdana" w:hAnsi="Verdana"/>
                <w:sz w:val="20"/>
              </w:rPr>
              <w:t xml:space="preserve"> FSC                2012-2013</w:t>
            </w:r>
          </w:p>
          <w:p w14:paraId="6DFEA5B2" w14:textId="1DEACE84" w:rsidR="002D328A" w:rsidRPr="006220A5" w:rsidRDefault="003F208F" w:rsidP="006220A5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</w:t>
            </w:r>
            <w:r w:rsidR="004C04D2" w:rsidRPr="0006324B">
              <w:rPr>
                <w:rFonts w:ascii="Verdana" w:hAnsi="Verdana"/>
                <w:sz w:val="20"/>
              </w:rPr>
              <w:t>Marks:</w:t>
            </w:r>
            <w:r w:rsidR="002D328A" w:rsidRPr="0006324B">
              <w:rPr>
                <w:rFonts w:ascii="Verdana" w:hAnsi="Verdana"/>
                <w:sz w:val="20"/>
              </w:rPr>
              <w:t xml:space="preserve">                              </w:t>
            </w:r>
            <w:r w:rsidR="004C04D2" w:rsidRPr="0006324B">
              <w:rPr>
                <w:rFonts w:ascii="Verdana" w:hAnsi="Verdana"/>
                <w:sz w:val="20"/>
              </w:rPr>
              <w:t xml:space="preserve">                         </w:t>
            </w:r>
            <w:r w:rsidR="002D328A" w:rsidRPr="0006324B">
              <w:rPr>
                <w:rFonts w:ascii="Verdana" w:hAnsi="Verdana"/>
                <w:sz w:val="20"/>
              </w:rPr>
              <w:t>853, % 77</w:t>
            </w:r>
          </w:p>
        </w:tc>
      </w:tr>
    </w:tbl>
    <w:p w14:paraId="529E2DE1" w14:textId="77777777" w:rsidR="007108A8" w:rsidRDefault="00E91746" w:rsidP="006220A5">
      <w:pPr>
        <w:pStyle w:val="NormalWeb"/>
        <w:numPr>
          <w:ilvl w:val="0"/>
          <w:numId w:val="21"/>
        </w:numPr>
        <w:shd w:val="clear" w:color="auto" w:fill="FFFFFF"/>
        <w:ind w:left="142" w:hanging="76"/>
        <w:jc w:val="both"/>
        <w:rPr>
          <w:b/>
        </w:rPr>
      </w:pPr>
      <w:r w:rsidRPr="00D37776">
        <w:rPr>
          <w:b/>
        </w:rPr>
        <w:t xml:space="preserve">EXPERIENCE </w:t>
      </w:r>
    </w:p>
    <w:p w14:paraId="1952F24C" w14:textId="77777777" w:rsidR="007108A8" w:rsidRDefault="007108A8" w:rsidP="006220A5">
      <w:pPr>
        <w:pStyle w:val="NormalWeb"/>
        <w:numPr>
          <w:ilvl w:val="0"/>
          <w:numId w:val="21"/>
        </w:numPr>
        <w:shd w:val="clear" w:color="auto" w:fill="FFFFFF"/>
        <w:ind w:left="142" w:hanging="76"/>
        <w:jc w:val="both"/>
      </w:pPr>
      <w:r w:rsidRPr="007108A8">
        <w:t xml:space="preserve">Team Lead </w:t>
      </w:r>
      <w:r>
        <w:t>in a</w:t>
      </w:r>
      <w:r w:rsidRPr="007108A8">
        <w:t xml:space="preserve"> Forest Inventory at RED++ in cooperation with WWF for one Year</w:t>
      </w:r>
    </w:p>
    <w:p w14:paraId="1E26141F" w14:textId="77777777" w:rsidR="007108A8" w:rsidRPr="00936493" w:rsidRDefault="007108A8" w:rsidP="006220A5">
      <w:pPr>
        <w:pStyle w:val="ListParagraph"/>
        <w:numPr>
          <w:ilvl w:val="0"/>
          <w:numId w:val="21"/>
        </w:numPr>
        <w:spacing w:before="240"/>
        <w:ind w:left="142" w:hanging="76"/>
        <w:jc w:val="both"/>
      </w:pPr>
      <w:r w:rsidRPr="00936493">
        <w:rPr>
          <w:rFonts w:ascii="Verdana" w:hAnsi="Verdana"/>
          <w:szCs w:val="20"/>
        </w:rPr>
        <w:t>Working Plan Proje</w:t>
      </w:r>
      <w:r w:rsidRPr="00936493">
        <w:rPr>
          <w:rFonts w:ascii="Verdana" w:hAnsi="Verdana"/>
          <w:sz w:val="20"/>
          <w:szCs w:val="20"/>
        </w:rPr>
        <w:t>ct at</w:t>
      </w:r>
      <w:r w:rsidR="00BD2E10">
        <w:rPr>
          <w:rFonts w:ascii="Verdana" w:hAnsi="Verdana"/>
          <w:sz w:val="20"/>
          <w:szCs w:val="20"/>
        </w:rPr>
        <w:t xml:space="preserve"> MURREE (</w:t>
      </w:r>
      <w:r w:rsidR="00BD2E10" w:rsidRPr="00936493">
        <w:rPr>
          <w:rFonts w:ascii="Verdana" w:hAnsi="Verdana"/>
          <w:sz w:val="20"/>
          <w:szCs w:val="20"/>
        </w:rPr>
        <w:t>2017</w:t>
      </w:r>
      <w:r w:rsidRPr="00936493">
        <w:rPr>
          <w:rFonts w:ascii="Verdana" w:hAnsi="Verdana"/>
          <w:sz w:val="20"/>
          <w:szCs w:val="20"/>
        </w:rPr>
        <w:t>)</w:t>
      </w:r>
    </w:p>
    <w:p w14:paraId="37BFB560" w14:textId="2B2BBC5B" w:rsidR="007108A8" w:rsidRPr="006220A5" w:rsidRDefault="007108A8" w:rsidP="006220A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142" w:hanging="76"/>
        <w:jc w:val="both"/>
        <w:rPr>
          <w:rFonts w:ascii="Verdana" w:hAnsi="Verdana"/>
          <w:sz w:val="20"/>
          <w:szCs w:val="20"/>
        </w:rPr>
      </w:pPr>
      <w:r w:rsidRPr="007108A8">
        <w:rPr>
          <w:rFonts w:ascii="Verdana" w:hAnsi="Verdana"/>
          <w:sz w:val="20"/>
          <w:szCs w:val="20"/>
        </w:rPr>
        <w:t>Placement in Environmental Health &amp; Safety, Instrument &amp; Maintenance and Operation Department</w:t>
      </w:r>
    </w:p>
    <w:p w14:paraId="509E0488" w14:textId="420C7170" w:rsidR="00193E11" w:rsidRPr="00D37776" w:rsidRDefault="007108A8" w:rsidP="006220A5">
      <w:pPr>
        <w:pStyle w:val="NormalWeb"/>
        <w:numPr>
          <w:ilvl w:val="0"/>
          <w:numId w:val="21"/>
        </w:numPr>
        <w:shd w:val="clear" w:color="auto" w:fill="FFFFFF"/>
        <w:ind w:left="142" w:hanging="76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DSO (2018</w:t>
      </w:r>
      <w:r w:rsidR="00AC4B9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="004A449A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OCT</w:t>
      </w:r>
      <w:r w:rsidR="00193E11" w:rsidRPr="00D3777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to Present)</w:t>
      </w:r>
    </w:p>
    <w:p w14:paraId="5920BB62" w14:textId="77777777" w:rsidR="00193E11" w:rsidRPr="00510A5C" w:rsidRDefault="00193E11" w:rsidP="006220A5">
      <w:pPr>
        <w:pStyle w:val="ListParagraph"/>
        <w:numPr>
          <w:ilvl w:val="1"/>
          <w:numId w:val="21"/>
        </w:numPr>
        <w:ind w:left="142" w:hanging="76"/>
        <w:jc w:val="both"/>
      </w:pPr>
      <w:r w:rsidRPr="007108A8">
        <w:rPr>
          <w:b/>
        </w:rPr>
        <w:t>Work Place:</w:t>
      </w:r>
      <w:r w:rsidRPr="00510A5C">
        <w:t xml:space="preserve">               </w:t>
      </w:r>
      <w:r w:rsidRPr="00510A5C">
        <w:tab/>
        <w:t xml:space="preserve">            </w:t>
      </w:r>
      <w:r w:rsidR="004C04D2">
        <w:t xml:space="preserve">                </w:t>
      </w:r>
      <w:r w:rsidRPr="00510A5C">
        <w:t>Pishin</w:t>
      </w:r>
    </w:p>
    <w:p w14:paraId="57C1809B" w14:textId="77777777" w:rsidR="00193E11" w:rsidRPr="00510A5C" w:rsidRDefault="00193E11" w:rsidP="006220A5">
      <w:pPr>
        <w:pStyle w:val="Heading3"/>
        <w:numPr>
          <w:ilvl w:val="1"/>
          <w:numId w:val="21"/>
        </w:numPr>
        <w:ind w:left="142" w:hanging="76"/>
        <w:jc w:val="both"/>
        <w:rPr>
          <w:rFonts w:ascii="Calibri" w:hAnsi="Calibri" w:cs="Calibri"/>
          <w:b/>
          <w:sz w:val="22"/>
          <w:szCs w:val="22"/>
        </w:rPr>
      </w:pPr>
      <w:r w:rsidRPr="00BF045D">
        <w:rPr>
          <w:rFonts w:ascii="Calibri" w:hAnsi="Calibri" w:cs="Calibri"/>
          <w:sz w:val="22"/>
          <w:szCs w:val="22"/>
        </w:rPr>
        <w:t>Job Title:</w:t>
      </w:r>
      <w:r w:rsidRPr="00510A5C">
        <w:rPr>
          <w:rFonts w:ascii="Calibri" w:hAnsi="Calibri" w:cs="Calibri"/>
          <w:sz w:val="22"/>
          <w:szCs w:val="22"/>
        </w:rPr>
        <w:tab/>
      </w:r>
      <w:r w:rsidRPr="00510A5C">
        <w:rPr>
          <w:rFonts w:ascii="Calibri" w:hAnsi="Calibri" w:cs="Calibri"/>
          <w:sz w:val="22"/>
          <w:szCs w:val="22"/>
        </w:rPr>
        <w:tab/>
        <w:t xml:space="preserve">          </w:t>
      </w:r>
      <w:r w:rsidR="004C04D2">
        <w:rPr>
          <w:rFonts w:ascii="Calibri" w:hAnsi="Calibri" w:cs="Calibri"/>
          <w:sz w:val="22"/>
          <w:szCs w:val="22"/>
        </w:rPr>
        <w:t xml:space="preserve">                </w:t>
      </w:r>
      <w:r w:rsidRPr="00510A5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DSO (Data Support Officer)</w:t>
      </w:r>
    </w:p>
    <w:p w14:paraId="356FAAA1" w14:textId="68CCFAF2" w:rsidR="00193E11" w:rsidRPr="009C3BAC" w:rsidRDefault="00193E11" w:rsidP="006220A5">
      <w:pPr>
        <w:pStyle w:val="ListParagraph"/>
        <w:numPr>
          <w:ilvl w:val="1"/>
          <w:numId w:val="21"/>
        </w:numPr>
        <w:ind w:left="142" w:hanging="76"/>
        <w:jc w:val="both"/>
      </w:pPr>
      <w:r w:rsidRPr="007108A8">
        <w:rPr>
          <w:b/>
        </w:rPr>
        <w:t>Duration:</w:t>
      </w:r>
      <w:r>
        <w:tab/>
      </w:r>
      <w:r>
        <w:tab/>
        <w:t xml:space="preserve">            </w:t>
      </w:r>
      <w:r w:rsidR="004C04D2">
        <w:t xml:space="preserve">                </w:t>
      </w:r>
      <w:r w:rsidR="005A726B">
        <w:t>October</w:t>
      </w:r>
      <w:r w:rsidR="00AC4B90">
        <w:t>, 2018</w:t>
      </w:r>
      <w:r>
        <w:t xml:space="preserve"> &amp;</w:t>
      </w:r>
      <w:r w:rsidRPr="00510A5C">
        <w:t xml:space="preserve"> </w:t>
      </w:r>
      <w:r>
        <w:t>continue…</w:t>
      </w:r>
    </w:p>
    <w:p w14:paraId="17F1A0AE" w14:textId="0FFB0915" w:rsidR="00193E11" w:rsidRPr="004A06E6" w:rsidRDefault="00193E11" w:rsidP="006220A5">
      <w:pPr>
        <w:pStyle w:val="NormalWeb"/>
        <w:numPr>
          <w:ilvl w:val="0"/>
          <w:numId w:val="21"/>
        </w:numPr>
        <w:ind w:left="142" w:hanging="76"/>
        <w:jc w:val="both"/>
        <w:rPr>
          <w:rFonts w:ascii="Arial" w:hAnsi="Arial" w:cs="Arial"/>
          <w:sz w:val="20"/>
          <w:szCs w:val="20"/>
        </w:rPr>
      </w:pPr>
      <w:r w:rsidRPr="004A06E6">
        <w:rPr>
          <w:rFonts w:ascii="Arial" w:hAnsi="Arial" w:cs="Arial"/>
          <w:sz w:val="20"/>
          <w:szCs w:val="20"/>
        </w:rPr>
        <w:t xml:space="preserve">In coordination with the </w:t>
      </w:r>
      <w:r>
        <w:rPr>
          <w:rFonts w:ascii="Arial" w:hAnsi="Arial" w:cs="Arial"/>
          <w:sz w:val="20"/>
          <w:szCs w:val="20"/>
        </w:rPr>
        <w:t>UNICEF</w:t>
      </w:r>
      <w:r w:rsidRPr="004A06E6">
        <w:rPr>
          <w:rFonts w:ascii="Arial" w:hAnsi="Arial" w:cs="Arial"/>
          <w:sz w:val="20"/>
          <w:szCs w:val="20"/>
        </w:rPr>
        <w:t xml:space="preserve">, ensure communication and social mobilization planning is </w:t>
      </w:r>
      <w:r w:rsidR="00415BA6">
        <w:rPr>
          <w:rFonts w:ascii="Arial" w:hAnsi="Arial" w:cs="Arial"/>
          <w:sz w:val="20"/>
          <w:szCs w:val="20"/>
        </w:rPr>
        <w:t xml:space="preserve">      </w:t>
      </w:r>
      <w:r w:rsidRPr="004A06E6">
        <w:rPr>
          <w:rFonts w:ascii="Arial" w:hAnsi="Arial" w:cs="Arial"/>
          <w:sz w:val="20"/>
          <w:szCs w:val="20"/>
        </w:rPr>
        <w:t>included in UC micro-plans of the highest quality.</w:t>
      </w:r>
    </w:p>
    <w:p w14:paraId="2BAE03E9" w14:textId="77777777" w:rsidR="00193E11" w:rsidRPr="004A06E6" w:rsidRDefault="00193E11" w:rsidP="006220A5">
      <w:pPr>
        <w:pStyle w:val="NormalWeb"/>
        <w:numPr>
          <w:ilvl w:val="0"/>
          <w:numId w:val="21"/>
        </w:numPr>
        <w:ind w:left="142" w:hanging="76"/>
        <w:jc w:val="both"/>
        <w:rPr>
          <w:rFonts w:ascii="Arial" w:hAnsi="Arial" w:cs="Arial"/>
          <w:sz w:val="20"/>
          <w:szCs w:val="20"/>
        </w:rPr>
      </w:pPr>
      <w:r w:rsidRPr="004A06E6">
        <w:rPr>
          <w:rFonts w:ascii="Arial" w:hAnsi="Arial" w:cs="Arial"/>
          <w:sz w:val="20"/>
          <w:szCs w:val="20"/>
        </w:rPr>
        <w:t>Identify UC-level activities for inclusion in District level communication plan and communicate to District Health Communication Support Officer (DHCSO).</w:t>
      </w:r>
    </w:p>
    <w:p w14:paraId="1143EE6C" w14:textId="2C981258" w:rsidR="00193E11" w:rsidRPr="006220A5" w:rsidRDefault="00193E11" w:rsidP="006220A5">
      <w:pPr>
        <w:pStyle w:val="NormalWeb"/>
        <w:numPr>
          <w:ilvl w:val="0"/>
          <w:numId w:val="21"/>
        </w:numPr>
        <w:ind w:left="142" w:hanging="76"/>
        <w:jc w:val="both"/>
        <w:rPr>
          <w:rFonts w:ascii="Arial" w:hAnsi="Arial" w:cs="Arial"/>
          <w:sz w:val="20"/>
          <w:szCs w:val="20"/>
        </w:rPr>
      </w:pPr>
      <w:r w:rsidRPr="004A06E6">
        <w:rPr>
          <w:rFonts w:ascii="Arial" w:hAnsi="Arial" w:cs="Arial"/>
          <w:sz w:val="20"/>
          <w:szCs w:val="20"/>
        </w:rPr>
        <w:t>Ensure influential religious leaders, elders, etc. are included in team micro-plans.</w:t>
      </w:r>
    </w:p>
    <w:p w14:paraId="08268E4C" w14:textId="66700FB7" w:rsidR="00BF0CBE" w:rsidRDefault="00193E11" w:rsidP="006220A5">
      <w:pPr>
        <w:pStyle w:val="NormalWeb"/>
        <w:numPr>
          <w:ilvl w:val="0"/>
          <w:numId w:val="21"/>
        </w:numPr>
        <w:ind w:left="142" w:hanging="76"/>
        <w:jc w:val="both"/>
        <w:rPr>
          <w:rFonts w:ascii="Arial" w:hAnsi="Arial" w:cs="Arial"/>
          <w:sz w:val="20"/>
          <w:szCs w:val="20"/>
        </w:rPr>
      </w:pPr>
      <w:r w:rsidRPr="004A06E6">
        <w:rPr>
          <w:rFonts w:ascii="Arial" w:hAnsi="Arial" w:cs="Arial"/>
          <w:sz w:val="20"/>
          <w:szCs w:val="20"/>
        </w:rPr>
        <w:t>In consultation with the Health Department and guidance from District Medical Officer (DMO) concerned, identify sub-UC High Risk Areas.</w:t>
      </w:r>
    </w:p>
    <w:p w14:paraId="7417D318" w14:textId="77777777" w:rsidR="006220A5" w:rsidRPr="006220A5" w:rsidRDefault="006220A5" w:rsidP="006220A5">
      <w:pPr>
        <w:pStyle w:val="NormalWeb"/>
        <w:numPr>
          <w:ilvl w:val="0"/>
          <w:numId w:val="21"/>
        </w:numPr>
        <w:ind w:left="142" w:hanging="76"/>
        <w:jc w:val="both"/>
        <w:rPr>
          <w:rFonts w:ascii="Arial" w:hAnsi="Arial" w:cs="Arial"/>
          <w:sz w:val="20"/>
          <w:szCs w:val="20"/>
        </w:rPr>
      </w:pPr>
    </w:p>
    <w:p w14:paraId="4A2DB387" w14:textId="77777777" w:rsidR="00BF0CBE" w:rsidRDefault="00E91746" w:rsidP="006220A5">
      <w:pPr>
        <w:pStyle w:val="ListParagraph"/>
        <w:numPr>
          <w:ilvl w:val="0"/>
          <w:numId w:val="21"/>
        </w:numPr>
        <w:spacing w:after="9" w:line="238" w:lineRule="auto"/>
        <w:ind w:left="142" w:right="-15" w:hanging="76"/>
        <w:jc w:val="both"/>
      </w:pPr>
      <w:r w:rsidRPr="007108A8">
        <w:rPr>
          <w:rFonts w:ascii="Arial" w:eastAsia="Times New Roman" w:hAnsi="Arial" w:cs="Arial"/>
          <w:b/>
        </w:rPr>
        <w:t>Main responsibilities</w:t>
      </w:r>
      <w:r w:rsidRPr="007108A8">
        <w:rPr>
          <w:rFonts w:ascii="Times New Roman" w:eastAsia="Times New Roman" w:hAnsi="Times New Roman" w:cs="Times New Roman"/>
        </w:rPr>
        <w:t>;</w:t>
      </w:r>
    </w:p>
    <w:p w14:paraId="564D2B8A" w14:textId="77777777" w:rsidR="00BF0CBE" w:rsidRDefault="00E91746" w:rsidP="006220A5">
      <w:pPr>
        <w:pStyle w:val="ListParagraph"/>
        <w:numPr>
          <w:ilvl w:val="0"/>
          <w:numId w:val="21"/>
        </w:numPr>
        <w:spacing w:after="7" w:line="239" w:lineRule="auto"/>
        <w:ind w:left="142" w:right="-15" w:hanging="76"/>
        <w:jc w:val="both"/>
      </w:pPr>
      <w:r w:rsidRPr="007108A8">
        <w:rPr>
          <w:rFonts w:ascii="Arial" w:eastAsia="Arial" w:hAnsi="Arial" w:cs="Arial"/>
          <w:color w:val="141414"/>
          <w:sz w:val="20"/>
        </w:rPr>
        <w:t>Observation of Projects.</w:t>
      </w:r>
    </w:p>
    <w:p w14:paraId="698C43BE" w14:textId="77777777" w:rsidR="00BF0CBE" w:rsidRDefault="00E91746" w:rsidP="006220A5">
      <w:pPr>
        <w:pStyle w:val="ListParagraph"/>
        <w:numPr>
          <w:ilvl w:val="0"/>
          <w:numId w:val="21"/>
        </w:numPr>
        <w:spacing w:after="7" w:line="239" w:lineRule="auto"/>
        <w:ind w:left="142" w:right="-15" w:hanging="76"/>
        <w:jc w:val="both"/>
      </w:pPr>
      <w:r w:rsidRPr="007108A8">
        <w:rPr>
          <w:rFonts w:ascii="Arial" w:eastAsia="Arial" w:hAnsi="Arial" w:cs="Arial"/>
          <w:color w:val="141414"/>
          <w:sz w:val="20"/>
        </w:rPr>
        <w:t>Appraisal of Documents.</w:t>
      </w:r>
    </w:p>
    <w:p w14:paraId="220FD454" w14:textId="2A9D0868" w:rsidR="00BF0CBE" w:rsidRPr="002811D3" w:rsidRDefault="00E91746" w:rsidP="002811D3">
      <w:pPr>
        <w:pStyle w:val="ListParagraph"/>
        <w:numPr>
          <w:ilvl w:val="0"/>
          <w:numId w:val="21"/>
        </w:numPr>
        <w:spacing w:after="7" w:line="239" w:lineRule="auto"/>
        <w:ind w:left="142" w:right="-15" w:hanging="76"/>
        <w:jc w:val="both"/>
        <w:rPr>
          <w:rFonts w:ascii="Arial" w:hAnsi="Arial" w:cs="Arial"/>
          <w:sz w:val="20"/>
          <w:szCs w:val="20"/>
        </w:rPr>
      </w:pPr>
      <w:r w:rsidRPr="007108A8">
        <w:rPr>
          <w:rFonts w:ascii="Arial" w:eastAsia="Arial" w:hAnsi="Arial" w:cs="Arial"/>
          <w:color w:val="141414"/>
          <w:sz w:val="20"/>
        </w:rPr>
        <w:t>Report Writing</w:t>
      </w:r>
    </w:p>
    <w:p w14:paraId="54515CAD" w14:textId="77777777" w:rsidR="00142889" w:rsidRPr="0006324B" w:rsidRDefault="00193E11" w:rsidP="006220A5">
      <w:pPr>
        <w:pStyle w:val="Heading2"/>
        <w:numPr>
          <w:ilvl w:val="0"/>
          <w:numId w:val="19"/>
        </w:numPr>
        <w:ind w:left="426"/>
        <w:rPr>
          <w:b w:val="0"/>
          <w:color w:val="auto"/>
        </w:rPr>
      </w:pPr>
      <w:r w:rsidRPr="0006324B">
        <w:rPr>
          <w:b w:val="0"/>
          <w:color w:val="auto"/>
        </w:rPr>
        <w:t>CERTIFICATION</w:t>
      </w:r>
    </w:p>
    <w:p w14:paraId="505D4199" w14:textId="77777777" w:rsidR="002D328A" w:rsidRDefault="00142889" w:rsidP="006220A5">
      <w:pPr>
        <w:pStyle w:val="ListParagraph"/>
        <w:numPr>
          <w:ilvl w:val="0"/>
          <w:numId w:val="19"/>
        </w:numPr>
        <w:ind w:left="426"/>
      </w:pPr>
      <w:r>
        <w:t>C</w:t>
      </w:r>
      <w:r w:rsidR="00193E11">
        <w:t>ertificate awarded by University of Working plan Project in 2017.</w:t>
      </w:r>
    </w:p>
    <w:p w14:paraId="3779994E" w14:textId="77777777" w:rsidR="002D328A" w:rsidRPr="002D328A" w:rsidRDefault="002D328A" w:rsidP="006220A5">
      <w:pPr>
        <w:pStyle w:val="ListParagraph"/>
        <w:numPr>
          <w:ilvl w:val="0"/>
          <w:numId w:val="19"/>
        </w:numPr>
        <w:ind w:left="426"/>
      </w:pPr>
      <w:r w:rsidRPr="007108A8">
        <w:rPr>
          <w:rFonts w:ascii="Arial" w:hAnsi="Arial" w:cs="Arial"/>
          <w:color w:val="333333"/>
          <w:sz w:val="20"/>
          <w:szCs w:val="20"/>
        </w:rPr>
        <w:t>DPCR award certificate on best performance throughout the year.</w:t>
      </w:r>
    </w:p>
    <w:p w14:paraId="1FFB2453" w14:textId="77777777" w:rsidR="00BF0CBE" w:rsidRDefault="00E91746" w:rsidP="006220A5">
      <w:pPr>
        <w:pStyle w:val="Heading2"/>
        <w:ind w:left="0" w:firstLine="0"/>
      </w:pPr>
      <w:r>
        <w:t>A</w:t>
      </w:r>
      <w:r w:rsidR="00142889">
        <w:t>DDITIONAL SKILLS</w:t>
      </w:r>
    </w:p>
    <w:p w14:paraId="00AD5A2D" w14:textId="77777777" w:rsidR="00BF0CBE" w:rsidRPr="00142889" w:rsidRDefault="00142889" w:rsidP="00FF2776">
      <w:pPr>
        <w:spacing w:after="4" w:line="240" w:lineRule="auto"/>
        <w:ind w:left="360"/>
      </w:pPr>
      <w:r w:rsidRPr="0006324B">
        <w:rPr>
          <w:color w:val="141414"/>
        </w:rPr>
        <w:t>MS office</w:t>
      </w:r>
    </w:p>
    <w:p w14:paraId="1569118B" w14:textId="77777777" w:rsidR="00BF0CBE" w:rsidRPr="00142889" w:rsidRDefault="00142889" w:rsidP="00FF2776">
      <w:pPr>
        <w:spacing w:after="4" w:line="240" w:lineRule="auto"/>
        <w:ind w:left="360"/>
      </w:pPr>
      <w:r w:rsidRPr="0006324B">
        <w:rPr>
          <w:color w:val="141414"/>
        </w:rPr>
        <w:t xml:space="preserve">Effective </w:t>
      </w:r>
      <w:r w:rsidR="00E91746" w:rsidRPr="0006324B">
        <w:rPr>
          <w:color w:val="141414"/>
        </w:rPr>
        <w:t>Communication</w:t>
      </w:r>
      <w:r w:rsidR="004B4E41" w:rsidRPr="0006324B">
        <w:rPr>
          <w:color w:val="141414"/>
        </w:rPr>
        <w:t xml:space="preserve"> Skills</w:t>
      </w:r>
    </w:p>
    <w:p w14:paraId="124317C6" w14:textId="222966BB" w:rsidR="00BF0CBE" w:rsidRDefault="00E91746" w:rsidP="002811D3">
      <w:pPr>
        <w:spacing w:after="4" w:line="240" w:lineRule="auto"/>
        <w:ind w:left="360"/>
      </w:pPr>
      <w:r w:rsidRPr="0006324B">
        <w:rPr>
          <w:color w:val="141414"/>
        </w:rPr>
        <w:t>Leadership</w:t>
      </w:r>
      <w:r w:rsidR="00142889" w:rsidRPr="0006324B">
        <w:rPr>
          <w:color w:val="141414"/>
        </w:rPr>
        <w:t xml:space="preserve"> Caliber</w:t>
      </w:r>
    </w:p>
    <w:sectPr w:rsidR="00BF0CBE" w:rsidSect="00D86AA5">
      <w:pgSz w:w="11900" w:h="16840"/>
      <w:pgMar w:top="1440" w:right="13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E12"/>
    <w:multiLevelType w:val="hybridMultilevel"/>
    <w:tmpl w:val="466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170"/>
    <w:multiLevelType w:val="hybridMultilevel"/>
    <w:tmpl w:val="CC9E79FC"/>
    <w:lvl w:ilvl="0" w:tplc="3A2C3A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429C0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B6BE5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6264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A8532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844D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C201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0CA1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C8060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64EEC"/>
    <w:multiLevelType w:val="hybridMultilevel"/>
    <w:tmpl w:val="584E2728"/>
    <w:lvl w:ilvl="0" w:tplc="1000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1E140AE7"/>
    <w:multiLevelType w:val="hybridMultilevel"/>
    <w:tmpl w:val="E4901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717D"/>
    <w:multiLevelType w:val="multilevel"/>
    <w:tmpl w:val="42FE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A518F"/>
    <w:multiLevelType w:val="hybridMultilevel"/>
    <w:tmpl w:val="3CCCD472"/>
    <w:lvl w:ilvl="0" w:tplc="C65C64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6C04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2966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42DBB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6FF3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C761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A0CDC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CE2B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8D72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40785"/>
    <w:multiLevelType w:val="hybridMultilevel"/>
    <w:tmpl w:val="6E623CAE"/>
    <w:lvl w:ilvl="0" w:tplc="49B63D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EE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66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67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879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387D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3273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89A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9432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23485"/>
    <w:multiLevelType w:val="hybridMultilevel"/>
    <w:tmpl w:val="FE8E4096"/>
    <w:lvl w:ilvl="0" w:tplc="B522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042"/>
    <w:multiLevelType w:val="hybridMultilevel"/>
    <w:tmpl w:val="5DA6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154B1"/>
    <w:multiLevelType w:val="hybridMultilevel"/>
    <w:tmpl w:val="9626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661A"/>
    <w:multiLevelType w:val="hybridMultilevel"/>
    <w:tmpl w:val="6C6E5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D7830"/>
    <w:multiLevelType w:val="hybridMultilevel"/>
    <w:tmpl w:val="5B9A9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6471"/>
    <w:multiLevelType w:val="hybridMultilevel"/>
    <w:tmpl w:val="FBF4679C"/>
    <w:lvl w:ilvl="0" w:tplc="52ACF9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E762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AD9A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856B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7476D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4914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4748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F2145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6CFF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DE4762"/>
    <w:multiLevelType w:val="hybridMultilevel"/>
    <w:tmpl w:val="97A0557C"/>
    <w:lvl w:ilvl="0" w:tplc="DEFE3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7F85"/>
    <w:multiLevelType w:val="multilevel"/>
    <w:tmpl w:val="CA3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E677C"/>
    <w:multiLevelType w:val="hybridMultilevel"/>
    <w:tmpl w:val="A4560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930879"/>
    <w:multiLevelType w:val="hybridMultilevel"/>
    <w:tmpl w:val="714C14CC"/>
    <w:lvl w:ilvl="0" w:tplc="B522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C2376"/>
    <w:multiLevelType w:val="hybridMultilevel"/>
    <w:tmpl w:val="3550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930EE"/>
    <w:multiLevelType w:val="hybridMultilevel"/>
    <w:tmpl w:val="B50A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37B9A"/>
    <w:multiLevelType w:val="hybridMultilevel"/>
    <w:tmpl w:val="39109FAE"/>
    <w:lvl w:ilvl="0" w:tplc="4FFE27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CEE77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0BDA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CF1C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0201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4530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8E484C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AC1F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A347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985E5D"/>
    <w:multiLevelType w:val="hybridMultilevel"/>
    <w:tmpl w:val="E846797A"/>
    <w:lvl w:ilvl="0" w:tplc="B522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82529">
    <w:abstractNumId w:val="6"/>
  </w:num>
  <w:num w:numId="2" w16cid:durableId="835195828">
    <w:abstractNumId w:val="19"/>
  </w:num>
  <w:num w:numId="3" w16cid:durableId="1093748513">
    <w:abstractNumId w:val="1"/>
  </w:num>
  <w:num w:numId="4" w16cid:durableId="315229123">
    <w:abstractNumId w:val="5"/>
  </w:num>
  <w:num w:numId="5" w16cid:durableId="1003165756">
    <w:abstractNumId w:val="12"/>
  </w:num>
  <w:num w:numId="6" w16cid:durableId="575945602">
    <w:abstractNumId w:val="13"/>
  </w:num>
  <w:num w:numId="7" w16cid:durableId="852647426">
    <w:abstractNumId w:val="20"/>
  </w:num>
  <w:num w:numId="8" w16cid:durableId="1812744076">
    <w:abstractNumId w:val="16"/>
  </w:num>
  <w:num w:numId="9" w16cid:durableId="1552183037">
    <w:abstractNumId w:val="7"/>
  </w:num>
  <w:num w:numId="10" w16cid:durableId="1067916860">
    <w:abstractNumId w:val="10"/>
  </w:num>
  <w:num w:numId="11" w16cid:durableId="150685730">
    <w:abstractNumId w:val="4"/>
  </w:num>
  <w:num w:numId="12" w16cid:durableId="1123420067">
    <w:abstractNumId w:val="14"/>
  </w:num>
  <w:num w:numId="13" w16cid:durableId="1208840536">
    <w:abstractNumId w:val="9"/>
  </w:num>
  <w:num w:numId="14" w16cid:durableId="2078822309">
    <w:abstractNumId w:val="8"/>
  </w:num>
  <w:num w:numId="15" w16cid:durableId="1903633835">
    <w:abstractNumId w:val="17"/>
  </w:num>
  <w:num w:numId="16" w16cid:durableId="50543011">
    <w:abstractNumId w:val="3"/>
  </w:num>
  <w:num w:numId="17" w16cid:durableId="1949198886">
    <w:abstractNumId w:val="18"/>
  </w:num>
  <w:num w:numId="18" w16cid:durableId="1037894175">
    <w:abstractNumId w:val="15"/>
  </w:num>
  <w:num w:numId="19" w16cid:durableId="1989894805">
    <w:abstractNumId w:val="0"/>
  </w:num>
  <w:num w:numId="20" w16cid:durableId="1172333307">
    <w:abstractNumId w:val="2"/>
  </w:num>
  <w:num w:numId="21" w16cid:durableId="714354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BE"/>
    <w:rsid w:val="0006324B"/>
    <w:rsid w:val="00092BD3"/>
    <w:rsid w:val="000A7C48"/>
    <w:rsid w:val="000E0325"/>
    <w:rsid w:val="00142889"/>
    <w:rsid w:val="00193E11"/>
    <w:rsid w:val="00205F13"/>
    <w:rsid w:val="002811D3"/>
    <w:rsid w:val="002B58EE"/>
    <w:rsid w:val="002C384E"/>
    <w:rsid w:val="002D328A"/>
    <w:rsid w:val="002E3E46"/>
    <w:rsid w:val="00385F58"/>
    <w:rsid w:val="003E5A58"/>
    <w:rsid w:val="003F208F"/>
    <w:rsid w:val="00415BA6"/>
    <w:rsid w:val="0046034C"/>
    <w:rsid w:val="00496450"/>
    <w:rsid w:val="004A449A"/>
    <w:rsid w:val="004B4E41"/>
    <w:rsid w:val="004C04D2"/>
    <w:rsid w:val="004C68C2"/>
    <w:rsid w:val="00510887"/>
    <w:rsid w:val="005A726B"/>
    <w:rsid w:val="006220A5"/>
    <w:rsid w:val="00691AEF"/>
    <w:rsid w:val="007108A8"/>
    <w:rsid w:val="00751BD0"/>
    <w:rsid w:val="00752A40"/>
    <w:rsid w:val="00803744"/>
    <w:rsid w:val="008A0A0E"/>
    <w:rsid w:val="008B1926"/>
    <w:rsid w:val="00936493"/>
    <w:rsid w:val="009D5675"/>
    <w:rsid w:val="00A02B1C"/>
    <w:rsid w:val="00AB357C"/>
    <w:rsid w:val="00AC4B90"/>
    <w:rsid w:val="00AF4305"/>
    <w:rsid w:val="00B00D90"/>
    <w:rsid w:val="00B12CD1"/>
    <w:rsid w:val="00B75B90"/>
    <w:rsid w:val="00BD2E10"/>
    <w:rsid w:val="00BF0CBE"/>
    <w:rsid w:val="00C1162B"/>
    <w:rsid w:val="00C70787"/>
    <w:rsid w:val="00D35F36"/>
    <w:rsid w:val="00D37776"/>
    <w:rsid w:val="00D86AA5"/>
    <w:rsid w:val="00DB66E0"/>
    <w:rsid w:val="00DE4A42"/>
    <w:rsid w:val="00DF15AF"/>
    <w:rsid w:val="00DF5A6D"/>
    <w:rsid w:val="00E00611"/>
    <w:rsid w:val="00E25A4A"/>
    <w:rsid w:val="00E47C98"/>
    <w:rsid w:val="00E7010A"/>
    <w:rsid w:val="00E91746"/>
    <w:rsid w:val="00F248DD"/>
    <w:rsid w:val="00FF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F982"/>
  <w15:docId w15:val="{817FB195-5E53-4671-AEB9-4EC2526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A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D86AA5"/>
    <w:pPr>
      <w:keepNext/>
      <w:keepLines/>
      <w:spacing w:after="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919191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86AA5"/>
    <w:pPr>
      <w:keepNext/>
      <w:keepLines/>
      <w:spacing w:after="6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939393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6AA5"/>
    <w:rPr>
      <w:rFonts w:ascii="Times New Roman" w:eastAsia="Times New Roman" w:hAnsi="Times New Roman" w:cs="Times New Roman"/>
      <w:b/>
      <w:color w:val="919191"/>
      <w:sz w:val="28"/>
    </w:rPr>
  </w:style>
  <w:style w:type="character" w:customStyle="1" w:styleId="Heading2Char">
    <w:name w:val="Heading 2 Char"/>
    <w:link w:val="Heading2"/>
    <w:rsid w:val="00D86AA5"/>
    <w:rPr>
      <w:rFonts w:ascii="Times New Roman" w:eastAsia="Times New Roman" w:hAnsi="Times New Roman" w:cs="Times New Roman"/>
      <w:b/>
      <w:color w:val="939393"/>
      <w:sz w:val="28"/>
    </w:rPr>
  </w:style>
  <w:style w:type="paragraph" w:styleId="ListParagraph">
    <w:name w:val="List Paragraph"/>
    <w:basedOn w:val="Normal"/>
    <w:uiPriority w:val="34"/>
    <w:qFormat/>
    <w:rsid w:val="00E917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58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C43D-7325-4554-9CA4-EC981933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Sajid Ullah</dc:creator>
  <cp:lastModifiedBy>CTC</cp:lastModifiedBy>
  <cp:revision>21</cp:revision>
  <cp:lastPrinted>2022-12-28T17:25:00Z</cp:lastPrinted>
  <dcterms:created xsi:type="dcterms:W3CDTF">2022-12-28T17:18:00Z</dcterms:created>
  <dcterms:modified xsi:type="dcterms:W3CDTF">2023-08-17T12:23:00Z</dcterms:modified>
</cp:coreProperties>
</file>