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572EC" w14:textId="77777777" w:rsidR="00EB6621" w:rsidRDefault="00000000">
      <w:pPr>
        <w:spacing w:after="0" w:line="259" w:lineRule="auto"/>
        <w:ind w:left="634" w:firstLine="0"/>
      </w:pPr>
      <w:r>
        <w:rPr>
          <w:b/>
          <w:sz w:val="28"/>
        </w:rPr>
        <w:t>AFTAB KHAN</w:t>
      </w:r>
      <w:r>
        <w:rPr>
          <w:sz w:val="28"/>
        </w:rPr>
        <w:t xml:space="preserve"> </w:t>
      </w:r>
    </w:p>
    <w:p w14:paraId="7EB6C0D1" w14:textId="77777777" w:rsidR="00EB6621" w:rsidRDefault="00000000">
      <w:pPr>
        <w:spacing w:after="0" w:line="259" w:lineRule="auto"/>
        <w:ind w:left="634" w:firstLine="0"/>
      </w:pPr>
      <w:r>
        <w:t xml:space="preserve">E-mail address: </w:t>
      </w:r>
      <w:r>
        <w:rPr>
          <w:color w:val="0000FF"/>
        </w:rPr>
        <w:t>aftab_khan947@yahoo.com</w:t>
      </w:r>
      <w:r>
        <w:t xml:space="preserve"> </w:t>
      </w:r>
    </w:p>
    <w:p w14:paraId="44100025" w14:textId="77777777" w:rsidR="00EB6621" w:rsidRDefault="00000000">
      <w:r>
        <w:t xml:space="preserve">Cell: 0092-3359731742 </w:t>
      </w:r>
    </w:p>
    <w:p w14:paraId="34E26CC6" w14:textId="77777777" w:rsidR="00EB6621" w:rsidRDefault="00000000">
      <w:r>
        <w:t xml:space="preserve">Home # 0092-92-5184650 </w:t>
      </w:r>
    </w:p>
    <w:p w14:paraId="6D73BFE5" w14:textId="50D09D63" w:rsidR="00EB6621" w:rsidRDefault="00000000">
      <w:r>
        <w:t>House#</w:t>
      </w:r>
      <w:r w:rsidR="00232F60">
        <w:t>328</w:t>
      </w:r>
      <w:r>
        <w:t xml:space="preserve">, </w:t>
      </w:r>
      <w:r w:rsidR="0068670C">
        <w:t>Street</w:t>
      </w:r>
      <w:r>
        <w:t>#</w:t>
      </w:r>
      <w:r w:rsidR="00232F60">
        <w:t>10</w:t>
      </w:r>
      <w:r>
        <w:t xml:space="preserve">, Sector </w:t>
      </w:r>
      <w:r w:rsidR="00232F60">
        <w:t>E</w:t>
      </w:r>
      <w:r>
        <w:t xml:space="preserve">/2 Phase#1, Hayatabad Peshawar, Pakistan </w:t>
      </w:r>
    </w:p>
    <w:p w14:paraId="0C95977A" w14:textId="77777777" w:rsidR="00EB6621" w:rsidRDefault="00000000">
      <w:pPr>
        <w:spacing w:after="0" w:line="259" w:lineRule="auto"/>
        <w:ind w:left="634" w:firstLine="0"/>
      </w:pPr>
      <w:r>
        <w:t xml:space="preserve"> </w:t>
      </w:r>
    </w:p>
    <w:p w14:paraId="61E0CA5B" w14:textId="77777777" w:rsidR="00EB6621" w:rsidRDefault="00000000">
      <w:pPr>
        <w:spacing w:after="0" w:line="259" w:lineRule="auto"/>
        <w:ind w:left="634" w:firstLine="0"/>
      </w:pPr>
      <w:r>
        <w:t xml:space="preserve"> </w:t>
      </w:r>
    </w:p>
    <w:p w14:paraId="07BFF741" w14:textId="77777777" w:rsidR="00EB6621" w:rsidRDefault="00000000">
      <w:pPr>
        <w:spacing w:after="229" w:line="249" w:lineRule="auto"/>
        <w:ind w:left="629"/>
      </w:pPr>
      <w:r>
        <w:rPr>
          <w:b/>
        </w:rPr>
        <w:t xml:space="preserve">PROFESSION: Monitoring and Evaluation  </w:t>
      </w:r>
    </w:p>
    <w:p w14:paraId="6A7D2531" w14:textId="77777777" w:rsidR="00EB6621" w:rsidRDefault="00000000">
      <w:pPr>
        <w:spacing w:after="0" w:line="259" w:lineRule="auto"/>
        <w:ind w:left="634" w:firstLine="0"/>
      </w:pPr>
      <w:r>
        <w:rPr>
          <w:b/>
        </w:rPr>
        <w:t xml:space="preserve"> </w:t>
      </w:r>
    </w:p>
    <w:p w14:paraId="5E08CBEC" w14:textId="77777777" w:rsidR="00EB6621" w:rsidRDefault="00000000">
      <w:pPr>
        <w:spacing w:after="226" w:line="249" w:lineRule="auto"/>
        <w:ind w:left="629"/>
      </w:pPr>
      <w:r>
        <w:rPr>
          <w:b/>
        </w:rPr>
        <w:t xml:space="preserve">OBJECTIVES  </w:t>
      </w:r>
    </w:p>
    <w:p w14:paraId="128417FF" w14:textId="2B670212" w:rsidR="00EB6621" w:rsidRDefault="00000000">
      <w:pPr>
        <w:spacing w:after="235" w:line="238" w:lineRule="auto"/>
        <w:ind w:left="629" w:right="-11"/>
        <w:jc w:val="both"/>
      </w:pPr>
      <w:r>
        <w:t xml:space="preserve">To pursue a career in Economics, Planning, Poverty reduction, management and Development, Community Development, Project Management, monitoring and evaluation sectors that </w:t>
      </w:r>
      <w:r w:rsidR="006A7CDE">
        <w:t>give</w:t>
      </w:r>
      <w:r>
        <w:t xml:space="preserve"> me recognition and opportunity to assume increasing responsibilities, with </w:t>
      </w:r>
      <w:r w:rsidR="00D24704">
        <w:t xml:space="preserve">the </w:t>
      </w:r>
      <w:r>
        <w:t>passage of time; combining job satisfaction with a reasonable</w:t>
      </w:r>
      <w:r w:rsidR="00D24704">
        <w:t xml:space="preserve"> </w:t>
      </w:r>
      <w:r>
        <w:t xml:space="preserve">earning and </w:t>
      </w:r>
      <w:proofErr w:type="spellStart"/>
      <w:r w:rsidR="005A00FA">
        <w:t>honourable</w:t>
      </w:r>
      <w:proofErr w:type="spellEnd"/>
      <w:r>
        <w:t xml:space="preserve"> living.   </w:t>
      </w:r>
    </w:p>
    <w:p w14:paraId="41D52887" w14:textId="389CF733" w:rsidR="00EB6621" w:rsidRDefault="00000000" w:rsidP="005A00FA">
      <w:pPr>
        <w:spacing w:after="0" w:line="259" w:lineRule="auto"/>
        <w:ind w:left="634" w:firstLine="0"/>
      </w:pPr>
      <w:r>
        <w:rPr>
          <w:b/>
        </w:rPr>
        <w:t xml:space="preserve">  </w:t>
      </w:r>
    </w:p>
    <w:p w14:paraId="29809EFB" w14:textId="77777777" w:rsidR="00EB6621" w:rsidRPr="00D24704" w:rsidRDefault="00000000">
      <w:pPr>
        <w:spacing w:after="10" w:line="249" w:lineRule="auto"/>
        <w:ind w:left="629"/>
        <w:rPr>
          <w:b/>
        </w:rPr>
      </w:pPr>
      <w:r>
        <w:rPr>
          <w:b/>
        </w:rPr>
        <w:t xml:space="preserve">PROFESSIONAL EXPERIENCE </w:t>
      </w:r>
    </w:p>
    <w:p w14:paraId="465FD827" w14:textId="77777777" w:rsidR="006A7CDE" w:rsidRDefault="006A7CDE">
      <w:pPr>
        <w:spacing w:after="0" w:line="259" w:lineRule="auto"/>
        <w:ind w:left="634" w:firstLine="0"/>
        <w:rPr>
          <w:b/>
        </w:rPr>
      </w:pPr>
    </w:p>
    <w:p w14:paraId="65F42941" w14:textId="77777777" w:rsidR="00EB6621" w:rsidRPr="00D24704" w:rsidRDefault="00D24704">
      <w:pPr>
        <w:spacing w:after="0" w:line="259" w:lineRule="auto"/>
        <w:ind w:left="634" w:firstLine="0"/>
        <w:rPr>
          <w:b/>
        </w:rPr>
      </w:pPr>
      <w:r w:rsidRPr="00D24704">
        <w:rPr>
          <w:b/>
        </w:rPr>
        <w:t>Monitoring, Evaluations and Learning Expert (SB5)</w:t>
      </w:r>
    </w:p>
    <w:p w14:paraId="62DFA1B1" w14:textId="77777777" w:rsidR="00D24704" w:rsidRPr="00D24704" w:rsidRDefault="00D24704">
      <w:pPr>
        <w:spacing w:after="0" w:line="259" w:lineRule="auto"/>
        <w:ind w:left="634" w:firstLine="0"/>
        <w:rPr>
          <w:b/>
        </w:rPr>
      </w:pPr>
      <w:r w:rsidRPr="00D24704">
        <w:rPr>
          <w:b/>
        </w:rPr>
        <w:t>United Nations Industrial Development Organization, Islamabad</w:t>
      </w:r>
    </w:p>
    <w:p w14:paraId="384ADF8A" w14:textId="77777777" w:rsidR="00D24704" w:rsidRDefault="00D24704">
      <w:pPr>
        <w:spacing w:after="0" w:line="259" w:lineRule="auto"/>
        <w:ind w:left="634" w:firstLine="0"/>
        <w:rPr>
          <w:b/>
        </w:rPr>
      </w:pPr>
      <w:r w:rsidRPr="00D24704">
        <w:rPr>
          <w:b/>
        </w:rPr>
        <w:t>February 2023 to date</w:t>
      </w:r>
    </w:p>
    <w:p w14:paraId="2B6E7B9D" w14:textId="77777777" w:rsidR="00D24704" w:rsidRDefault="00D24704">
      <w:pPr>
        <w:spacing w:after="0" w:line="259" w:lineRule="auto"/>
        <w:ind w:left="634" w:firstLine="0"/>
        <w:rPr>
          <w:b/>
        </w:rPr>
      </w:pPr>
    </w:p>
    <w:p w14:paraId="4888FEA4" w14:textId="77777777" w:rsidR="00B2734F" w:rsidRPr="00182E1D" w:rsidRDefault="00B2734F" w:rsidP="005A00FA">
      <w:pPr>
        <w:pStyle w:val="ListParagraph"/>
        <w:numPr>
          <w:ilvl w:val="0"/>
          <w:numId w:val="4"/>
        </w:numPr>
        <w:spacing w:after="0" w:line="259" w:lineRule="auto"/>
        <w:jc w:val="both"/>
        <w:rPr>
          <w:bCs/>
        </w:rPr>
      </w:pPr>
      <w:r w:rsidRPr="00182E1D">
        <w:rPr>
          <w:bCs/>
        </w:rPr>
        <w:t>Ensure that the donor’s M&amp;E requirements are being fulfilled.</w:t>
      </w:r>
    </w:p>
    <w:p w14:paraId="4A9DB3CB" w14:textId="77777777" w:rsidR="00B2734F" w:rsidRPr="00182E1D" w:rsidRDefault="00B2734F" w:rsidP="005A00FA">
      <w:pPr>
        <w:pStyle w:val="ListParagraph"/>
        <w:numPr>
          <w:ilvl w:val="0"/>
          <w:numId w:val="4"/>
        </w:numPr>
        <w:spacing w:after="0" w:line="259" w:lineRule="auto"/>
        <w:jc w:val="both"/>
        <w:rPr>
          <w:bCs/>
        </w:rPr>
      </w:pPr>
      <w:r w:rsidRPr="00182E1D">
        <w:rPr>
          <w:bCs/>
        </w:rPr>
        <w:t>Support the implementation of the PPSE project Monitoring, Evaluation and Learning (MEL) plan.</w:t>
      </w:r>
    </w:p>
    <w:p w14:paraId="1F0740E6" w14:textId="77777777" w:rsidR="00B2734F" w:rsidRPr="00182E1D" w:rsidRDefault="00B2734F" w:rsidP="005A00FA">
      <w:pPr>
        <w:pStyle w:val="ListParagraph"/>
        <w:numPr>
          <w:ilvl w:val="0"/>
          <w:numId w:val="4"/>
        </w:numPr>
        <w:spacing w:after="0" w:line="259" w:lineRule="auto"/>
        <w:jc w:val="both"/>
        <w:rPr>
          <w:bCs/>
        </w:rPr>
      </w:pPr>
      <w:r w:rsidRPr="00182E1D">
        <w:rPr>
          <w:bCs/>
        </w:rPr>
        <w:t xml:space="preserve">Develop a data collection plan, contribute to the qualitative and quantitative data collection and compile them on a quarterly basis. </w:t>
      </w:r>
    </w:p>
    <w:p w14:paraId="74517C56" w14:textId="77777777" w:rsidR="00B2734F" w:rsidRPr="00182E1D" w:rsidRDefault="00B2734F" w:rsidP="005A00FA">
      <w:pPr>
        <w:pStyle w:val="ListParagraph"/>
        <w:numPr>
          <w:ilvl w:val="0"/>
          <w:numId w:val="4"/>
        </w:numPr>
        <w:spacing w:after="0" w:line="259" w:lineRule="auto"/>
        <w:jc w:val="both"/>
        <w:rPr>
          <w:bCs/>
        </w:rPr>
      </w:pPr>
      <w:r w:rsidRPr="00182E1D">
        <w:rPr>
          <w:bCs/>
        </w:rPr>
        <w:t>Undertake regular calls/monitoring visits and other needed methods to monitor and collect relevant data related to project activities.</w:t>
      </w:r>
    </w:p>
    <w:p w14:paraId="751BE5B3" w14:textId="77777777" w:rsidR="00B2734F" w:rsidRPr="00182E1D" w:rsidRDefault="00B2734F" w:rsidP="005A00FA">
      <w:pPr>
        <w:pStyle w:val="ListParagraph"/>
        <w:numPr>
          <w:ilvl w:val="0"/>
          <w:numId w:val="4"/>
        </w:numPr>
        <w:spacing w:after="0" w:line="259" w:lineRule="auto"/>
        <w:jc w:val="both"/>
        <w:rPr>
          <w:bCs/>
        </w:rPr>
      </w:pPr>
      <w:r w:rsidRPr="00182E1D">
        <w:rPr>
          <w:bCs/>
        </w:rPr>
        <w:t>Ensure quality assurance of monitoring and evaluation standards.</w:t>
      </w:r>
    </w:p>
    <w:p w14:paraId="4A480AF9" w14:textId="77777777" w:rsidR="00B2734F" w:rsidRPr="00182E1D" w:rsidRDefault="00B2734F" w:rsidP="005A00FA">
      <w:pPr>
        <w:pStyle w:val="ListParagraph"/>
        <w:numPr>
          <w:ilvl w:val="0"/>
          <w:numId w:val="4"/>
        </w:numPr>
        <w:spacing w:after="0" w:line="259" w:lineRule="auto"/>
        <w:jc w:val="both"/>
        <w:rPr>
          <w:bCs/>
        </w:rPr>
      </w:pPr>
      <w:r w:rsidRPr="00182E1D">
        <w:rPr>
          <w:bCs/>
        </w:rPr>
        <w:t>Maintain an effective updated filing system of M&amp;E-related documents.</w:t>
      </w:r>
    </w:p>
    <w:p w14:paraId="48D9D18A" w14:textId="77777777" w:rsidR="00B2734F" w:rsidRPr="00182E1D" w:rsidRDefault="00B2734F" w:rsidP="005A00FA">
      <w:pPr>
        <w:pStyle w:val="ListParagraph"/>
        <w:numPr>
          <w:ilvl w:val="0"/>
          <w:numId w:val="4"/>
        </w:numPr>
        <w:spacing w:after="0" w:line="259" w:lineRule="auto"/>
        <w:jc w:val="both"/>
        <w:rPr>
          <w:bCs/>
        </w:rPr>
      </w:pPr>
      <w:r w:rsidRPr="00182E1D">
        <w:rPr>
          <w:bCs/>
        </w:rPr>
        <w:t>Perform data quality assessments for selected indicators required by the donor.</w:t>
      </w:r>
    </w:p>
    <w:p w14:paraId="6748883A" w14:textId="77777777" w:rsidR="00B2734F" w:rsidRPr="00182E1D" w:rsidRDefault="00B2734F" w:rsidP="005A00FA">
      <w:pPr>
        <w:pStyle w:val="ListParagraph"/>
        <w:numPr>
          <w:ilvl w:val="0"/>
          <w:numId w:val="4"/>
        </w:numPr>
        <w:spacing w:after="0" w:line="259" w:lineRule="auto"/>
        <w:jc w:val="both"/>
        <w:rPr>
          <w:bCs/>
        </w:rPr>
      </w:pPr>
      <w:r w:rsidRPr="00182E1D">
        <w:rPr>
          <w:bCs/>
        </w:rPr>
        <w:t>Preparation and submission of quarterly M&amp;E updates, and related documents/reports.</w:t>
      </w:r>
    </w:p>
    <w:p w14:paraId="649F04E4" w14:textId="77777777" w:rsidR="00B2734F" w:rsidRPr="00182E1D" w:rsidRDefault="00B2734F" w:rsidP="005A00FA">
      <w:pPr>
        <w:pStyle w:val="ListParagraph"/>
        <w:numPr>
          <w:ilvl w:val="0"/>
          <w:numId w:val="4"/>
        </w:numPr>
        <w:spacing w:after="0" w:line="259" w:lineRule="auto"/>
        <w:jc w:val="both"/>
        <w:rPr>
          <w:bCs/>
        </w:rPr>
      </w:pPr>
      <w:r w:rsidRPr="00182E1D">
        <w:rPr>
          <w:bCs/>
        </w:rPr>
        <w:t xml:space="preserve">Update MEL plans as and when necessary, based on the lessons learned during the project implementation. </w:t>
      </w:r>
    </w:p>
    <w:p w14:paraId="438B8747" w14:textId="77777777" w:rsidR="00B2734F" w:rsidRPr="00182E1D" w:rsidRDefault="00B2734F" w:rsidP="005A00FA">
      <w:pPr>
        <w:pStyle w:val="ListParagraph"/>
        <w:numPr>
          <w:ilvl w:val="0"/>
          <w:numId w:val="4"/>
        </w:numPr>
        <w:spacing w:after="0" w:line="259" w:lineRule="auto"/>
        <w:jc w:val="both"/>
        <w:rPr>
          <w:bCs/>
        </w:rPr>
      </w:pPr>
      <w:r w:rsidRPr="00182E1D">
        <w:rPr>
          <w:bCs/>
        </w:rPr>
        <w:t xml:space="preserve">Maintain coordination with respective PFAN colleagues in ensuring that the MEL data and reporting are in compliance and reflected </w:t>
      </w:r>
      <w:r w:rsidR="00182E1D" w:rsidRPr="00182E1D">
        <w:rPr>
          <w:bCs/>
        </w:rPr>
        <w:t>in</w:t>
      </w:r>
      <w:r w:rsidRPr="00182E1D">
        <w:rPr>
          <w:bCs/>
        </w:rPr>
        <w:t xml:space="preserve"> </w:t>
      </w:r>
      <w:r w:rsidR="00182E1D" w:rsidRPr="00182E1D">
        <w:rPr>
          <w:bCs/>
        </w:rPr>
        <w:t xml:space="preserve">the </w:t>
      </w:r>
      <w:r w:rsidRPr="00182E1D">
        <w:rPr>
          <w:bCs/>
        </w:rPr>
        <w:t xml:space="preserve">PFAN </w:t>
      </w:r>
      <w:r w:rsidR="00182E1D" w:rsidRPr="00182E1D">
        <w:rPr>
          <w:bCs/>
        </w:rPr>
        <w:t>Programme</w:t>
      </w:r>
      <w:r w:rsidRPr="00182E1D">
        <w:rPr>
          <w:bCs/>
        </w:rPr>
        <w:t xml:space="preserve">-wide MEL framework. </w:t>
      </w:r>
    </w:p>
    <w:p w14:paraId="5AD19093" w14:textId="77777777" w:rsidR="00B2734F" w:rsidRPr="00182E1D" w:rsidRDefault="00B2734F" w:rsidP="005A00FA">
      <w:pPr>
        <w:pStyle w:val="ListParagraph"/>
        <w:numPr>
          <w:ilvl w:val="0"/>
          <w:numId w:val="4"/>
        </w:numPr>
        <w:spacing w:after="0" w:line="259" w:lineRule="auto"/>
        <w:jc w:val="both"/>
        <w:rPr>
          <w:bCs/>
        </w:rPr>
      </w:pPr>
      <w:r w:rsidRPr="00182E1D">
        <w:rPr>
          <w:bCs/>
        </w:rPr>
        <w:t xml:space="preserve">Support the identification and drafting of project case studies extracting and disseminating </w:t>
      </w:r>
      <w:r w:rsidR="00182E1D" w:rsidRPr="00182E1D">
        <w:rPr>
          <w:bCs/>
        </w:rPr>
        <w:t>lessons</w:t>
      </w:r>
      <w:r w:rsidRPr="00182E1D">
        <w:rPr>
          <w:bCs/>
        </w:rPr>
        <w:t xml:space="preserve"> learned, as well as success stories.</w:t>
      </w:r>
    </w:p>
    <w:p w14:paraId="34A432D1" w14:textId="77777777" w:rsidR="00B2734F" w:rsidRPr="00182E1D" w:rsidRDefault="00B2734F" w:rsidP="005A00FA">
      <w:pPr>
        <w:pStyle w:val="ListParagraph"/>
        <w:numPr>
          <w:ilvl w:val="0"/>
          <w:numId w:val="4"/>
        </w:numPr>
        <w:spacing w:after="0" w:line="259" w:lineRule="auto"/>
        <w:jc w:val="both"/>
        <w:rPr>
          <w:bCs/>
        </w:rPr>
      </w:pPr>
      <w:r w:rsidRPr="00182E1D">
        <w:rPr>
          <w:bCs/>
        </w:rPr>
        <w:t>Verify s</w:t>
      </w:r>
      <w:r w:rsidR="00182E1D" w:rsidRPr="00182E1D">
        <w:rPr>
          <w:bCs/>
        </w:rPr>
        <w:t>o</w:t>
      </w:r>
      <w:r w:rsidRPr="00182E1D">
        <w:rPr>
          <w:bCs/>
        </w:rPr>
        <w:t>cio-environmental impact data from PFAN Advisors and project developers.</w:t>
      </w:r>
    </w:p>
    <w:p w14:paraId="1A3E467B" w14:textId="77777777" w:rsidR="00B2734F" w:rsidRPr="00182E1D" w:rsidRDefault="00B2734F" w:rsidP="005A00FA">
      <w:pPr>
        <w:pStyle w:val="ListParagraph"/>
        <w:numPr>
          <w:ilvl w:val="0"/>
          <w:numId w:val="4"/>
        </w:numPr>
        <w:spacing w:after="0" w:line="259" w:lineRule="auto"/>
        <w:jc w:val="both"/>
        <w:rPr>
          <w:bCs/>
        </w:rPr>
      </w:pPr>
      <w:r w:rsidRPr="00182E1D">
        <w:rPr>
          <w:bCs/>
        </w:rPr>
        <w:t xml:space="preserve">Update </w:t>
      </w:r>
      <w:r w:rsidR="00182E1D" w:rsidRPr="00182E1D">
        <w:rPr>
          <w:bCs/>
        </w:rPr>
        <w:t>project-related</w:t>
      </w:r>
      <w:r w:rsidRPr="00182E1D">
        <w:rPr>
          <w:bCs/>
        </w:rPr>
        <w:t xml:space="preserve"> indicator information at required donor portals. </w:t>
      </w:r>
    </w:p>
    <w:p w14:paraId="6222AC41" w14:textId="77777777" w:rsidR="00B2734F" w:rsidRPr="00182E1D" w:rsidRDefault="00B2734F" w:rsidP="00182E1D">
      <w:pPr>
        <w:pStyle w:val="ListParagraph"/>
        <w:numPr>
          <w:ilvl w:val="0"/>
          <w:numId w:val="4"/>
        </w:numPr>
        <w:spacing w:after="0" w:line="259" w:lineRule="auto"/>
        <w:jc w:val="both"/>
        <w:rPr>
          <w:bCs/>
        </w:rPr>
      </w:pPr>
      <w:r w:rsidRPr="00182E1D">
        <w:rPr>
          <w:bCs/>
        </w:rPr>
        <w:lastRenderedPageBreak/>
        <w:t xml:space="preserve">Support role </w:t>
      </w:r>
      <w:r w:rsidR="00182E1D" w:rsidRPr="00182E1D">
        <w:rPr>
          <w:bCs/>
        </w:rPr>
        <w:t xml:space="preserve">to inform the related stakeholders about the steps taken for monitoring and evaluation and ensure their involvement in the M&amp;E processes. </w:t>
      </w:r>
    </w:p>
    <w:p w14:paraId="67373611" w14:textId="77777777" w:rsidR="00182E1D" w:rsidRPr="00182E1D" w:rsidRDefault="00182E1D" w:rsidP="00182E1D">
      <w:pPr>
        <w:pStyle w:val="ListParagraph"/>
        <w:numPr>
          <w:ilvl w:val="0"/>
          <w:numId w:val="4"/>
        </w:numPr>
        <w:spacing w:after="0" w:line="259" w:lineRule="auto"/>
        <w:jc w:val="both"/>
        <w:rPr>
          <w:bCs/>
        </w:rPr>
      </w:pPr>
      <w:r w:rsidRPr="00182E1D">
        <w:rPr>
          <w:bCs/>
        </w:rPr>
        <w:t>Support the development of the system to collect consistent and quality MEL data, including from third-party partners and partners.</w:t>
      </w:r>
    </w:p>
    <w:p w14:paraId="4C221F10" w14:textId="77777777" w:rsidR="00182E1D" w:rsidRPr="00182E1D" w:rsidRDefault="00182E1D" w:rsidP="00182E1D">
      <w:pPr>
        <w:pStyle w:val="ListParagraph"/>
        <w:numPr>
          <w:ilvl w:val="0"/>
          <w:numId w:val="4"/>
        </w:numPr>
        <w:spacing w:after="0" w:line="259" w:lineRule="auto"/>
        <w:jc w:val="both"/>
        <w:rPr>
          <w:bCs/>
        </w:rPr>
      </w:pPr>
      <w:r w:rsidRPr="00182E1D">
        <w:rPr>
          <w:bCs/>
        </w:rPr>
        <w:t>Assist with the project progress reports (quarterly and annual reports) and any other relevant input requests.</w:t>
      </w:r>
    </w:p>
    <w:p w14:paraId="540E9070" w14:textId="77777777" w:rsidR="00182E1D" w:rsidRPr="00182E1D" w:rsidRDefault="00182E1D" w:rsidP="00182E1D">
      <w:pPr>
        <w:pStyle w:val="ListParagraph"/>
        <w:numPr>
          <w:ilvl w:val="0"/>
          <w:numId w:val="4"/>
        </w:numPr>
        <w:spacing w:after="0" w:line="259" w:lineRule="auto"/>
        <w:jc w:val="both"/>
        <w:rPr>
          <w:bCs/>
        </w:rPr>
      </w:pPr>
      <w:r w:rsidRPr="00182E1D">
        <w:rPr>
          <w:bCs/>
        </w:rPr>
        <w:t xml:space="preserve">Support programming and work planning processes. Perform other related duties as requested. </w:t>
      </w:r>
    </w:p>
    <w:p w14:paraId="4DC7FA8B" w14:textId="77777777" w:rsidR="00182E1D" w:rsidRPr="00182E1D" w:rsidRDefault="00182E1D" w:rsidP="00182E1D">
      <w:pPr>
        <w:pStyle w:val="ListParagraph"/>
        <w:numPr>
          <w:ilvl w:val="0"/>
          <w:numId w:val="4"/>
        </w:numPr>
        <w:spacing w:after="0" w:line="259" w:lineRule="auto"/>
        <w:jc w:val="both"/>
        <w:rPr>
          <w:bCs/>
        </w:rPr>
      </w:pPr>
      <w:r w:rsidRPr="00182E1D">
        <w:rPr>
          <w:bCs/>
        </w:rPr>
        <w:t>Coordinate, create and curate content for the community of practice (CoP).</w:t>
      </w:r>
    </w:p>
    <w:p w14:paraId="0BE388E1" w14:textId="77777777" w:rsidR="00182E1D" w:rsidRPr="00182E1D" w:rsidRDefault="00182E1D" w:rsidP="00182E1D">
      <w:pPr>
        <w:pStyle w:val="ListParagraph"/>
        <w:numPr>
          <w:ilvl w:val="0"/>
          <w:numId w:val="4"/>
        </w:numPr>
        <w:spacing w:after="0" w:line="259" w:lineRule="auto"/>
        <w:jc w:val="both"/>
        <w:rPr>
          <w:bCs/>
        </w:rPr>
      </w:pPr>
      <w:r w:rsidRPr="00182E1D">
        <w:rPr>
          <w:bCs/>
        </w:rPr>
        <w:t xml:space="preserve">Assess and implement collaboration tools and platforms for the </w:t>
      </w:r>
      <w:proofErr w:type="spellStart"/>
      <w:r w:rsidRPr="00182E1D">
        <w:rPr>
          <w:bCs/>
        </w:rPr>
        <w:t>CoP.</w:t>
      </w:r>
      <w:proofErr w:type="spellEnd"/>
    </w:p>
    <w:p w14:paraId="3306E62C" w14:textId="77777777" w:rsidR="00182E1D" w:rsidRPr="00182E1D" w:rsidRDefault="00182E1D" w:rsidP="00182E1D">
      <w:pPr>
        <w:pStyle w:val="ListParagraph"/>
        <w:numPr>
          <w:ilvl w:val="0"/>
          <w:numId w:val="4"/>
        </w:numPr>
        <w:spacing w:after="0" w:line="259" w:lineRule="auto"/>
        <w:jc w:val="both"/>
        <w:rPr>
          <w:bCs/>
        </w:rPr>
      </w:pPr>
      <w:r w:rsidRPr="00182E1D">
        <w:rPr>
          <w:bCs/>
        </w:rPr>
        <w:t xml:space="preserve">Administer, update and maintain IT platforms and tools for the </w:t>
      </w:r>
      <w:proofErr w:type="spellStart"/>
      <w:r w:rsidRPr="00182E1D">
        <w:rPr>
          <w:bCs/>
        </w:rPr>
        <w:t>CoP.</w:t>
      </w:r>
      <w:proofErr w:type="spellEnd"/>
    </w:p>
    <w:p w14:paraId="2AB8F5EF" w14:textId="77777777" w:rsidR="00182E1D" w:rsidRPr="00182E1D" w:rsidRDefault="00182E1D" w:rsidP="00182E1D">
      <w:pPr>
        <w:pStyle w:val="ListParagraph"/>
        <w:numPr>
          <w:ilvl w:val="0"/>
          <w:numId w:val="4"/>
        </w:numPr>
        <w:spacing w:after="0" w:line="259" w:lineRule="auto"/>
        <w:jc w:val="both"/>
        <w:rPr>
          <w:bCs/>
        </w:rPr>
      </w:pPr>
      <w:r w:rsidRPr="00182E1D">
        <w:rPr>
          <w:bCs/>
        </w:rPr>
        <w:t xml:space="preserve">Support the development and implementation of relevant webinars and in-person events. </w:t>
      </w:r>
    </w:p>
    <w:p w14:paraId="14BFA466" w14:textId="77777777" w:rsidR="00182E1D" w:rsidRPr="00182E1D" w:rsidRDefault="00182E1D" w:rsidP="00182E1D">
      <w:pPr>
        <w:pStyle w:val="ListParagraph"/>
        <w:numPr>
          <w:ilvl w:val="0"/>
          <w:numId w:val="4"/>
        </w:numPr>
        <w:spacing w:after="0" w:line="259" w:lineRule="auto"/>
        <w:jc w:val="both"/>
        <w:rPr>
          <w:bCs/>
        </w:rPr>
      </w:pPr>
      <w:r w:rsidRPr="00182E1D">
        <w:rPr>
          <w:bCs/>
        </w:rPr>
        <w:t xml:space="preserve">Support the develop advocacy, communication and knowledge products for PPSE (Newsletters, blogs, others). </w:t>
      </w:r>
    </w:p>
    <w:p w14:paraId="171296FA" w14:textId="77777777" w:rsidR="00182E1D" w:rsidRPr="00182E1D" w:rsidRDefault="00182E1D" w:rsidP="00182E1D">
      <w:pPr>
        <w:pStyle w:val="ListParagraph"/>
        <w:numPr>
          <w:ilvl w:val="0"/>
          <w:numId w:val="4"/>
        </w:numPr>
        <w:spacing w:after="0" w:line="259" w:lineRule="auto"/>
        <w:jc w:val="both"/>
        <w:rPr>
          <w:bCs/>
        </w:rPr>
      </w:pPr>
      <w:r w:rsidRPr="00182E1D">
        <w:rPr>
          <w:bCs/>
        </w:rPr>
        <w:t xml:space="preserve">Develop reports and briefs. </w:t>
      </w:r>
    </w:p>
    <w:p w14:paraId="3F36B7F5" w14:textId="77777777" w:rsidR="00182E1D" w:rsidRPr="00182E1D" w:rsidRDefault="00182E1D" w:rsidP="00182E1D">
      <w:pPr>
        <w:pStyle w:val="ListParagraph"/>
        <w:numPr>
          <w:ilvl w:val="0"/>
          <w:numId w:val="4"/>
        </w:numPr>
        <w:spacing w:after="0" w:line="259" w:lineRule="auto"/>
        <w:jc w:val="both"/>
        <w:rPr>
          <w:bCs/>
        </w:rPr>
      </w:pPr>
      <w:r w:rsidRPr="00182E1D">
        <w:rPr>
          <w:bCs/>
        </w:rPr>
        <w:t xml:space="preserve">Maintain records and update the database and web pages. </w:t>
      </w:r>
    </w:p>
    <w:p w14:paraId="313C0241" w14:textId="77777777" w:rsidR="00182E1D" w:rsidRPr="00182E1D" w:rsidRDefault="00182E1D" w:rsidP="00182E1D">
      <w:pPr>
        <w:pStyle w:val="ListParagraph"/>
        <w:numPr>
          <w:ilvl w:val="0"/>
          <w:numId w:val="4"/>
        </w:numPr>
        <w:spacing w:after="0" w:line="259" w:lineRule="auto"/>
        <w:jc w:val="both"/>
        <w:rPr>
          <w:bCs/>
        </w:rPr>
      </w:pPr>
      <w:r w:rsidRPr="00182E1D">
        <w:rPr>
          <w:bCs/>
        </w:rPr>
        <w:t>Contribute to the overall process of planning, designing and disseminating information and other knowledge-related digital products and outreach materials.</w:t>
      </w:r>
    </w:p>
    <w:p w14:paraId="662F3FB1" w14:textId="77777777" w:rsidR="00D24704" w:rsidRDefault="00D24704">
      <w:pPr>
        <w:spacing w:after="0" w:line="259" w:lineRule="auto"/>
        <w:ind w:left="634" w:firstLine="0"/>
        <w:rPr>
          <w:bCs/>
        </w:rPr>
      </w:pPr>
    </w:p>
    <w:p w14:paraId="57AE04EB" w14:textId="77777777" w:rsidR="005A00FA" w:rsidRPr="00D24704" w:rsidRDefault="005A00FA">
      <w:pPr>
        <w:spacing w:after="0" w:line="259" w:lineRule="auto"/>
        <w:ind w:left="634" w:firstLine="0"/>
        <w:rPr>
          <w:bCs/>
        </w:rPr>
      </w:pPr>
    </w:p>
    <w:p w14:paraId="3DAB5F77" w14:textId="77777777" w:rsidR="00EB6621" w:rsidRDefault="00000000">
      <w:pPr>
        <w:spacing w:after="10" w:line="249" w:lineRule="auto"/>
        <w:ind w:left="629"/>
      </w:pPr>
      <w:r>
        <w:rPr>
          <w:b/>
        </w:rPr>
        <w:t xml:space="preserve">Deputy Manager Monitoring &amp; Evaluation  </w:t>
      </w:r>
    </w:p>
    <w:p w14:paraId="727A1CDD" w14:textId="77777777" w:rsidR="00EB6621" w:rsidRDefault="00000000">
      <w:pPr>
        <w:spacing w:after="10" w:line="249" w:lineRule="auto"/>
        <w:ind w:left="629"/>
      </w:pPr>
      <w:r>
        <w:rPr>
          <w:b/>
        </w:rPr>
        <w:t xml:space="preserve">UNIOM  </w:t>
      </w:r>
    </w:p>
    <w:p w14:paraId="51B232CF" w14:textId="77777777" w:rsidR="00EB6621" w:rsidRDefault="00000000">
      <w:pPr>
        <w:spacing w:after="10" w:line="249" w:lineRule="auto"/>
        <w:ind w:left="629"/>
      </w:pPr>
      <w:r>
        <w:rPr>
          <w:b/>
        </w:rPr>
        <w:t xml:space="preserve">KP &amp; FATA, Pakistan  </w:t>
      </w:r>
    </w:p>
    <w:p w14:paraId="3C541806" w14:textId="77777777" w:rsidR="00EB6621" w:rsidRDefault="00000000">
      <w:pPr>
        <w:spacing w:after="10" w:line="249" w:lineRule="auto"/>
        <w:ind w:left="629"/>
      </w:pPr>
      <w:r>
        <w:rPr>
          <w:b/>
        </w:rPr>
        <w:t xml:space="preserve">Nov 2017 </w:t>
      </w:r>
      <w:r w:rsidR="0003390B">
        <w:rPr>
          <w:b/>
        </w:rPr>
        <w:t xml:space="preserve">February </w:t>
      </w:r>
      <w:r w:rsidR="00D24704">
        <w:rPr>
          <w:b/>
        </w:rPr>
        <w:t>2023</w:t>
      </w:r>
      <w:r>
        <w:rPr>
          <w:b/>
        </w:rPr>
        <w:t xml:space="preserve"> </w:t>
      </w:r>
    </w:p>
    <w:p w14:paraId="012A7C72" w14:textId="77777777" w:rsidR="0068670C" w:rsidRDefault="00000000">
      <w:pPr>
        <w:spacing w:after="85" w:line="249" w:lineRule="auto"/>
        <w:ind w:left="629"/>
        <w:rPr>
          <w:b/>
        </w:rPr>
      </w:pPr>
      <w:r>
        <w:rPr>
          <w:b/>
        </w:rPr>
        <w:t xml:space="preserve">IOM signed </w:t>
      </w:r>
      <w:r w:rsidR="00D24704">
        <w:rPr>
          <w:b/>
        </w:rPr>
        <w:t xml:space="preserve">an </w:t>
      </w:r>
      <w:r>
        <w:rPr>
          <w:b/>
        </w:rPr>
        <w:t xml:space="preserve">agreement with INL-P and </w:t>
      </w:r>
      <w:r w:rsidR="00D24704">
        <w:rPr>
          <w:b/>
        </w:rPr>
        <w:t xml:space="preserve">the </w:t>
      </w:r>
      <w:r>
        <w:rPr>
          <w:b/>
        </w:rPr>
        <w:t xml:space="preserve">state department of </w:t>
      </w:r>
      <w:r w:rsidR="00D24704">
        <w:rPr>
          <w:b/>
        </w:rPr>
        <w:t xml:space="preserve">the </w:t>
      </w:r>
      <w:r>
        <w:rPr>
          <w:b/>
        </w:rPr>
        <w:t>US for the monitoring and Evaluation of state department projects in FATA and KP.</w:t>
      </w:r>
    </w:p>
    <w:p w14:paraId="55F4C1DB" w14:textId="77777777" w:rsidR="00EB6621" w:rsidRDefault="00000000">
      <w:pPr>
        <w:spacing w:after="85" w:line="249" w:lineRule="auto"/>
        <w:ind w:left="629"/>
      </w:pPr>
      <w:r>
        <w:rPr>
          <w:b/>
        </w:rPr>
        <w:t xml:space="preserve">  </w:t>
      </w:r>
    </w:p>
    <w:p w14:paraId="29BDE15A" w14:textId="77777777" w:rsidR="00EB6621" w:rsidRDefault="00000000" w:rsidP="0068670C">
      <w:pPr>
        <w:numPr>
          <w:ilvl w:val="0"/>
          <w:numId w:val="1"/>
        </w:numPr>
        <w:spacing w:after="85"/>
        <w:ind w:hanging="360"/>
        <w:jc w:val="both"/>
      </w:pPr>
      <w:r>
        <w:t xml:space="preserve">I am responsible for ensuring that a proper monitoring and evaluation system tailored according to Program specifications is in place and used for the Program.  </w:t>
      </w:r>
    </w:p>
    <w:p w14:paraId="747B031F" w14:textId="77777777" w:rsidR="00EB6621" w:rsidRDefault="00000000" w:rsidP="0068670C">
      <w:pPr>
        <w:numPr>
          <w:ilvl w:val="0"/>
          <w:numId w:val="1"/>
        </w:numPr>
        <w:spacing w:after="86"/>
        <w:ind w:hanging="360"/>
        <w:jc w:val="both"/>
      </w:pPr>
      <w:r>
        <w:t xml:space="preserve">Based on the M&amp;E reports collected through different means, in coordination with the M&amp;E Manager, assist in designing appropriate formats, tools and systems for monitoring and evaluating programs, develop a </w:t>
      </w:r>
      <w:r w:rsidR="00D24704">
        <w:t>sound understanding</w:t>
      </w:r>
      <w:r>
        <w:t xml:space="preserve"> of the program, design, facilitate and supervise assessments, </w:t>
      </w:r>
      <w:r w:rsidR="0068670C">
        <w:t xml:space="preserve">and </w:t>
      </w:r>
      <w:r>
        <w:t xml:space="preserve">surveys and evaluations as required by program management  </w:t>
      </w:r>
    </w:p>
    <w:p w14:paraId="2E33BCC4" w14:textId="77777777" w:rsidR="00EB6621" w:rsidRDefault="00000000" w:rsidP="0068670C">
      <w:pPr>
        <w:numPr>
          <w:ilvl w:val="0"/>
          <w:numId w:val="1"/>
        </w:numPr>
        <w:spacing w:after="86"/>
        <w:ind w:hanging="360"/>
        <w:jc w:val="both"/>
      </w:pPr>
      <w:r>
        <w:t xml:space="preserve">Support the M&amp;E Manager in implementation of assuring quality, analyses program implementation reports and evaluates against established program recommendations and plans of action, disseminating findings for project management, learning and development &amp; managing data according to internal and donor standards.  </w:t>
      </w:r>
    </w:p>
    <w:p w14:paraId="11DD7277" w14:textId="77777777" w:rsidR="00EB6621" w:rsidRDefault="00000000" w:rsidP="0068670C">
      <w:pPr>
        <w:numPr>
          <w:ilvl w:val="0"/>
          <w:numId w:val="1"/>
        </w:numPr>
        <w:spacing w:after="86"/>
        <w:ind w:hanging="360"/>
        <w:jc w:val="both"/>
      </w:pPr>
      <w:r>
        <w:t xml:space="preserve">Support in managing &amp; job capacity development of </w:t>
      </w:r>
      <w:r w:rsidR="0068670C">
        <w:t xml:space="preserve">the </w:t>
      </w:r>
      <w:r>
        <w:t xml:space="preserve">M&amp;E team in </w:t>
      </w:r>
      <w:r w:rsidR="0068670C">
        <w:t xml:space="preserve">the </w:t>
      </w:r>
      <w:r>
        <w:t xml:space="preserve">context of M&amp;E concepts, field monitoring activities and reports preparation.  </w:t>
      </w:r>
    </w:p>
    <w:p w14:paraId="777CE8BD" w14:textId="77777777" w:rsidR="00EB6621" w:rsidRDefault="00000000" w:rsidP="0068670C">
      <w:pPr>
        <w:numPr>
          <w:ilvl w:val="0"/>
          <w:numId w:val="1"/>
        </w:numPr>
        <w:spacing w:after="39"/>
        <w:ind w:hanging="360"/>
        <w:jc w:val="both"/>
      </w:pPr>
      <w:r>
        <w:t xml:space="preserve">Identify appropriate M&amp;E methodologies for objective-specific M&amp;E activities.  </w:t>
      </w:r>
    </w:p>
    <w:p w14:paraId="0DF98CA1" w14:textId="77777777" w:rsidR="00EB6621" w:rsidRDefault="00000000" w:rsidP="0068670C">
      <w:pPr>
        <w:numPr>
          <w:ilvl w:val="0"/>
          <w:numId w:val="1"/>
        </w:numPr>
        <w:ind w:hanging="360"/>
        <w:jc w:val="both"/>
      </w:pPr>
      <w:r>
        <w:lastRenderedPageBreak/>
        <w:t xml:space="preserve">Support in the development and refinement of monitoring tools used to gather necessary data used to assess program effectiveness to measure the progress of the achievement of expected outcomes. </w:t>
      </w:r>
    </w:p>
    <w:p w14:paraId="3994BA9B" w14:textId="77777777" w:rsidR="00EB6621" w:rsidRDefault="00000000" w:rsidP="0068670C">
      <w:pPr>
        <w:spacing w:after="86"/>
        <w:ind w:left="1357"/>
        <w:jc w:val="both"/>
      </w:pPr>
      <w:r>
        <w:t xml:space="preserve">Coordinate with M &amp; E Officers and engineers on implementation of data collection, </w:t>
      </w:r>
      <w:r w:rsidR="0068670C">
        <w:t>compilation</w:t>
      </w:r>
      <w:r>
        <w:t xml:space="preserve">, </w:t>
      </w:r>
      <w:r w:rsidR="0068670C">
        <w:t>analysis</w:t>
      </w:r>
      <w:r>
        <w:t xml:space="preserve">, tools for data collection, data entry, </w:t>
      </w:r>
      <w:r w:rsidR="0068670C">
        <w:t xml:space="preserve">and </w:t>
      </w:r>
      <w:r>
        <w:t xml:space="preserve">control mechanism to improve the quality of the collected information, produce </w:t>
      </w:r>
      <w:r w:rsidR="0068670C">
        <w:t xml:space="preserve">an </w:t>
      </w:r>
      <w:r>
        <w:t xml:space="preserve">analysis of project data and identify methods to use results for services and project improvement  </w:t>
      </w:r>
    </w:p>
    <w:p w14:paraId="19C7960A" w14:textId="77777777" w:rsidR="00EB6621" w:rsidRDefault="00000000" w:rsidP="0068670C">
      <w:pPr>
        <w:numPr>
          <w:ilvl w:val="0"/>
          <w:numId w:val="1"/>
        </w:numPr>
        <w:spacing w:after="86"/>
        <w:ind w:hanging="360"/>
        <w:jc w:val="both"/>
      </w:pPr>
      <w:r>
        <w:t xml:space="preserve">In coordination with </w:t>
      </w:r>
      <w:r w:rsidR="0068670C">
        <w:t xml:space="preserve">the </w:t>
      </w:r>
      <w:r>
        <w:t xml:space="preserve">field team, track weekly site visit plans for Agriculture Specialists and Enumerators, coordinate field visits to assess project impact, collect feedback from relevant stakeholders, report on appropriate and </w:t>
      </w:r>
      <w:r w:rsidR="0068670C">
        <w:t>high-quality</w:t>
      </w:r>
      <w:r>
        <w:t xml:space="preserve"> participatory monitoring and verification of program activities implemented by different actors according to recognized standards, systems and procedures.  </w:t>
      </w:r>
    </w:p>
    <w:p w14:paraId="18D3CD49" w14:textId="77777777" w:rsidR="00EB6621" w:rsidRDefault="00000000" w:rsidP="0068670C">
      <w:pPr>
        <w:numPr>
          <w:ilvl w:val="0"/>
          <w:numId w:val="1"/>
        </w:numPr>
        <w:spacing w:after="86"/>
        <w:ind w:hanging="360"/>
        <w:jc w:val="both"/>
      </w:pPr>
      <w:r>
        <w:t xml:space="preserve">Ensure that the indicators and outputs developed for M&amp;E plans are pertinent and measurable.  </w:t>
      </w:r>
    </w:p>
    <w:p w14:paraId="10772038" w14:textId="77777777" w:rsidR="00EB6621" w:rsidRDefault="00000000" w:rsidP="0068670C">
      <w:pPr>
        <w:numPr>
          <w:ilvl w:val="0"/>
          <w:numId w:val="1"/>
        </w:numPr>
        <w:spacing w:after="85"/>
        <w:ind w:hanging="360"/>
        <w:jc w:val="both"/>
      </w:pPr>
      <w:r>
        <w:t xml:space="preserve">Analyze key indicators and outputs during field visits and discussed </w:t>
      </w:r>
      <w:r w:rsidR="0068670C">
        <w:t xml:space="preserve">them </w:t>
      </w:r>
      <w:r>
        <w:t xml:space="preserve">in Field Monitoring Reports (FMRs) and include </w:t>
      </w:r>
      <w:r w:rsidR="0068670C">
        <w:t xml:space="preserve">them </w:t>
      </w:r>
      <w:r>
        <w:t xml:space="preserve">in the Final Evaluation Reports (FERs)  </w:t>
      </w:r>
    </w:p>
    <w:p w14:paraId="451BCEBF" w14:textId="77777777" w:rsidR="00EB6621" w:rsidRDefault="00000000" w:rsidP="0068670C">
      <w:pPr>
        <w:numPr>
          <w:ilvl w:val="0"/>
          <w:numId w:val="1"/>
        </w:numPr>
        <w:spacing w:after="86"/>
        <w:ind w:hanging="360"/>
        <w:jc w:val="both"/>
      </w:pPr>
      <w:r>
        <w:t xml:space="preserve">Support in liaison and coordination with relevant government and political administration officials for smooth access </w:t>
      </w:r>
      <w:r w:rsidR="0068670C">
        <w:t>to</w:t>
      </w:r>
      <w:r>
        <w:t xml:space="preserve"> program activities, feedback and improvement.  </w:t>
      </w:r>
    </w:p>
    <w:p w14:paraId="56D75D63" w14:textId="77777777" w:rsidR="00EB6621" w:rsidRDefault="00000000" w:rsidP="0068670C">
      <w:pPr>
        <w:numPr>
          <w:ilvl w:val="0"/>
          <w:numId w:val="1"/>
        </w:numPr>
        <w:ind w:hanging="360"/>
        <w:jc w:val="both"/>
      </w:pPr>
      <w:r>
        <w:t xml:space="preserve">Any other duties assigned by the supervisor.  </w:t>
      </w:r>
    </w:p>
    <w:p w14:paraId="1F267D4D" w14:textId="77777777" w:rsidR="00EB6621" w:rsidRDefault="00000000">
      <w:pPr>
        <w:spacing w:after="0" w:line="259" w:lineRule="auto"/>
        <w:ind w:left="634" w:firstLine="0"/>
      </w:pPr>
      <w:r>
        <w:rPr>
          <w:b/>
        </w:rPr>
        <w:t xml:space="preserve"> </w:t>
      </w:r>
    </w:p>
    <w:p w14:paraId="22A1C0C0" w14:textId="77777777" w:rsidR="00EB6621" w:rsidRDefault="00000000">
      <w:pPr>
        <w:spacing w:after="0" w:line="259" w:lineRule="auto"/>
        <w:ind w:left="634" w:firstLine="0"/>
      </w:pPr>
      <w:r>
        <w:rPr>
          <w:b/>
        </w:rPr>
        <w:t xml:space="preserve"> </w:t>
      </w:r>
    </w:p>
    <w:p w14:paraId="326C4E0F" w14:textId="6C07AEAC" w:rsidR="00EB6621" w:rsidRDefault="00000000">
      <w:pPr>
        <w:spacing w:after="10" w:line="249" w:lineRule="auto"/>
        <w:ind w:left="629"/>
      </w:pPr>
      <w:r>
        <w:rPr>
          <w:b/>
        </w:rPr>
        <w:t>Monitoring &amp; Evaluation A</w:t>
      </w:r>
      <w:r w:rsidR="006A7DAE">
        <w:rPr>
          <w:b/>
        </w:rPr>
        <w:t>ssistant</w:t>
      </w:r>
      <w:r>
        <w:rPr>
          <w:b/>
        </w:rPr>
        <w:t xml:space="preserve">  </w:t>
      </w:r>
    </w:p>
    <w:p w14:paraId="7FFB53C9" w14:textId="77777777" w:rsidR="00EB6621" w:rsidRPr="0068670C" w:rsidRDefault="00000000">
      <w:pPr>
        <w:rPr>
          <w:b/>
        </w:rPr>
      </w:pPr>
      <w:r w:rsidRPr="0068670C">
        <w:rPr>
          <w:b/>
        </w:rPr>
        <w:t xml:space="preserve">UNFAO </w:t>
      </w:r>
    </w:p>
    <w:p w14:paraId="67CA4B04" w14:textId="77777777" w:rsidR="00EB6621" w:rsidRPr="0068670C" w:rsidRDefault="00000000">
      <w:pPr>
        <w:spacing w:after="0" w:line="259" w:lineRule="auto"/>
        <w:ind w:left="629"/>
        <w:rPr>
          <w:b/>
        </w:rPr>
      </w:pPr>
      <w:r w:rsidRPr="0068670C">
        <w:rPr>
          <w:b/>
        </w:rPr>
        <w:t xml:space="preserve">KP &amp; FATA, Pakistan </w:t>
      </w:r>
    </w:p>
    <w:p w14:paraId="56ACC22D" w14:textId="77777777" w:rsidR="00EB6621" w:rsidRPr="0068670C" w:rsidRDefault="0003390B">
      <w:pPr>
        <w:spacing w:after="0" w:line="259" w:lineRule="auto"/>
        <w:ind w:left="629"/>
        <w:rPr>
          <w:b/>
        </w:rPr>
      </w:pPr>
      <w:r>
        <w:rPr>
          <w:b/>
        </w:rPr>
        <w:t>October</w:t>
      </w:r>
      <w:r w:rsidRPr="0068670C">
        <w:rPr>
          <w:b/>
        </w:rPr>
        <w:t xml:space="preserve"> 2015 to November 2017 </w:t>
      </w:r>
    </w:p>
    <w:p w14:paraId="3CA21D80" w14:textId="7DC4EE72" w:rsidR="00EB6621" w:rsidRDefault="00000000">
      <w:pPr>
        <w:spacing w:after="71" w:line="259" w:lineRule="auto"/>
        <w:ind w:left="629"/>
        <w:rPr>
          <w:b/>
        </w:rPr>
      </w:pPr>
      <w:r w:rsidRPr="0068670C">
        <w:rPr>
          <w:b/>
        </w:rPr>
        <w:t xml:space="preserve">Multi-donor project: USAID, JICA, DFID </w:t>
      </w:r>
    </w:p>
    <w:p w14:paraId="32529995" w14:textId="77777777" w:rsidR="0068670C" w:rsidRPr="0068670C" w:rsidRDefault="0068670C" w:rsidP="0068670C">
      <w:pPr>
        <w:spacing w:after="71" w:line="259" w:lineRule="auto"/>
        <w:ind w:left="629"/>
        <w:jc w:val="both"/>
        <w:rPr>
          <w:b/>
        </w:rPr>
      </w:pPr>
    </w:p>
    <w:p w14:paraId="25DABA0E" w14:textId="77777777" w:rsidR="00EB6621" w:rsidRDefault="00000000" w:rsidP="0068670C">
      <w:pPr>
        <w:numPr>
          <w:ilvl w:val="0"/>
          <w:numId w:val="1"/>
        </w:numPr>
        <w:spacing w:after="41"/>
        <w:ind w:hanging="360"/>
        <w:jc w:val="both"/>
      </w:pPr>
      <w:r>
        <w:t xml:space="preserve">Support the design and piloting of data collection tools and forms with </w:t>
      </w:r>
      <w:r w:rsidR="0068670C">
        <w:t xml:space="preserve">the </w:t>
      </w:r>
      <w:r>
        <w:t xml:space="preserve">project team. </w:t>
      </w:r>
    </w:p>
    <w:p w14:paraId="53206528" w14:textId="77777777" w:rsidR="00EB6621" w:rsidRDefault="00000000" w:rsidP="0068670C">
      <w:pPr>
        <w:numPr>
          <w:ilvl w:val="0"/>
          <w:numId w:val="1"/>
        </w:numPr>
        <w:spacing w:after="86"/>
        <w:ind w:hanging="360"/>
        <w:jc w:val="both"/>
      </w:pPr>
      <w:r>
        <w:t xml:space="preserve">Support the design of data collection and analysis for collecting qualitative and quantitative data using surveys, semi-structured interviews, </w:t>
      </w:r>
      <w:r w:rsidR="0068670C">
        <w:t xml:space="preserve">and </w:t>
      </w:r>
      <w:r>
        <w:t xml:space="preserve">focus groups; and support the development of easy-to-use forms, guides and interview agenda. </w:t>
      </w:r>
    </w:p>
    <w:p w14:paraId="1CD5809B" w14:textId="77777777" w:rsidR="00EB6621" w:rsidRDefault="00000000" w:rsidP="0068670C">
      <w:pPr>
        <w:numPr>
          <w:ilvl w:val="0"/>
          <w:numId w:val="1"/>
        </w:numPr>
        <w:spacing w:after="86"/>
        <w:ind w:hanging="360"/>
        <w:jc w:val="both"/>
      </w:pPr>
      <w:r>
        <w:t xml:space="preserve">Participate in and/or coordinate the timely collection and analysis of all program performance data and success stories. </w:t>
      </w:r>
    </w:p>
    <w:p w14:paraId="45B38251" w14:textId="77777777" w:rsidR="00EB6621" w:rsidRDefault="00000000" w:rsidP="0068670C">
      <w:pPr>
        <w:numPr>
          <w:ilvl w:val="0"/>
          <w:numId w:val="1"/>
        </w:numPr>
        <w:spacing w:after="86"/>
        <w:ind w:hanging="360"/>
        <w:jc w:val="both"/>
      </w:pPr>
      <w:r>
        <w:t xml:space="preserve">Contribute to the documentation of program events such as meetings, workshops, </w:t>
      </w:r>
      <w:r w:rsidR="0068670C">
        <w:t>etc.</w:t>
      </w:r>
      <w:r>
        <w:t xml:space="preserve"> Undertake visits to the field throughout </w:t>
      </w:r>
      <w:r w:rsidR="0068670C">
        <w:t xml:space="preserve">the </w:t>
      </w:r>
      <w:r>
        <w:t xml:space="preserve">Project area as needed to support and/or supervise data collection or verify data quality. </w:t>
      </w:r>
    </w:p>
    <w:p w14:paraId="129B2642" w14:textId="77777777" w:rsidR="00EB6621" w:rsidRDefault="00000000" w:rsidP="0068670C">
      <w:pPr>
        <w:numPr>
          <w:ilvl w:val="0"/>
          <w:numId w:val="1"/>
        </w:numPr>
        <w:spacing w:after="86"/>
        <w:ind w:hanging="360"/>
        <w:jc w:val="both"/>
      </w:pPr>
      <w:r>
        <w:t xml:space="preserve">Maintain a data management system using Excel, Access, SPSS or other data management and analysis software; Collate, consolidate and prepare reports of project data, conduct basic data analysis and interpretation, as required for reporting. </w:t>
      </w:r>
    </w:p>
    <w:p w14:paraId="65177ABB" w14:textId="77777777" w:rsidR="00EB6621" w:rsidRDefault="00000000" w:rsidP="0068670C">
      <w:pPr>
        <w:numPr>
          <w:ilvl w:val="0"/>
          <w:numId w:val="1"/>
        </w:numPr>
        <w:spacing w:after="85"/>
        <w:ind w:hanging="360"/>
        <w:jc w:val="both"/>
      </w:pPr>
      <w:r>
        <w:t xml:space="preserve">Conduct periodic and unscheduled field visits to obtain beneficiary feedback and to ensure timely, equitable and transparent delivery of assistance to beneficiaries.  </w:t>
      </w:r>
    </w:p>
    <w:p w14:paraId="50CC4015" w14:textId="77777777" w:rsidR="00EB6621" w:rsidRDefault="00000000" w:rsidP="0068670C">
      <w:pPr>
        <w:numPr>
          <w:ilvl w:val="0"/>
          <w:numId w:val="1"/>
        </w:numPr>
        <w:spacing w:after="65"/>
        <w:ind w:hanging="360"/>
        <w:jc w:val="both"/>
      </w:pPr>
      <w:r>
        <w:lastRenderedPageBreak/>
        <w:t xml:space="preserve">Any other task assigned from time to time; perform any other relevant duty as assigned by the supervisor. </w:t>
      </w:r>
    </w:p>
    <w:p w14:paraId="46C351E6" w14:textId="77777777" w:rsidR="00EB6621" w:rsidRDefault="00000000">
      <w:pPr>
        <w:spacing w:after="0" w:line="259" w:lineRule="auto"/>
        <w:ind w:left="634" w:firstLine="0"/>
      </w:pPr>
      <w:r>
        <w:rPr>
          <w:b/>
        </w:rPr>
        <w:t xml:space="preserve"> </w:t>
      </w:r>
    </w:p>
    <w:p w14:paraId="4E29D073" w14:textId="77777777" w:rsidR="00EB6621" w:rsidRDefault="00000000">
      <w:pPr>
        <w:spacing w:after="10" w:line="249" w:lineRule="auto"/>
        <w:ind w:left="629"/>
      </w:pPr>
      <w:r>
        <w:rPr>
          <w:b/>
        </w:rPr>
        <w:t xml:space="preserve">Monitoring and Evaluation officer </w:t>
      </w:r>
    </w:p>
    <w:p w14:paraId="352EBB32" w14:textId="77777777" w:rsidR="00EB6621" w:rsidRDefault="00000000">
      <w:pPr>
        <w:spacing w:after="10" w:line="249" w:lineRule="auto"/>
        <w:ind w:left="629"/>
      </w:pPr>
      <w:r>
        <w:rPr>
          <w:b/>
        </w:rPr>
        <w:t xml:space="preserve">International Organization for Migration (IOM) </w:t>
      </w:r>
    </w:p>
    <w:p w14:paraId="5CD04AD3" w14:textId="77777777" w:rsidR="00EB6621" w:rsidRDefault="00000000">
      <w:pPr>
        <w:spacing w:after="10" w:line="249" w:lineRule="auto"/>
        <w:ind w:left="629"/>
      </w:pPr>
      <w:r>
        <w:rPr>
          <w:b/>
        </w:rPr>
        <w:t xml:space="preserve">KP and FATA </w:t>
      </w:r>
    </w:p>
    <w:p w14:paraId="3DD35C71" w14:textId="77777777" w:rsidR="00EB6621" w:rsidRDefault="00000000">
      <w:pPr>
        <w:spacing w:after="10" w:line="249" w:lineRule="auto"/>
        <w:ind w:left="629"/>
      </w:pPr>
      <w:r>
        <w:rPr>
          <w:b/>
        </w:rPr>
        <w:t>July 15, 2013</w:t>
      </w:r>
      <w:r w:rsidR="0068670C">
        <w:rPr>
          <w:b/>
        </w:rPr>
        <w:t>,</w:t>
      </w:r>
      <w:r>
        <w:rPr>
          <w:b/>
        </w:rPr>
        <w:t xml:space="preserve"> to October 2015 </w:t>
      </w:r>
    </w:p>
    <w:p w14:paraId="708E2215" w14:textId="77777777" w:rsidR="00EB6621" w:rsidRDefault="00000000">
      <w:pPr>
        <w:spacing w:after="10" w:line="249" w:lineRule="auto"/>
        <w:ind w:left="629"/>
      </w:pPr>
      <w:r>
        <w:rPr>
          <w:b/>
        </w:rPr>
        <w:t xml:space="preserve">IOM is implementing </w:t>
      </w:r>
      <w:r w:rsidR="0068670C">
        <w:rPr>
          <w:b/>
        </w:rPr>
        <w:t xml:space="preserve">a </w:t>
      </w:r>
      <w:r>
        <w:rPr>
          <w:b/>
        </w:rPr>
        <w:t xml:space="preserve">partner of USAID project entitled FATA secretariat program in FR and FATA. </w:t>
      </w:r>
    </w:p>
    <w:p w14:paraId="17BE60F7" w14:textId="77777777" w:rsidR="00EB6621" w:rsidRDefault="00000000">
      <w:pPr>
        <w:spacing w:after="71" w:line="259" w:lineRule="auto"/>
        <w:ind w:left="634" w:firstLine="0"/>
      </w:pPr>
      <w:r>
        <w:t xml:space="preserve"> </w:t>
      </w:r>
    </w:p>
    <w:p w14:paraId="7D9A9568" w14:textId="77777777" w:rsidR="00EB6621" w:rsidRDefault="00000000" w:rsidP="0068670C">
      <w:pPr>
        <w:numPr>
          <w:ilvl w:val="0"/>
          <w:numId w:val="1"/>
        </w:numPr>
        <w:spacing w:after="86"/>
        <w:ind w:hanging="360"/>
        <w:jc w:val="both"/>
      </w:pPr>
      <w:r>
        <w:t xml:space="preserve">Conduct regular visits to project sites to carry out process monitoring as well as gather feedback from the beneficiary community about the implemented projects and submit a </w:t>
      </w:r>
      <w:r w:rsidR="0068670C">
        <w:t>detailed</w:t>
      </w:r>
      <w:r>
        <w:t xml:space="preserve"> report about the activities. </w:t>
      </w:r>
    </w:p>
    <w:p w14:paraId="2E62A108" w14:textId="77777777" w:rsidR="00EB6621" w:rsidRDefault="00000000" w:rsidP="0068670C">
      <w:pPr>
        <w:numPr>
          <w:ilvl w:val="0"/>
          <w:numId w:val="1"/>
        </w:numPr>
        <w:spacing w:after="85"/>
        <w:ind w:hanging="360"/>
        <w:jc w:val="both"/>
      </w:pPr>
      <w:r>
        <w:t xml:space="preserve">Attend and observe each bidding process prior to grant implementation to ensure transparency on behalf of all stakeholders.   </w:t>
      </w:r>
    </w:p>
    <w:p w14:paraId="18C87944" w14:textId="77777777" w:rsidR="00EB6621" w:rsidRDefault="00000000" w:rsidP="0068670C">
      <w:pPr>
        <w:numPr>
          <w:ilvl w:val="0"/>
          <w:numId w:val="1"/>
        </w:numPr>
        <w:spacing w:after="86"/>
        <w:ind w:hanging="360"/>
        <w:jc w:val="both"/>
      </w:pPr>
      <w:r>
        <w:t xml:space="preserve">Attend and observe Community Consensus Jirgas (CCJ) and Project Oversight Committee (POC) meetings and document proceedings, decisions made and level of community participation. </w:t>
      </w:r>
    </w:p>
    <w:p w14:paraId="5DE0D282" w14:textId="77777777" w:rsidR="00EB6621" w:rsidRDefault="00000000" w:rsidP="0068670C">
      <w:pPr>
        <w:numPr>
          <w:ilvl w:val="0"/>
          <w:numId w:val="1"/>
        </w:numPr>
        <w:spacing w:after="85"/>
        <w:ind w:hanging="360"/>
        <w:jc w:val="both"/>
      </w:pPr>
      <w:r>
        <w:t xml:space="preserve">Compile comprehensive final project evaluations report based on information retrieved from the database and field. </w:t>
      </w:r>
    </w:p>
    <w:p w14:paraId="14F8B6E5" w14:textId="77777777" w:rsidR="00EB6621" w:rsidRDefault="00000000" w:rsidP="0068670C">
      <w:pPr>
        <w:numPr>
          <w:ilvl w:val="0"/>
          <w:numId w:val="1"/>
        </w:numPr>
        <w:spacing w:after="86"/>
        <w:ind w:hanging="360"/>
        <w:jc w:val="both"/>
      </w:pPr>
      <w:r>
        <w:t xml:space="preserve">Draft </w:t>
      </w:r>
      <w:r w:rsidR="0068670C">
        <w:t>project-specific</w:t>
      </w:r>
      <w:r>
        <w:t xml:space="preserve"> M&amp;E plans to be included in grant development and also coordinate with program field staff to obtain field data pertinent to each indicator outlined in the project M&amp;E plans at the </w:t>
      </w:r>
      <w:r w:rsidR="0068670C">
        <w:t>post-completion</w:t>
      </w:r>
      <w:r>
        <w:t xml:space="preserve"> visit to the project site. </w:t>
      </w:r>
    </w:p>
    <w:p w14:paraId="248D37B9" w14:textId="77777777" w:rsidR="00EB6621" w:rsidRDefault="00000000" w:rsidP="0068670C">
      <w:pPr>
        <w:numPr>
          <w:ilvl w:val="0"/>
          <w:numId w:val="1"/>
        </w:numPr>
        <w:spacing w:after="86"/>
        <w:ind w:hanging="360"/>
        <w:jc w:val="both"/>
      </w:pPr>
      <w:r>
        <w:t xml:space="preserve">Identify and document success stories and case studies on extraordinary aspects of the project. </w:t>
      </w:r>
    </w:p>
    <w:p w14:paraId="589F8774" w14:textId="77777777" w:rsidR="00EB6621" w:rsidRDefault="00000000" w:rsidP="0068670C">
      <w:pPr>
        <w:numPr>
          <w:ilvl w:val="0"/>
          <w:numId w:val="1"/>
        </w:numPr>
        <w:spacing w:after="85"/>
        <w:ind w:hanging="360"/>
        <w:jc w:val="both"/>
      </w:pPr>
      <w:r>
        <w:t xml:space="preserve">Carry out Broad Based Evaluation Studies on particular assigned </w:t>
      </w:r>
      <w:r w:rsidR="0068670C">
        <w:t>grants-related</w:t>
      </w:r>
      <w:r>
        <w:t xml:space="preserve"> topics </w:t>
      </w:r>
      <w:r w:rsidR="0068670C">
        <w:t>in line</w:t>
      </w:r>
      <w:r>
        <w:t xml:space="preserve"> with the decisions made. </w:t>
      </w:r>
    </w:p>
    <w:p w14:paraId="7B1C3F69" w14:textId="77777777" w:rsidR="00EB6621" w:rsidRDefault="00000000" w:rsidP="0068670C">
      <w:pPr>
        <w:numPr>
          <w:ilvl w:val="0"/>
          <w:numId w:val="1"/>
        </w:numPr>
        <w:spacing w:after="65"/>
        <w:ind w:hanging="360"/>
        <w:jc w:val="both"/>
      </w:pPr>
      <w:r>
        <w:t xml:space="preserve">Support the M&amp;E Manager and Supervisor in the collection of additional information from the field as required. </w:t>
      </w:r>
    </w:p>
    <w:p w14:paraId="39ECD011" w14:textId="74EE6C61" w:rsidR="00EB6621" w:rsidRDefault="00000000" w:rsidP="005A00FA">
      <w:pPr>
        <w:spacing w:after="0" w:line="259" w:lineRule="auto"/>
        <w:ind w:left="1347" w:firstLine="0"/>
      </w:pPr>
      <w:r>
        <w:t xml:space="preserve"> </w:t>
      </w:r>
    </w:p>
    <w:p w14:paraId="4CF6F1E5" w14:textId="77777777" w:rsidR="00EB6621" w:rsidRDefault="00000000">
      <w:pPr>
        <w:spacing w:after="10" w:line="249" w:lineRule="auto"/>
        <w:ind w:left="629"/>
      </w:pPr>
      <w:r>
        <w:rPr>
          <w:b/>
        </w:rPr>
        <w:t xml:space="preserve">Program Associate </w:t>
      </w:r>
    </w:p>
    <w:p w14:paraId="38AAB03D" w14:textId="77777777" w:rsidR="00EB6621" w:rsidRDefault="00000000">
      <w:pPr>
        <w:spacing w:after="10" w:line="249" w:lineRule="auto"/>
        <w:ind w:left="629"/>
      </w:pPr>
      <w:r>
        <w:rPr>
          <w:b/>
        </w:rPr>
        <w:t xml:space="preserve">International Relief and Development </w:t>
      </w:r>
    </w:p>
    <w:p w14:paraId="0737EA08" w14:textId="77777777" w:rsidR="00EB6621" w:rsidRDefault="00000000">
      <w:pPr>
        <w:spacing w:after="10" w:line="249" w:lineRule="auto"/>
        <w:ind w:left="629"/>
      </w:pPr>
      <w:r>
        <w:rPr>
          <w:b/>
        </w:rPr>
        <w:t xml:space="preserve">July 2012 July 2013 </w:t>
      </w:r>
    </w:p>
    <w:p w14:paraId="0719EE88" w14:textId="77777777" w:rsidR="00EB6621" w:rsidRDefault="00000000">
      <w:pPr>
        <w:spacing w:after="10" w:line="249" w:lineRule="auto"/>
        <w:ind w:left="629"/>
      </w:pPr>
      <w:r>
        <w:rPr>
          <w:b/>
        </w:rPr>
        <w:t xml:space="preserve">IRD is the implementing partner of </w:t>
      </w:r>
      <w:r w:rsidR="0068670C">
        <w:rPr>
          <w:b/>
        </w:rPr>
        <w:t xml:space="preserve">the </w:t>
      </w:r>
      <w:r>
        <w:rPr>
          <w:b/>
        </w:rPr>
        <w:t xml:space="preserve">USAID project entitled CVSP (conflict victim support program KP and FATA) </w:t>
      </w:r>
    </w:p>
    <w:p w14:paraId="08E07EAC" w14:textId="77777777" w:rsidR="00EB6621" w:rsidRDefault="00000000">
      <w:pPr>
        <w:spacing w:after="72" w:line="259" w:lineRule="auto"/>
        <w:ind w:left="634" w:firstLine="0"/>
      </w:pPr>
      <w:r>
        <w:rPr>
          <w:b/>
        </w:rPr>
        <w:t xml:space="preserve"> </w:t>
      </w:r>
    </w:p>
    <w:p w14:paraId="276846DB" w14:textId="77777777" w:rsidR="00EB6621" w:rsidRDefault="00000000" w:rsidP="0068670C">
      <w:pPr>
        <w:numPr>
          <w:ilvl w:val="0"/>
          <w:numId w:val="1"/>
        </w:numPr>
        <w:spacing w:after="42"/>
        <w:ind w:hanging="360"/>
        <w:jc w:val="both"/>
      </w:pPr>
      <w:r>
        <w:t xml:space="preserve">Identifying the conflict victims </w:t>
      </w:r>
    </w:p>
    <w:p w14:paraId="66730624" w14:textId="77777777" w:rsidR="00EB6621" w:rsidRDefault="00000000" w:rsidP="0068670C">
      <w:pPr>
        <w:numPr>
          <w:ilvl w:val="0"/>
          <w:numId w:val="1"/>
        </w:numPr>
        <w:spacing w:after="39"/>
        <w:ind w:hanging="360"/>
        <w:jc w:val="both"/>
      </w:pPr>
      <w:r>
        <w:t xml:space="preserve">Filling </w:t>
      </w:r>
      <w:r w:rsidR="0068670C">
        <w:t xml:space="preserve">out </w:t>
      </w:r>
      <w:r>
        <w:t xml:space="preserve">the checklist from the victims </w:t>
      </w:r>
    </w:p>
    <w:p w14:paraId="65BF70F6" w14:textId="77777777" w:rsidR="00EB6621" w:rsidRDefault="00000000" w:rsidP="0068670C">
      <w:pPr>
        <w:numPr>
          <w:ilvl w:val="0"/>
          <w:numId w:val="1"/>
        </w:numPr>
        <w:spacing w:after="43"/>
        <w:ind w:hanging="360"/>
        <w:jc w:val="both"/>
      </w:pPr>
      <w:r>
        <w:t xml:space="preserve">Suggesting appropriate assistance for the victims and their families </w:t>
      </w:r>
    </w:p>
    <w:p w14:paraId="7C5D7E0E" w14:textId="77777777" w:rsidR="00EB6621" w:rsidRDefault="00000000" w:rsidP="0068670C">
      <w:pPr>
        <w:numPr>
          <w:ilvl w:val="0"/>
          <w:numId w:val="1"/>
        </w:numPr>
        <w:spacing w:after="40"/>
        <w:ind w:hanging="360"/>
        <w:jc w:val="both"/>
      </w:pPr>
      <w:r>
        <w:t xml:space="preserve">Weekly report writing </w:t>
      </w:r>
    </w:p>
    <w:p w14:paraId="29B9E67C" w14:textId="77777777" w:rsidR="00EB6621" w:rsidRDefault="00000000" w:rsidP="0068670C">
      <w:pPr>
        <w:numPr>
          <w:ilvl w:val="0"/>
          <w:numId w:val="1"/>
        </w:numPr>
        <w:ind w:hanging="360"/>
        <w:jc w:val="both"/>
      </w:pPr>
      <w:r>
        <w:t>Preparing victim case studies</w:t>
      </w:r>
      <w:r w:rsidR="0068670C">
        <w:t>.</w:t>
      </w:r>
    </w:p>
    <w:p w14:paraId="5BCBDF37" w14:textId="77777777" w:rsidR="00EB6621" w:rsidRDefault="00000000" w:rsidP="0068670C">
      <w:pPr>
        <w:spacing w:after="86"/>
        <w:ind w:left="1357"/>
        <w:jc w:val="both"/>
      </w:pPr>
      <w:r>
        <w:lastRenderedPageBreak/>
        <w:t xml:space="preserve">Arranging </w:t>
      </w:r>
      <w:r w:rsidR="0068670C">
        <w:t>seminars</w:t>
      </w:r>
      <w:r>
        <w:t xml:space="preserve">, workshops and sports tournaments for the psychological recovery process through games and debates for </w:t>
      </w:r>
      <w:r w:rsidR="0068670C">
        <w:t>peacebuilding.</w:t>
      </w:r>
    </w:p>
    <w:p w14:paraId="0A22E568" w14:textId="0144C9E1" w:rsidR="00EB6621" w:rsidRDefault="00000000" w:rsidP="005A00FA">
      <w:pPr>
        <w:numPr>
          <w:ilvl w:val="0"/>
          <w:numId w:val="1"/>
        </w:numPr>
        <w:ind w:hanging="360"/>
        <w:jc w:val="both"/>
      </w:pPr>
      <w:r>
        <w:t xml:space="preserve">Other duties assigned by </w:t>
      </w:r>
      <w:r w:rsidR="0068670C">
        <w:t xml:space="preserve">the </w:t>
      </w:r>
      <w:r>
        <w:t>supervisor</w:t>
      </w:r>
      <w:r w:rsidR="0068670C">
        <w:t>.</w:t>
      </w:r>
    </w:p>
    <w:p w14:paraId="77C773BC" w14:textId="77777777" w:rsidR="00EB6621" w:rsidRDefault="00000000">
      <w:pPr>
        <w:spacing w:after="0" w:line="259" w:lineRule="auto"/>
        <w:ind w:left="634" w:firstLine="0"/>
      </w:pPr>
      <w:r>
        <w:t xml:space="preserve">    </w:t>
      </w:r>
    </w:p>
    <w:p w14:paraId="39AFF2E7" w14:textId="77777777" w:rsidR="00EB6621" w:rsidRDefault="00000000">
      <w:pPr>
        <w:spacing w:after="10" w:line="249" w:lineRule="auto"/>
        <w:ind w:left="629"/>
      </w:pPr>
      <w:r>
        <w:rPr>
          <w:b/>
        </w:rPr>
        <w:t xml:space="preserve">District Monitoring Officer </w:t>
      </w:r>
    </w:p>
    <w:p w14:paraId="2E064848" w14:textId="77777777" w:rsidR="00EB6621" w:rsidRDefault="00000000">
      <w:pPr>
        <w:spacing w:after="10" w:line="249" w:lineRule="auto"/>
        <w:ind w:left="629"/>
      </w:pPr>
      <w:r>
        <w:rPr>
          <w:b/>
        </w:rPr>
        <w:t xml:space="preserve">AID (Associates in Development) </w:t>
      </w:r>
    </w:p>
    <w:p w14:paraId="420FCD1F" w14:textId="77777777" w:rsidR="00EB6621" w:rsidRDefault="00000000">
      <w:pPr>
        <w:spacing w:after="10" w:line="249" w:lineRule="auto"/>
        <w:ind w:left="629"/>
      </w:pPr>
      <w:r>
        <w:rPr>
          <w:b/>
        </w:rPr>
        <w:t xml:space="preserve">KP &amp; FATA </w:t>
      </w:r>
    </w:p>
    <w:p w14:paraId="733CE55E" w14:textId="77777777" w:rsidR="00EB6621" w:rsidRDefault="00000000">
      <w:pPr>
        <w:spacing w:after="10" w:line="249" w:lineRule="auto"/>
        <w:ind w:left="629"/>
        <w:rPr>
          <w:b/>
        </w:rPr>
      </w:pPr>
      <w:r>
        <w:rPr>
          <w:b/>
        </w:rPr>
        <w:t xml:space="preserve">October 2011 to 28 February 2012  </w:t>
      </w:r>
    </w:p>
    <w:p w14:paraId="02382F74" w14:textId="77777777" w:rsidR="0068670C" w:rsidRDefault="0068670C">
      <w:pPr>
        <w:spacing w:after="10" w:line="249" w:lineRule="auto"/>
        <w:ind w:left="629"/>
      </w:pPr>
    </w:p>
    <w:p w14:paraId="4081229F" w14:textId="77777777" w:rsidR="00EB6621" w:rsidRDefault="00000000" w:rsidP="0068670C">
      <w:pPr>
        <w:jc w:val="both"/>
      </w:pPr>
      <w:r>
        <w:t xml:space="preserve">Targeting Process Evaluation and Monitoring, of Benazir Income support program in FATA, KPK, Gilgit Baltistan and AJK, Project is funded by </w:t>
      </w:r>
      <w:r w:rsidR="0068670C">
        <w:t xml:space="preserve">the </w:t>
      </w:r>
      <w:r>
        <w:t xml:space="preserve">World Bank and Govt of Pakistan. </w:t>
      </w:r>
    </w:p>
    <w:p w14:paraId="351A116B" w14:textId="77777777" w:rsidR="00EB6621" w:rsidRDefault="00000000" w:rsidP="0068670C">
      <w:pPr>
        <w:jc w:val="both"/>
      </w:pPr>
      <w:r>
        <w:t xml:space="preserve">My responsibilities are: </w:t>
      </w:r>
    </w:p>
    <w:p w14:paraId="441B16AE" w14:textId="77777777" w:rsidR="00EB6621" w:rsidRDefault="00000000" w:rsidP="0068670C">
      <w:pPr>
        <w:numPr>
          <w:ilvl w:val="0"/>
          <w:numId w:val="1"/>
        </w:numPr>
        <w:ind w:hanging="360"/>
        <w:jc w:val="both"/>
      </w:pPr>
      <w:r>
        <w:t xml:space="preserve">Conducting field research in project areas </w:t>
      </w:r>
    </w:p>
    <w:p w14:paraId="5E41DEC3" w14:textId="77777777" w:rsidR="00EB6621" w:rsidRDefault="00000000" w:rsidP="0068670C">
      <w:pPr>
        <w:numPr>
          <w:ilvl w:val="0"/>
          <w:numId w:val="1"/>
        </w:numPr>
        <w:ind w:hanging="360"/>
        <w:jc w:val="both"/>
      </w:pPr>
      <w:r>
        <w:t xml:space="preserve">Shadowing of the BISP survey in FATA and KPK. </w:t>
      </w:r>
    </w:p>
    <w:p w14:paraId="200BB89B" w14:textId="77777777" w:rsidR="00EB6621" w:rsidRDefault="00000000" w:rsidP="0068670C">
      <w:pPr>
        <w:numPr>
          <w:ilvl w:val="0"/>
          <w:numId w:val="1"/>
        </w:numPr>
        <w:ind w:hanging="360"/>
        <w:jc w:val="both"/>
      </w:pPr>
      <w:r>
        <w:t xml:space="preserve">Developing Beneficiary and Complainant case studies </w:t>
      </w:r>
    </w:p>
    <w:p w14:paraId="7CB5DD02" w14:textId="77777777" w:rsidR="00EB6621" w:rsidRDefault="00000000" w:rsidP="0068670C">
      <w:pPr>
        <w:numPr>
          <w:ilvl w:val="0"/>
          <w:numId w:val="1"/>
        </w:numPr>
        <w:ind w:hanging="360"/>
        <w:jc w:val="both"/>
      </w:pPr>
      <w:r>
        <w:t xml:space="preserve">Conducting </w:t>
      </w:r>
      <w:r w:rsidR="0068670C">
        <w:t>meetings</w:t>
      </w:r>
      <w:r>
        <w:t xml:space="preserve"> with the BISP, Pakistan Post officials and </w:t>
      </w:r>
      <w:r w:rsidR="0068670C">
        <w:t>beneficiaries</w:t>
      </w:r>
      <w:r>
        <w:t xml:space="preserve">, for the filling of Monitoring Checklists. </w:t>
      </w:r>
    </w:p>
    <w:p w14:paraId="67EC9999" w14:textId="77777777" w:rsidR="00EB6621" w:rsidRDefault="00000000" w:rsidP="0068670C">
      <w:pPr>
        <w:numPr>
          <w:ilvl w:val="0"/>
          <w:numId w:val="1"/>
        </w:numPr>
        <w:ind w:hanging="360"/>
        <w:jc w:val="both"/>
      </w:pPr>
      <w:r>
        <w:t xml:space="preserve">Presentation of the monitoring findings to the BISP, GHK, AID and </w:t>
      </w:r>
      <w:r w:rsidR="0068670C">
        <w:t>another stakeholder</w:t>
      </w:r>
      <w:r>
        <w:t xml:space="preserve"> in quarterly finding </w:t>
      </w:r>
      <w:r w:rsidR="0068670C">
        <w:t>seminars</w:t>
      </w:r>
      <w:r>
        <w:t xml:space="preserve">. </w:t>
      </w:r>
    </w:p>
    <w:p w14:paraId="7ACD76CB" w14:textId="77777777" w:rsidR="00EB6621" w:rsidRDefault="00000000">
      <w:pPr>
        <w:spacing w:after="0" w:line="259" w:lineRule="auto"/>
        <w:ind w:left="634" w:firstLine="0"/>
      </w:pPr>
      <w:r>
        <w:rPr>
          <w:b/>
        </w:rPr>
        <w:t xml:space="preserve"> </w:t>
      </w:r>
    </w:p>
    <w:p w14:paraId="37533F62" w14:textId="77777777" w:rsidR="00EB6621" w:rsidRDefault="00000000">
      <w:pPr>
        <w:spacing w:after="10" w:line="249" w:lineRule="auto"/>
        <w:ind w:left="629"/>
      </w:pPr>
      <w:r>
        <w:rPr>
          <w:b/>
        </w:rPr>
        <w:t xml:space="preserve">Monitoring and Evaluation Officer </w:t>
      </w:r>
    </w:p>
    <w:p w14:paraId="0FB37356" w14:textId="77777777" w:rsidR="00EB6621" w:rsidRDefault="00000000">
      <w:pPr>
        <w:spacing w:after="36" w:line="249" w:lineRule="auto"/>
        <w:ind w:left="629"/>
      </w:pPr>
      <w:r>
        <w:rPr>
          <w:b/>
        </w:rPr>
        <w:t xml:space="preserve">Kurram Welfare Home (implementing partner of UNHCR in Shelter Project “Project area </w:t>
      </w:r>
    </w:p>
    <w:p w14:paraId="725C70D2" w14:textId="77777777" w:rsidR="00EB6621" w:rsidRDefault="00000000">
      <w:pPr>
        <w:spacing w:after="10" w:line="249" w:lineRule="auto"/>
        <w:ind w:left="629"/>
      </w:pPr>
      <w:r>
        <w:rPr>
          <w:b/>
        </w:rPr>
        <w:t xml:space="preserve">NOWSHEHRA”) </w:t>
      </w:r>
    </w:p>
    <w:p w14:paraId="5F612C89" w14:textId="77777777" w:rsidR="00EB6621" w:rsidRDefault="00000000">
      <w:pPr>
        <w:spacing w:after="10" w:line="249" w:lineRule="auto"/>
        <w:ind w:left="629"/>
      </w:pPr>
      <w:r>
        <w:rPr>
          <w:b/>
        </w:rPr>
        <w:t>February 2011 to 30</w:t>
      </w:r>
      <w:r>
        <w:rPr>
          <w:b/>
          <w:vertAlign w:val="superscript"/>
        </w:rPr>
        <w:t>th</w:t>
      </w:r>
      <w:r>
        <w:rPr>
          <w:b/>
        </w:rPr>
        <w:t xml:space="preserve"> September 2011 </w:t>
      </w:r>
    </w:p>
    <w:p w14:paraId="2DF6748A" w14:textId="77777777" w:rsidR="0068670C" w:rsidRDefault="0068670C">
      <w:pPr>
        <w:spacing w:after="0" w:line="238" w:lineRule="auto"/>
        <w:ind w:left="629" w:right="-11"/>
        <w:jc w:val="both"/>
      </w:pPr>
    </w:p>
    <w:p w14:paraId="62E193C5" w14:textId="77777777" w:rsidR="00EB6621" w:rsidRDefault="00000000">
      <w:pPr>
        <w:spacing w:after="0" w:line="238" w:lineRule="auto"/>
        <w:ind w:left="629" w:right="-11"/>
        <w:jc w:val="both"/>
      </w:pPr>
      <w:r>
        <w:t xml:space="preserve">Kurram welfare home is a nonprofit organization working in flood-affected areas of </w:t>
      </w:r>
      <w:proofErr w:type="spellStart"/>
      <w:r>
        <w:t>Charsada</w:t>
      </w:r>
      <w:proofErr w:type="spellEnd"/>
      <w:r>
        <w:t xml:space="preserve"> and </w:t>
      </w:r>
      <w:r w:rsidR="0068670C">
        <w:t>Nowshera</w:t>
      </w:r>
      <w:r>
        <w:t xml:space="preserve"> constructing permanent shelters to the flood </w:t>
      </w:r>
      <w:r w:rsidR="0068670C">
        <w:t>Effects</w:t>
      </w:r>
      <w:r>
        <w:t xml:space="preserve"> with the collaboration of UNHCR.    </w:t>
      </w:r>
    </w:p>
    <w:p w14:paraId="02EECAE8" w14:textId="77777777" w:rsidR="00EB6621" w:rsidRDefault="00000000">
      <w:pPr>
        <w:spacing w:after="0" w:line="259" w:lineRule="auto"/>
        <w:ind w:left="694" w:firstLine="0"/>
      </w:pPr>
      <w:r>
        <w:t xml:space="preserve"> </w:t>
      </w:r>
    </w:p>
    <w:p w14:paraId="1DEACDB2" w14:textId="77777777" w:rsidR="00EB6621" w:rsidRDefault="00000000" w:rsidP="0068670C">
      <w:pPr>
        <w:ind w:left="704"/>
        <w:jc w:val="both"/>
      </w:pPr>
      <w:r>
        <w:t xml:space="preserve">My responsibilities are to monitor and evaluate the project in </w:t>
      </w:r>
      <w:r w:rsidR="0068670C">
        <w:t>Nowshera</w:t>
      </w:r>
      <w:r>
        <w:t xml:space="preserve"> and </w:t>
      </w:r>
      <w:proofErr w:type="spellStart"/>
      <w:r>
        <w:t>Charsada</w:t>
      </w:r>
      <w:proofErr w:type="spellEnd"/>
      <w:r>
        <w:t xml:space="preserve">. </w:t>
      </w:r>
    </w:p>
    <w:p w14:paraId="53E1EDF9" w14:textId="77777777" w:rsidR="00EB6621" w:rsidRDefault="00000000" w:rsidP="0068670C">
      <w:pPr>
        <w:numPr>
          <w:ilvl w:val="0"/>
          <w:numId w:val="1"/>
        </w:numPr>
        <w:ind w:hanging="360"/>
        <w:jc w:val="both"/>
      </w:pPr>
      <w:r>
        <w:t xml:space="preserve">Conduction needs </w:t>
      </w:r>
      <w:r w:rsidR="0068670C">
        <w:t xml:space="preserve">an </w:t>
      </w:r>
      <w:r>
        <w:t xml:space="preserve">assessment survey of the area. </w:t>
      </w:r>
    </w:p>
    <w:p w14:paraId="1D733ECE" w14:textId="77777777" w:rsidR="00EB6621" w:rsidRDefault="00000000" w:rsidP="0068670C">
      <w:pPr>
        <w:numPr>
          <w:ilvl w:val="0"/>
          <w:numId w:val="1"/>
        </w:numPr>
        <w:ind w:hanging="360"/>
        <w:jc w:val="both"/>
      </w:pPr>
      <w:r>
        <w:t xml:space="preserve">Conduction of research regarding project </w:t>
      </w:r>
      <w:r w:rsidR="0068670C">
        <w:t>outcomes</w:t>
      </w:r>
      <w:r>
        <w:t xml:space="preserve"> </w:t>
      </w:r>
    </w:p>
    <w:p w14:paraId="693D140A" w14:textId="77777777" w:rsidR="00EB6621" w:rsidRDefault="00000000" w:rsidP="0068670C">
      <w:pPr>
        <w:numPr>
          <w:ilvl w:val="0"/>
          <w:numId w:val="1"/>
        </w:numPr>
        <w:ind w:hanging="360"/>
        <w:jc w:val="both"/>
      </w:pPr>
      <w:r>
        <w:t xml:space="preserve">Weekly and monthly progress reporting. </w:t>
      </w:r>
    </w:p>
    <w:p w14:paraId="6736AE1B" w14:textId="77777777" w:rsidR="00EB6621" w:rsidRDefault="00000000" w:rsidP="0068670C">
      <w:pPr>
        <w:numPr>
          <w:ilvl w:val="0"/>
          <w:numId w:val="1"/>
        </w:numPr>
        <w:ind w:hanging="360"/>
        <w:jc w:val="both"/>
      </w:pPr>
      <w:r>
        <w:t xml:space="preserve">Field visits to </w:t>
      </w:r>
      <w:r w:rsidR="0068670C">
        <w:t>Nowshera</w:t>
      </w:r>
      <w:r>
        <w:t xml:space="preserve"> and </w:t>
      </w:r>
      <w:proofErr w:type="spellStart"/>
      <w:r w:rsidR="0068670C">
        <w:t>Charsada</w:t>
      </w:r>
      <w:proofErr w:type="spellEnd"/>
      <w:r>
        <w:t xml:space="preserve"> for monitoring project activities. </w:t>
      </w:r>
    </w:p>
    <w:p w14:paraId="37C21FEB" w14:textId="77777777" w:rsidR="00EB6621" w:rsidRDefault="00000000" w:rsidP="0068670C">
      <w:pPr>
        <w:numPr>
          <w:ilvl w:val="0"/>
          <w:numId w:val="1"/>
        </w:numPr>
        <w:ind w:hanging="360"/>
        <w:jc w:val="both"/>
      </w:pPr>
      <w:r>
        <w:t xml:space="preserve">Coordinating with </w:t>
      </w:r>
      <w:r w:rsidR="0068670C">
        <w:t xml:space="preserve">the </w:t>
      </w:r>
      <w:r>
        <w:t xml:space="preserve">donor, </w:t>
      </w:r>
      <w:r w:rsidR="0068670C">
        <w:t>concerned</w:t>
      </w:r>
      <w:r>
        <w:t xml:space="preserve"> authorities and stakeholders regarding project progress and feedback.  </w:t>
      </w:r>
    </w:p>
    <w:p w14:paraId="2D4F599B" w14:textId="77777777" w:rsidR="00EB6621" w:rsidRDefault="00000000" w:rsidP="0068670C">
      <w:pPr>
        <w:numPr>
          <w:ilvl w:val="0"/>
          <w:numId w:val="1"/>
        </w:numPr>
        <w:ind w:hanging="360"/>
        <w:jc w:val="both"/>
      </w:pPr>
      <w:r>
        <w:t xml:space="preserve">Preparing mid and </w:t>
      </w:r>
      <w:r w:rsidR="0068670C">
        <w:t>final</w:t>
      </w:r>
      <w:r>
        <w:t xml:space="preserve"> project evaluation reports. </w:t>
      </w:r>
    </w:p>
    <w:p w14:paraId="582D63FA" w14:textId="77777777" w:rsidR="00EB6621" w:rsidRDefault="00000000" w:rsidP="0068670C">
      <w:pPr>
        <w:numPr>
          <w:ilvl w:val="0"/>
          <w:numId w:val="1"/>
        </w:numPr>
        <w:ind w:hanging="360"/>
        <w:jc w:val="both"/>
      </w:pPr>
      <w:r>
        <w:t>Conducting Rapid appraisal assessment and participatory appraisal in the project intervention area.</w:t>
      </w:r>
      <w:r>
        <w:rPr>
          <w:b/>
        </w:rPr>
        <w:t xml:space="preserve"> </w:t>
      </w:r>
    </w:p>
    <w:p w14:paraId="60615166" w14:textId="77777777" w:rsidR="00EB6621" w:rsidRDefault="00000000" w:rsidP="0068670C">
      <w:pPr>
        <w:spacing w:after="0" w:line="259" w:lineRule="auto"/>
        <w:ind w:left="634" w:firstLine="0"/>
        <w:jc w:val="both"/>
      </w:pPr>
      <w:r>
        <w:t xml:space="preserve">   </w:t>
      </w:r>
    </w:p>
    <w:p w14:paraId="06E2EBD5" w14:textId="3864FB02" w:rsidR="00EB6621" w:rsidRDefault="00000000" w:rsidP="00232F60">
      <w:pPr>
        <w:spacing w:after="0" w:line="259" w:lineRule="auto"/>
        <w:ind w:left="634" w:firstLine="0"/>
      </w:pPr>
      <w:r>
        <w:t xml:space="preserve"> </w:t>
      </w:r>
    </w:p>
    <w:p w14:paraId="4A7E0546" w14:textId="77777777" w:rsidR="00EB6621" w:rsidRDefault="00000000">
      <w:pPr>
        <w:spacing w:after="0" w:line="259" w:lineRule="auto"/>
        <w:ind w:left="634" w:firstLine="0"/>
        <w:rPr>
          <w:b/>
        </w:rPr>
      </w:pPr>
      <w:r>
        <w:rPr>
          <w:b/>
        </w:rPr>
        <w:t xml:space="preserve"> </w:t>
      </w:r>
    </w:p>
    <w:p w14:paraId="1E90D044" w14:textId="77777777" w:rsidR="005A00FA" w:rsidRDefault="005A00FA">
      <w:pPr>
        <w:spacing w:after="0" w:line="259" w:lineRule="auto"/>
        <w:ind w:left="634" w:firstLine="0"/>
        <w:rPr>
          <w:b/>
        </w:rPr>
      </w:pPr>
    </w:p>
    <w:p w14:paraId="04A044E4" w14:textId="77777777" w:rsidR="005A00FA" w:rsidRDefault="005A00FA">
      <w:pPr>
        <w:spacing w:after="0" w:line="259" w:lineRule="auto"/>
        <w:ind w:left="634" w:firstLine="0"/>
      </w:pPr>
    </w:p>
    <w:p w14:paraId="5F9D1F6D" w14:textId="77777777" w:rsidR="00EB6621" w:rsidRDefault="00000000">
      <w:pPr>
        <w:spacing w:after="10" w:line="249" w:lineRule="auto"/>
        <w:ind w:left="629"/>
      </w:pPr>
      <w:r>
        <w:rPr>
          <w:b/>
        </w:rPr>
        <w:lastRenderedPageBreak/>
        <w:t xml:space="preserve">Research Officer </w:t>
      </w:r>
    </w:p>
    <w:p w14:paraId="29CB8000" w14:textId="77777777" w:rsidR="00EB6621" w:rsidRDefault="00000000">
      <w:pPr>
        <w:spacing w:after="10" w:line="249" w:lineRule="auto"/>
        <w:ind w:left="629"/>
      </w:pPr>
      <w:r>
        <w:rPr>
          <w:b/>
        </w:rPr>
        <w:t xml:space="preserve">Organization: Regional Institute of Policy Research and Training with collaboration Asia Foundation </w:t>
      </w:r>
    </w:p>
    <w:p w14:paraId="7EFA4CF3" w14:textId="77777777" w:rsidR="00EB6621" w:rsidRDefault="00000000">
      <w:pPr>
        <w:spacing w:after="10" w:line="249" w:lineRule="auto"/>
        <w:ind w:left="629"/>
      </w:pPr>
      <w:r>
        <w:rPr>
          <w:b/>
        </w:rPr>
        <w:t xml:space="preserve">Date: January 2010 to December 2010 </w:t>
      </w:r>
    </w:p>
    <w:p w14:paraId="6366F505" w14:textId="77777777" w:rsidR="00EB6621" w:rsidRDefault="00000000">
      <w:pPr>
        <w:spacing w:after="0" w:line="259" w:lineRule="auto"/>
        <w:ind w:left="634" w:firstLine="0"/>
      </w:pPr>
      <w:r>
        <w:t xml:space="preserve"> </w:t>
      </w:r>
    </w:p>
    <w:p w14:paraId="7FD2ACA2" w14:textId="20E00337" w:rsidR="00EB6621" w:rsidRDefault="00000000" w:rsidP="0068670C">
      <w:pPr>
        <w:spacing w:after="302" w:line="238" w:lineRule="auto"/>
        <w:ind w:left="629" w:right="-11"/>
        <w:jc w:val="both"/>
      </w:pPr>
      <w:r>
        <w:t xml:space="preserve">Regional </w:t>
      </w:r>
      <w:r w:rsidR="0068670C">
        <w:t>Institute</w:t>
      </w:r>
      <w:r>
        <w:t xml:space="preserve"> of </w:t>
      </w:r>
      <w:r w:rsidR="005A00FA">
        <w:t>Policy Research</w:t>
      </w:r>
      <w:r>
        <w:t xml:space="preserve"> and </w:t>
      </w:r>
      <w:r w:rsidR="0068670C">
        <w:t>Training</w:t>
      </w:r>
      <w:r>
        <w:t xml:space="preserve"> is a nonprofit organization working on different alternative </w:t>
      </w:r>
      <w:r w:rsidR="0068670C">
        <w:t>policies</w:t>
      </w:r>
      <w:r>
        <w:t xml:space="preserve"> and research in Economics, Poverty, Terrorism, and Peace, a single organization in KPK that works on alternative </w:t>
      </w:r>
      <w:r w:rsidR="0068670C">
        <w:t>policies</w:t>
      </w:r>
      <w:r>
        <w:t xml:space="preserve"> and Research with </w:t>
      </w:r>
      <w:r w:rsidR="0068670C">
        <w:t xml:space="preserve">the </w:t>
      </w:r>
      <w:r>
        <w:t xml:space="preserve">collaboration of different national and international donors and organizations, like Asia Foundation, UNHCR and many others.    </w:t>
      </w:r>
    </w:p>
    <w:p w14:paraId="5035D1AA" w14:textId="77777777" w:rsidR="00EB6621" w:rsidRDefault="00000000" w:rsidP="0068670C">
      <w:pPr>
        <w:numPr>
          <w:ilvl w:val="0"/>
          <w:numId w:val="1"/>
        </w:numPr>
        <w:ind w:hanging="360"/>
        <w:jc w:val="both"/>
      </w:pPr>
      <w:r>
        <w:t xml:space="preserve">Design and execute </w:t>
      </w:r>
      <w:r w:rsidR="0068670C">
        <w:t xml:space="preserve">the </w:t>
      </w:r>
      <w:r>
        <w:t xml:space="preserve">Research Component of the project with the guidance of </w:t>
      </w:r>
      <w:r w:rsidR="0068670C">
        <w:t xml:space="preserve">the </w:t>
      </w:r>
      <w:r>
        <w:t xml:space="preserve">Research Manager </w:t>
      </w:r>
    </w:p>
    <w:p w14:paraId="3BB948B1" w14:textId="77777777" w:rsidR="00EB6621" w:rsidRDefault="00000000" w:rsidP="0068670C">
      <w:pPr>
        <w:numPr>
          <w:ilvl w:val="0"/>
          <w:numId w:val="1"/>
        </w:numPr>
        <w:ind w:hanging="360"/>
        <w:jc w:val="both"/>
      </w:pPr>
      <w:r>
        <w:t xml:space="preserve">Provide input for Design Survey Methodology  </w:t>
      </w:r>
    </w:p>
    <w:p w14:paraId="4E267149" w14:textId="77777777" w:rsidR="00EB6621" w:rsidRDefault="00000000" w:rsidP="0068670C">
      <w:pPr>
        <w:numPr>
          <w:ilvl w:val="0"/>
          <w:numId w:val="1"/>
        </w:numPr>
        <w:ind w:hanging="360"/>
        <w:jc w:val="both"/>
      </w:pPr>
      <w:r>
        <w:t xml:space="preserve">Provide input in designing Survey Questionnaire and Key Informant Information interviews </w:t>
      </w:r>
    </w:p>
    <w:p w14:paraId="33D4E632" w14:textId="77777777" w:rsidR="00EB6621" w:rsidRDefault="00000000" w:rsidP="0068670C">
      <w:pPr>
        <w:numPr>
          <w:ilvl w:val="0"/>
          <w:numId w:val="1"/>
        </w:numPr>
        <w:ind w:hanging="360"/>
        <w:jc w:val="both"/>
      </w:pPr>
      <w:r>
        <w:t xml:space="preserve">Data management  </w:t>
      </w:r>
    </w:p>
    <w:p w14:paraId="098FDC7E" w14:textId="77777777" w:rsidR="00EB6621" w:rsidRDefault="00000000" w:rsidP="0068670C">
      <w:pPr>
        <w:numPr>
          <w:ilvl w:val="0"/>
          <w:numId w:val="1"/>
        </w:numPr>
        <w:ind w:hanging="360"/>
        <w:jc w:val="both"/>
      </w:pPr>
      <w:r>
        <w:t xml:space="preserve">Provide assistance to RS on data analysis </w:t>
      </w:r>
    </w:p>
    <w:p w14:paraId="6F0A7675" w14:textId="77777777" w:rsidR="00EB6621" w:rsidRDefault="00000000" w:rsidP="0068670C">
      <w:pPr>
        <w:numPr>
          <w:ilvl w:val="0"/>
          <w:numId w:val="1"/>
        </w:numPr>
        <w:ind w:hanging="360"/>
        <w:jc w:val="both"/>
      </w:pPr>
      <w:r>
        <w:t xml:space="preserve">Use Statistical Tools to achieve survey goals  </w:t>
      </w:r>
    </w:p>
    <w:p w14:paraId="7F6F588B" w14:textId="77777777" w:rsidR="00EB6621" w:rsidRDefault="00000000" w:rsidP="0068670C">
      <w:pPr>
        <w:numPr>
          <w:ilvl w:val="0"/>
          <w:numId w:val="1"/>
        </w:numPr>
        <w:ind w:hanging="360"/>
        <w:jc w:val="both"/>
      </w:pPr>
      <w:r>
        <w:t>Assist the RS in the performance of his responsibilities, in particular</w:t>
      </w:r>
      <w:r w:rsidR="0068670C">
        <w:t>,</w:t>
      </w:r>
      <w:r>
        <w:t xml:space="preserve"> monitoring and evaluation </w:t>
      </w:r>
    </w:p>
    <w:p w14:paraId="6DA4B804" w14:textId="77777777" w:rsidR="00EB6621" w:rsidRDefault="00000000" w:rsidP="0068670C">
      <w:pPr>
        <w:numPr>
          <w:ilvl w:val="0"/>
          <w:numId w:val="1"/>
        </w:numPr>
        <w:ind w:hanging="360"/>
        <w:jc w:val="both"/>
      </w:pPr>
      <w:r>
        <w:t xml:space="preserve">Designing a project Research Plan </w:t>
      </w:r>
    </w:p>
    <w:p w14:paraId="63346477" w14:textId="77777777" w:rsidR="0068670C" w:rsidRDefault="00000000" w:rsidP="0068670C">
      <w:pPr>
        <w:numPr>
          <w:ilvl w:val="0"/>
          <w:numId w:val="1"/>
        </w:numPr>
        <w:spacing w:after="222"/>
        <w:ind w:hanging="360"/>
        <w:jc w:val="both"/>
      </w:pPr>
      <w:r>
        <w:t xml:space="preserve">Prepare and submit reports to Research Specialist </w:t>
      </w:r>
    </w:p>
    <w:p w14:paraId="6BFF2289" w14:textId="77777777" w:rsidR="00EB6621" w:rsidRDefault="00000000" w:rsidP="0068670C">
      <w:pPr>
        <w:spacing w:after="222"/>
        <w:jc w:val="both"/>
      </w:pPr>
      <w:r>
        <w:t xml:space="preserve">  </w:t>
      </w:r>
    </w:p>
    <w:p w14:paraId="35DCE4E5" w14:textId="77777777" w:rsidR="00EB6621" w:rsidRDefault="00000000">
      <w:pPr>
        <w:spacing w:after="10" w:line="249" w:lineRule="auto"/>
        <w:ind w:left="629"/>
      </w:pPr>
      <w:r>
        <w:rPr>
          <w:b/>
        </w:rPr>
        <w:t xml:space="preserve">FIELD OFFICER </w:t>
      </w:r>
    </w:p>
    <w:p w14:paraId="7645FA3B" w14:textId="77777777" w:rsidR="00EB6621" w:rsidRDefault="00000000">
      <w:r>
        <w:rPr>
          <w:b/>
        </w:rPr>
        <w:t xml:space="preserve">SHED </w:t>
      </w:r>
      <w:r>
        <w:t xml:space="preserve">(Society for human emancipation and </w:t>
      </w:r>
      <w:r w:rsidR="0068670C">
        <w:t>Development</w:t>
      </w:r>
      <w:r>
        <w:t>) from Jan 2007 to December 2009)</w:t>
      </w:r>
      <w:r>
        <w:rPr>
          <w:b/>
        </w:rPr>
        <w:t xml:space="preserve"> </w:t>
      </w:r>
    </w:p>
    <w:p w14:paraId="759DAFDA" w14:textId="77777777" w:rsidR="0068670C" w:rsidRDefault="00000000" w:rsidP="0068670C">
      <w:pPr>
        <w:spacing w:after="10" w:line="249" w:lineRule="auto"/>
        <w:ind w:left="629"/>
      </w:pPr>
      <w:r>
        <w:rPr>
          <w:b/>
        </w:rPr>
        <w:t xml:space="preserve">DATE: JANUARY 2007 –TO- DECEMBER 2009 </w:t>
      </w:r>
    </w:p>
    <w:p w14:paraId="3D70394E" w14:textId="77777777" w:rsidR="0068670C" w:rsidRDefault="0068670C" w:rsidP="0068670C">
      <w:pPr>
        <w:spacing w:after="10" w:line="249" w:lineRule="auto"/>
        <w:ind w:left="629"/>
      </w:pPr>
    </w:p>
    <w:p w14:paraId="15532999" w14:textId="77777777" w:rsidR="00EB6621" w:rsidRDefault="00000000" w:rsidP="0068670C">
      <w:pPr>
        <w:spacing w:after="248"/>
        <w:ind w:left="720" w:hanging="15"/>
      </w:pPr>
      <w:r>
        <w:t xml:space="preserve">SHED is a nonprofit organization working in FATA with the collaboration of local donors in education and human rights.     </w:t>
      </w:r>
    </w:p>
    <w:p w14:paraId="326F9844" w14:textId="77777777" w:rsidR="00EB6621" w:rsidRDefault="00000000" w:rsidP="0068670C">
      <w:pPr>
        <w:numPr>
          <w:ilvl w:val="0"/>
          <w:numId w:val="1"/>
        </w:numPr>
        <w:ind w:hanging="360"/>
        <w:jc w:val="both"/>
      </w:pPr>
      <w:r>
        <w:t xml:space="preserve">Regular monitoring of field activities for the successful and smooth implementation of SHED projects;  </w:t>
      </w:r>
    </w:p>
    <w:p w14:paraId="7E313FB1" w14:textId="77777777" w:rsidR="00EB6621" w:rsidRDefault="00000000" w:rsidP="0068670C">
      <w:pPr>
        <w:numPr>
          <w:ilvl w:val="0"/>
          <w:numId w:val="1"/>
        </w:numPr>
        <w:ind w:hanging="360"/>
        <w:jc w:val="both"/>
      </w:pPr>
      <w:r>
        <w:t xml:space="preserve">Submitting daily updates, and weekly and monthly reports to the Project Coordinator on the targets achieved and the progress of the project activities agreed upon in the detailed work plans;  </w:t>
      </w:r>
    </w:p>
    <w:p w14:paraId="42656515" w14:textId="77777777" w:rsidR="00EB6621" w:rsidRDefault="00000000" w:rsidP="0068670C">
      <w:pPr>
        <w:numPr>
          <w:ilvl w:val="0"/>
          <w:numId w:val="1"/>
        </w:numPr>
        <w:ind w:hanging="360"/>
        <w:jc w:val="both"/>
      </w:pPr>
      <w:r>
        <w:t xml:space="preserve">Liaising with the Project Coordinator on the progress of partnership projects achieved;  </w:t>
      </w:r>
    </w:p>
    <w:p w14:paraId="46E3B32A" w14:textId="77777777" w:rsidR="00EB6621" w:rsidRDefault="00000000" w:rsidP="0068670C">
      <w:pPr>
        <w:numPr>
          <w:ilvl w:val="0"/>
          <w:numId w:val="1"/>
        </w:numPr>
        <w:ind w:hanging="360"/>
        <w:jc w:val="both"/>
      </w:pPr>
      <w:r>
        <w:t xml:space="preserve">Identifying gaps in </w:t>
      </w:r>
      <w:r w:rsidR="0068670C">
        <w:t xml:space="preserve">the </w:t>
      </w:r>
      <w:r>
        <w:t xml:space="preserve">implementation of SHED projects and </w:t>
      </w:r>
      <w:r w:rsidR="0068670C">
        <w:t>suggesting</w:t>
      </w:r>
      <w:r>
        <w:t xml:space="preserve"> actions for improvement to the Project Coordinator;  </w:t>
      </w:r>
    </w:p>
    <w:p w14:paraId="285D389D" w14:textId="77777777" w:rsidR="00EB6621" w:rsidRDefault="00000000" w:rsidP="0068670C">
      <w:pPr>
        <w:ind w:left="1364"/>
        <w:jc w:val="both"/>
      </w:pPr>
      <w:r>
        <w:t xml:space="preserve">Support partner organizations’ field staff personnel with needs assessments, risk assessments and compilation of data necessary for </w:t>
      </w:r>
      <w:r w:rsidR="0068670C">
        <w:t xml:space="preserve">the </w:t>
      </w:r>
      <w:r>
        <w:t xml:space="preserve">elaboration of project proposals.  </w:t>
      </w:r>
    </w:p>
    <w:p w14:paraId="1B519729" w14:textId="77777777" w:rsidR="00EB6621" w:rsidRDefault="00000000" w:rsidP="0068670C">
      <w:pPr>
        <w:numPr>
          <w:ilvl w:val="0"/>
          <w:numId w:val="1"/>
        </w:numPr>
        <w:ind w:hanging="360"/>
        <w:jc w:val="both"/>
      </w:pPr>
      <w:r>
        <w:t xml:space="preserve">Collecting and providing necessary field data on the project target groups, when required by the Project Coordinator;  </w:t>
      </w:r>
    </w:p>
    <w:p w14:paraId="2420B53F" w14:textId="77777777" w:rsidR="00EB6621" w:rsidRDefault="00000000" w:rsidP="0068670C">
      <w:pPr>
        <w:numPr>
          <w:ilvl w:val="0"/>
          <w:numId w:val="1"/>
        </w:numPr>
        <w:ind w:hanging="360"/>
        <w:jc w:val="both"/>
      </w:pPr>
      <w:r>
        <w:lastRenderedPageBreak/>
        <w:t xml:space="preserve">Accompanying project visitors to the field when required, in consultation with the Project Coordinator;  </w:t>
      </w:r>
    </w:p>
    <w:p w14:paraId="4BAFDCBB" w14:textId="0497EB02" w:rsidR="00EB6621" w:rsidRDefault="00000000" w:rsidP="005A00FA">
      <w:pPr>
        <w:numPr>
          <w:ilvl w:val="0"/>
          <w:numId w:val="1"/>
        </w:numPr>
        <w:spacing w:after="184"/>
        <w:ind w:hanging="360"/>
        <w:jc w:val="both"/>
      </w:pPr>
      <w:r>
        <w:t>Carrying out any other tasks assigned by the Project Coordinator.</w:t>
      </w:r>
      <w:r>
        <w:rPr>
          <w:b/>
        </w:rPr>
        <w:t xml:space="preserve"> </w:t>
      </w:r>
      <w:r>
        <w:t xml:space="preserve">  </w:t>
      </w:r>
      <w:r>
        <w:rPr>
          <w:b/>
        </w:rPr>
        <w:t xml:space="preserve"> </w:t>
      </w:r>
    </w:p>
    <w:p w14:paraId="34B3C987" w14:textId="77777777" w:rsidR="00EB6621" w:rsidRPr="0068670C" w:rsidRDefault="00000000">
      <w:pPr>
        <w:spacing w:after="0" w:line="259" w:lineRule="auto"/>
        <w:ind w:left="634" w:firstLine="0"/>
        <w:rPr>
          <w:b/>
        </w:rPr>
      </w:pPr>
      <w:r>
        <w:rPr>
          <w:b/>
        </w:rPr>
        <w:t xml:space="preserve"> </w:t>
      </w:r>
    </w:p>
    <w:p w14:paraId="7047007B" w14:textId="77777777" w:rsidR="00EB6621" w:rsidRPr="0068670C" w:rsidRDefault="00000000">
      <w:pPr>
        <w:spacing w:after="10" w:line="249" w:lineRule="auto"/>
        <w:ind w:left="629"/>
        <w:rPr>
          <w:b/>
        </w:rPr>
      </w:pPr>
      <w:r>
        <w:rPr>
          <w:b/>
        </w:rPr>
        <w:t xml:space="preserve">Team Leader  </w:t>
      </w:r>
    </w:p>
    <w:p w14:paraId="6EEA509D" w14:textId="73EAB2B3" w:rsidR="00EB6621" w:rsidRPr="0068670C" w:rsidRDefault="00000000">
      <w:pPr>
        <w:spacing w:after="10" w:line="249" w:lineRule="auto"/>
        <w:ind w:left="629"/>
        <w:rPr>
          <w:b/>
        </w:rPr>
      </w:pPr>
      <w:proofErr w:type="spellStart"/>
      <w:r>
        <w:rPr>
          <w:b/>
        </w:rPr>
        <w:t>Eycon</w:t>
      </w:r>
      <w:proofErr w:type="spellEnd"/>
      <w:r>
        <w:rPr>
          <w:b/>
        </w:rPr>
        <w:t xml:space="preserve"> implementing partner of UNICEF and UNHCR, </w:t>
      </w:r>
      <w:r w:rsidRPr="0068670C">
        <w:rPr>
          <w:b/>
        </w:rPr>
        <w:t>MICS (Multiple indicator</w:t>
      </w:r>
      <w:r w:rsidR="005A00FA">
        <w:rPr>
          <w:b/>
        </w:rPr>
        <w:t>-</w:t>
      </w:r>
      <w:r w:rsidRPr="0068670C">
        <w:rPr>
          <w:b/>
        </w:rPr>
        <w:t xml:space="preserve">cluster survey FATA) </w:t>
      </w:r>
    </w:p>
    <w:p w14:paraId="2E238076" w14:textId="77777777" w:rsidR="00EB6621" w:rsidRPr="0068670C" w:rsidRDefault="00000000">
      <w:pPr>
        <w:spacing w:after="10" w:line="249" w:lineRule="auto"/>
        <w:ind w:left="629"/>
        <w:rPr>
          <w:b/>
        </w:rPr>
      </w:pPr>
      <w:r>
        <w:rPr>
          <w:b/>
        </w:rPr>
        <w:t xml:space="preserve">DATE: April 2006 –TO- November 2006 </w:t>
      </w:r>
    </w:p>
    <w:p w14:paraId="2303F839" w14:textId="77777777" w:rsidR="0068670C" w:rsidRDefault="0068670C">
      <w:pPr>
        <w:spacing w:after="235" w:line="238" w:lineRule="auto"/>
        <w:ind w:left="629" w:right="-11"/>
        <w:jc w:val="both"/>
      </w:pPr>
    </w:p>
    <w:p w14:paraId="6A5675E0" w14:textId="77E859AE" w:rsidR="00EB6621" w:rsidRDefault="0068670C">
      <w:pPr>
        <w:spacing w:after="235" w:line="238" w:lineRule="auto"/>
        <w:ind w:left="629" w:right="-11"/>
        <w:jc w:val="both"/>
      </w:pPr>
      <w:r>
        <w:t xml:space="preserve">The survey was conducted in seven agencies of FATA by UNICEF implementing partners EYCON and FATA Secretariat, the survey was conducted to know the condition of people of FATA and to know the perception of people about different basic necessities </w:t>
      </w:r>
      <w:r w:rsidR="005A00FA">
        <w:t>provided</w:t>
      </w:r>
      <w:r>
        <w:t xml:space="preserve"> to them like HEALTH, WATER AND SANITATION, LIVELIHOODS and especially the awareness about AIDS. </w:t>
      </w:r>
    </w:p>
    <w:p w14:paraId="11F5040B" w14:textId="77777777" w:rsidR="00EB6621" w:rsidRDefault="00000000">
      <w:pPr>
        <w:spacing w:after="249" w:line="249" w:lineRule="auto"/>
        <w:ind w:left="629"/>
      </w:pPr>
      <w:r>
        <w:rPr>
          <w:b/>
        </w:rPr>
        <w:t>My responsibilities were</w:t>
      </w:r>
      <w:r>
        <w:t xml:space="preserve">: </w:t>
      </w:r>
    </w:p>
    <w:p w14:paraId="7FA8E286" w14:textId="77777777" w:rsidR="00EB6621" w:rsidRDefault="00000000" w:rsidP="0068670C">
      <w:pPr>
        <w:numPr>
          <w:ilvl w:val="0"/>
          <w:numId w:val="1"/>
        </w:numPr>
        <w:ind w:hanging="360"/>
        <w:jc w:val="both"/>
      </w:pPr>
      <w:r>
        <w:t xml:space="preserve">I was team leader for </w:t>
      </w:r>
      <w:r w:rsidR="0068670C">
        <w:t>a</w:t>
      </w:r>
      <w:r>
        <w:t xml:space="preserve"> group of 10 </w:t>
      </w:r>
      <w:r w:rsidR="0068670C">
        <w:t>people</w:t>
      </w:r>
      <w:r>
        <w:t xml:space="preserve"> both male and female </w:t>
      </w:r>
    </w:p>
    <w:p w14:paraId="0D07284B" w14:textId="77777777" w:rsidR="00EB6621" w:rsidRDefault="00000000" w:rsidP="0068670C">
      <w:pPr>
        <w:numPr>
          <w:ilvl w:val="0"/>
          <w:numId w:val="1"/>
        </w:numPr>
        <w:ind w:hanging="360"/>
        <w:jc w:val="both"/>
      </w:pPr>
      <w:r>
        <w:t xml:space="preserve">I was responsible for the clean data collection from the team members. </w:t>
      </w:r>
    </w:p>
    <w:p w14:paraId="66A1713A" w14:textId="77777777" w:rsidR="00EB6621" w:rsidRDefault="00000000" w:rsidP="0068670C">
      <w:pPr>
        <w:numPr>
          <w:ilvl w:val="0"/>
          <w:numId w:val="1"/>
        </w:numPr>
        <w:ind w:hanging="360"/>
        <w:jc w:val="both"/>
      </w:pPr>
      <w:r>
        <w:t xml:space="preserve">I was responsible for the data collection from </w:t>
      </w:r>
      <w:r w:rsidR="0068670C">
        <w:t xml:space="preserve">the </w:t>
      </w:r>
      <w:r>
        <w:t xml:space="preserve">field through </w:t>
      </w:r>
      <w:r w:rsidR="0068670C">
        <w:t>questionnaires</w:t>
      </w:r>
      <w:r>
        <w:t xml:space="preserve">. </w:t>
      </w:r>
    </w:p>
    <w:p w14:paraId="5A81AFCF" w14:textId="77777777" w:rsidR="00EB6621" w:rsidRDefault="00000000" w:rsidP="0068670C">
      <w:pPr>
        <w:numPr>
          <w:ilvl w:val="0"/>
          <w:numId w:val="1"/>
        </w:numPr>
        <w:ind w:hanging="360"/>
        <w:jc w:val="both"/>
      </w:pPr>
      <w:r>
        <w:t xml:space="preserve">Preparing daily team </w:t>
      </w:r>
      <w:r w:rsidR="0068670C">
        <w:t>reports</w:t>
      </w:r>
      <w:r>
        <w:t xml:space="preserve">. </w:t>
      </w:r>
    </w:p>
    <w:p w14:paraId="3C428E10" w14:textId="77777777" w:rsidR="00EB6621" w:rsidRDefault="00000000" w:rsidP="0068670C">
      <w:pPr>
        <w:numPr>
          <w:ilvl w:val="0"/>
          <w:numId w:val="1"/>
        </w:numPr>
        <w:ind w:hanging="360"/>
        <w:jc w:val="both"/>
      </w:pPr>
      <w:r>
        <w:t xml:space="preserve">I was responsible to fill the cluster report on time and to maintain the quality </w:t>
      </w:r>
      <w:r w:rsidR="0068670C">
        <w:t xml:space="preserve">of </w:t>
      </w:r>
      <w:r>
        <w:t xml:space="preserve">data collection.  </w:t>
      </w:r>
    </w:p>
    <w:p w14:paraId="6050CAEF" w14:textId="77777777" w:rsidR="00EB6621" w:rsidRDefault="00000000">
      <w:pPr>
        <w:spacing w:after="0" w:line="259" w:lineRule="auto"/>
        <w:ind w:left="634" w:firstLine="0"/>
        <w:rPr>
          <w:b/>
        </w:rPr>
      </w:pPr>
      <w:r>
        <w:rPr>
          <w:b/>
        </w:rPr>
        <w:t xml:space="preserve"> </w:t>
      </w:r>
    </w:p>
    <w:p w14:paraId="57D103E2" w14:textId="77777777" w:rsidR="005A00FA" w:rsidRDefault="005A00FA">
      <w:pPr>
        <w:spacing w:after="0" w:line="259" w:lineRule="auto"/>
        <w:ind w:left="634" w:firstLine="0"/>
      </w:pPr>
    </w:p>
    <w:p w14:paraId="16862BD6" w14:textId="77777777" w:rsidR="00EB6621" w:rsidRDefault="00000000">
      <w:pPr>
        <w:spacing w:after="10" w:line="249" w:lineRule="auto"/>
        <w:ind w:left="629"/>
      </w:pPr>
      <w:r>
        <w:rPr>
          <w:b/>
        </w:rPr>
        <w:t xml:space="preserve">EDUCATION: </w:t>
      </w:r>
    </w:p>
    <w:p w14:paraId="344C71A2" w14:textId="77777777" w:rsidR="00EB6621" w:rsidRDefault="00000000">
      <w:pPr>
        <w:spacing w:line="259" w:lineRule="auto"/>
        <w:ind w:left="634" w:firstLine="0"/>
      </w:pPr>
      <w:r>
        <w:rPr>
          <w:b/>
        </w:rPr>
        <w:t xml:space="preserve"> </w:t>
      </w:r>
    </w:p>
    <w:p w14:paraId="73B012DD" w14:textId="2D8DC0B8" w:rsidR="00EB6621" w:rsidRDefault="00000000">
      <w:pPr>
        <w:numPr>
          <w:ilvl w:val="0"/>
          <w:numId w:val="2"/>
        </w:numPr>
        <w:spacing w:after="10" w:line="249" w:lineRule="auto"/>
        <w:ind w:hanging="360"/>
      </w:pPr>
      <w:r>
        <w:rPr>
          <w:b/>
        </w:rPr>
        <w:t>M. Phil Economics “3.16</w:t>
      </w:r>
      <w:r w:rsidR="00232F60">
        <w:rPr>
          <w:b/>
        </w:rPr>
        <w:t>/4</w:t>
      </w:r>
      <w:r>
        <w:rPr>
          <w:b/>
        </w:rPr>
        <w:t xml:space="preserve"> CGPA” S</w:t>
      </w:r>
      <w:r w:rsidR="00232F60">
        <w:rPr>
          <w:b/>
        </w:rPr>
        <w:t xml:space="preserve">arhad </w:t>
      </w:r>
      <w:r>
        <w:rPr>
          <w:b/>
        </w:rPr>
        <w:t>U</w:t>
      </w:r>
      <w:r w:rsidR="00232F60">
        <w:rPr>
          <w:b/>
        </w:rPr>
        <w:t xml:space="preserve">niversity of Sciences &amp; </w:t>
      </w:r>
      <w:r>
        <w:rPr>
          <w:b/>
        </w:rPr>
        <w:t>I</w:t>
      </w:r>
      <w:r w:rsidR="00232F60">
        <w:rPr>
          <w:b/>
        </w:rPr>
        <w:t xml:space="preserve">nformation </w:t>
      </w:r>
      <w:r>
        <w:rPr>
          <w:b/>
        </w:rPr>
        <w:t>T</w:t>
      </w:r>
      <w:r w:rsidR="00232F60">
        <w:rPr>
          <w:b/>
        </w:rPr>
        <w:t>echnology</w:t>
      </w:r>
      <w:r>
        <w:rPr>
          <w:b/>
        </w:rPr>
        <w:t xml:space="preserve"> (</w:t>
      </w:r>
      <w:r w:rsidR="005A00FA">
        <w:rPr>
          <w:b/>
        </w:rPr>
        <w:t>Year of Passing</w:t>
      </w:r>
      <w:r w:rsidR="00232F60">
        <w:rPr>
          <w:b/>
        </w:rPr>
        <w:t xml:space="preserve">: </w:t>
      </w:r>
      <w:r>
        <w:rPr>
          <w:b/>
        </w:rPr>
        <w:t xml:space="preserve">2017)  </w:t>
      </w:r>
    </w:p>
    <w:p w14:paraId="44D09F45" w14:textId="77777777" w:rsidR="00EB6621" w:rsidRDefault="00000000">
      <w:pPr>
        <w:spacing w:after="0" w:line="259" w:lineRule="auto"/>
        <w:ind w:left="634" w:firstLine="0"/>
      </w:pPr>
      <w:r>
        <w:rPr>
          <w:b/>
        </w:rPr>
        <w:t xml:space="preserve"> </w:t>
      </w:r>
    </w:p>
    <w:p w14:paraId="6974E76B" w14:textId="5E46384A" w:rsidR="005A00FA" w:rsidRPr="005A00FA" w:rsidRDefault="00000000">
      <w:pPr>
        <w:numPr>
          <w:ilvl w:val="0"/>
          <w:numId w:val="2"/>
        </w:numPr>
        <w:spacing w:after="10" w:line="249" w:lineRule="auto"/>
        <w:ind w:hanging="360"/>
      </w:pPr>
      <w:r>
        <w:rPr>
          <w:b/>
        </w:rPr>
        <w:t xml:space="preserve">MSc Economics </w:t>
      </w:r>
      <w:r w:rsidR="00232F60">
        <w:rPr>
          <w:b/>
        </w:rPr>
        <w:t>72 % Marks (862/1200)</w:t>
      </w:r>
      <w:r w:rsidR="005A00FA">
        <w:rPr>
          <w:b/>
        </w:rPr>
        <w:t>,</w:t>
      </w:r>
      <w:r w:rsidR="0068670C">
        <w:rPr>
          <w:b/>
        </w:rPr>
        <w:t xml:space="preserve"> </w:t>
      </w:r>
      <w:r>
        <w:rPr>
          <w:b/>
        </w:rPr>
        <w:t>University of Peshawar (</w:t>
      </w:r>
      <w:r w:rsidR="00232F60">
        <w:rPr>
          <w:b/>
        </w:rPr>
        <w:t>Year</w:t>
      </w:r>
      <w:r w:rsidR="005A00FA">
        <w:rPr>
          <w:b/>
        </w:rPr>
        <w:t xml:space="preserve"> of Passing</w:t>
      </w:r>
      <w:r w:rsidR="00232F60">
        <w:rPr>
          <w:b/>
        </w:rPr>
        <w:t xml:space="preserve">: </w:t>
      </w:r>
      <w:r>
        <w:rPr>
          <w:b/>
        </w:rPr>
        <w:t>20</w:t>
      </w:r>
      <w:r w:rsidR="00232F60">
        <w:rPr>
          <w:b/>
        </w:rPr>
        <w:t>10</w:t>
      </w:r>
      <w:r>
        <w:rPr>
          <w:b/>
        </w:rPr>
        <w:t>)</w:t>
      </w:r>
    </w:p>
    <w:p w14:paraId="44DEECF5" w14:textId="77777777" w:rsidR="005A00FA" w:rsidRDefault="005A00FA" w:rsidP="005A00FA">
      <w:pPr>
        <w:pStyle w:val="ListParagraph"/>
        <w:rPr>
          <w:b/>
        </w:rPr>
      </w:pPr>
    </w:p>
    <w:p w14:paraId="13F38324" w14:textId="52758F83" w:rsidR="005A00FA" w:rsidRPr="005A00FA" w:rsidRDefault="005A00FA">
      <w:pPr>
        <w:numPr>
          <w:ilvl w:val="0"/>
          <w:numId w:val="2"/>
        </w:numPr>
        <w:spacing w:after="10" w:line="249" w:lineRule="auto"/>
        <w:ind w:hanging="360"/>
      </w:pPr>
      <w:r>
        <w:rPr>
          <w:b/>
        </w:rPr>
        <w:t>B.A, Economics and Statistics, 55%, (293/550), Government College, Peshawar (Year of Passing: 2007)</w:t>
      </w:r>
    </w:p>
    <w:p w14:paraId="7FFAB52B" w14:textId="77777777" w:rsidR="005A00FA" w:rsidRDefault="005A00FA" w:rsidP="005A00FA">
      <w:pPr>
        <w:pStyle w:val="ListParagraph"/>
        <w:rPr>
          <w:b/>
        </w:rPr>
      </w:pPr>
    </w:p>
    <w:p w14:paraId="127B04FE" w14:textId="21598E13" w:rsidR="00EB6621" w:rsidRPr="005A00FA" w:rsidRDefault="007072C2">
      <w:pPr>
        <w:numPr>
          <w:ilvl w:val="0"/>
          <w:numId w:val="2"/>
        </w:numPr>
        <w:spacing w:after="10" w:line="249" w:lineRule="auto"/>
        <w:ind w:hanging="360"/>
      </w:pPr>
      <w:r>
        <w:rPr>
          <w:b/>
        </w:rPr>
        <w:t>HSSC</w:t>
      </w:r>
      <w:r w:rsidR="005A00FA">
        <w:rPr>
          <w:b/>
        </w:rPr>
        <w:t>, 59 %, (643/1100), BISE Peshawar, (Year of Passing: 2005)</w:t>
      </w:r>
    </w:p>
    <w:p w14:paraId="3824DC02" w14:textId="77777777" w:rsidR="005A00FA" w:rsidRDefault="005A00FA" w:rsidP="005A00FA">
      <w:pPr>
        <w:pStyle w:val="ListParagraph"/>
      </w:pPr>
    </w:p>
    <w:p w14:paraId="325313A1" w14:textId="3F075B60" w:rsidR="005A00FA" w:rsidRPr="005A00FA" w:rsidRDefault="005A00FA">
      <w:pPr>
        <w:numPr>
          <w:ilvl w:val="0"/>
          <w:numId w:val="2"/>
        </w:numPr>
        <w:spacing w:after="10" w:line="249" w:lineRule="auto"/>
        <w:ind w:hanging="360"/>
        <w:rPr>
          <w:b/>
        </w:rPr>
      </w:pPr>
      <w:r w:rsidRPr="005A00FA">
        <w:rPr>
          <w:b/>
        </w:rPr>
        <w:t>SSC, 65%, (551/850), BISE Peshawar, (Year of Passing: 2003)</w:t>
      </w:r>
    </w:p>
    <w:p w14:paraId="147B3F78" w14:textId="77777777" w:rsidR="00EB6621" w:rsidRDefault="00000000">
      <w:pPr>
        <w:spacing w:after="0" w:line="259" w:lineRule="auto"/>
        <w:ind w:left="634" w:firstLine="0"/>
      </w:pPr>
      <w:r>
        <w:rPr>
          <w:b/>
        </w:rPr>
        <w:t xml:space="preserve"> </w:t>
      </w:r>
    </w:p>
    <w:p w14:paraId="573EA51A" w14:textId="77777777" w:rsidR="00EB6621" w:rsidRDefault="00000000">
      <w:pPr>
        <w:spacing w:after="0" w:line="259" w:lineRule="auto"/>
        <w:ind w:left="634" w:firstLine="0"/>
      </w:pPr>
      <w:r>
        <w:t xml:space="preserve"> </w:t>
      </w:r>
    </w:p>
    <w:p w14:paraId="1950AD5D" w14:textId="77777777" w:rsidR="00EB6621" w:rsidRDefault="00000000">
      <w:pPr>
        <w:spacing w:after="249" w:line="249" w:lineRule="auto"/>
        <w:ind w:left="629"/>
      </w:pPr>
      <w:r>
        <w:rPr>
          <w:b/>
        </w:rPr>
        <w:t xml:space="preserve">COMPUTER SKILLS: </w:t>
      </w:r>
    </w:p>
    <w:p w14:paraId="4717973C" w14:textId="77777777" w:rsidR="00EB6621" w:rsidRDefault="00000000">
      <w:pPr>
        <w:numPr>
          <w:ilvl w:val="0"/>
          <w:numId w:val="3"/>
        </w:numPr>
        <w:ind w:hanging="360"/>
      </w:pPr>
      <w:r>
        <w:t xml:space="preserve">Microsoft Office Automation </w:t>
      </w:r>
    </w:p>
    <w:p w14:paraId="6F11B974" w14:textId="77777777" w:rsidR="00EB6621" w:rsidRDefault="00000000">
      <w:pPr>
        <w:numPr>
          <w:ilvl w:val="0"/>
          <w:numId w:val="3"/>
        </w:numPr>
        <w:ind w:hanging="360"/>
      </w:pPr>
      <w:r>
        <w:lastRenderedPageBreak/>
        <w:t xml:space="preserve">Excellent knowledge of computer Hardware </w:t>
      </w:r>
    </w:p>
    <w:p w14:paraId="16047D1F" w14:textId="77777777" w:rsidR="00EB6621" w:rsidRDefault="00000000">
      <w:pPr>
        <w:numPr>
          <w:ilvl w:val="0"/>
          <w:numId w:val="3"/>
        </w:numPr>
        <w:ind w:hanging="360"/>
      </w:pPr>
      <w:r>
        <w:t xml:space="preserve">Statistical Package for Social Scientist </w:t>
      </w:r>
    </w:p>
    <w:p w14:paraId="4540C9FB" w14:textId="77777777" w:rsidR="0068670C" w:rsidRDefault="00000000">
      <w:pPr>
        <w:numPr>
          <w:ilvl w:val="0"/>
          <w:numId w:val="3"/>
        </w:numPr>
        <w:spacing w:after="251"/>
        <w:ind w:hanging="360"/>
      </w:pPr>
      <w:r>
        <w:t xml:space="preserve">Fully </w:t>
      </w:r>
      <w:r w:rsidR="0068670C">
        <w:t>skilled</w:t>
      </w:r>
      <w:r>
        <w:t xml:space="preserve"> and </w:t>
      </w:r>
      <w:r w:rsidR="0068670C">
        <w:t>internet-based</w:t>
      </w:r>
      <w:r>
        <w:t xml:space="preserve"> research tools and various E-Mail and Data Base Packages </w:t>
      </w:r>
    </w:p>
    <w:p w14:paraId="6191731B" w14:textId="77777777" w:rsidR="00EB6621" w:rsidRDefault="00000000">
      <w:pPr>
        <w:numPr>
          <w:ilvl w:val="0"/>
          <w:numId w:val="3"/>
        </w:numPr>
        <w:spacing w:after="251"/>
        <w:ind w:hanging="360"/>
      </w:pPr>
      <w:r>
        <w:rPr>
          <w:b/>
        </w:rPr>
        <w:t xml:space="preserve">MEMBERSHIPS </w:t>
      </w:r>
    </w:p>
    <w:p w14:paraId="23F9B33E" w14:textId="77777777" w:rsidR="00EB6621" w:rsidRDefault="00000000">
      <w:pPr>
        <w:numPr>
          <w:ilvl w:val="0"/>
          <w:numId w:val="3"/>
        </w:numPr>
        <w:ind w:hanging="360"/>
      </w:pPr>
      <w:r>
        <w:t xml:space="preserve">U.N International Volunteer  </w:t>
      </w:r>
    </w:p>
    <w:p w14:paraId="3D5E2299" w14:textId="77777777" w:rsidR="00EB6621" w:rsidRDefault="00000000">
      <w:pPr>
        <w:numPr>
          <w:ilvl w:val="0"/>
          <w:numId w:val="3"/>
        </w:numPr>
        <w:spacing w:after="0" w:line="259" w:lineRule="auto"/>
        <w:ind w:hanging="360"/>
      </w:pPr>
      <w:r>
        <w:t xml:space="preserve">IDS: Institutes of Development and Studies </w:t>
      </w:r>
    </w:p>
    <w:p w14:paraId="5F620F96" w14:textId="77777777" w:rsidR="00EB6621" w:rsidRDefault="00000000">
      <w:pPr>
        <w:numPr>
          <w:ilvl w:val="0"/>
          <w:numId w:val="3"/>
        </w:numPr>
        <w:ind w:hanging="360"/>
      </w:pPr>
      <w:r>
        <w:t xml:space="preserve">Global Development Network </w:t>
      </w:r>
    </w:p>
    <w:p w14:paraId="4FFCDCAF" w14:textId="77777777" w:rsidR="00EB6621" w:rsidRDefault="00000000">
      <w:pPr>
        <w:spacing w:after="0" w:line="259" w:lineRule="auto"/>
        <w:ind w:left="634" w:firstLine="0"/>
      </w:pPr>
      <w:r>
        <w:t xml:space="preserve">   </w:t>
      </w:r>
    </w:p>
    <w:p w14:paraId="32AB14B2" w14:textId="77777777" w:rsidR="00EB6621" w:rsidRDefault="00000000">
      <w:pPr>
        <w:spacing w:after="0" w:line="259" w:lineRule="auto"/>
        <w:ind w:left="0" w:firstLine="0"/>
      </w:pPr>
      <w:r>
        <w:t xml:space="preserve"> </w:t>
      </w:r>
    </w:p>
    <w:p w14:paraId="6845B273" w14:textId="77777777" w:rsidR="00EB6621" w:rsidRDefault="00000000">
      <w:pPr>
        <w:tabs>
          <w:tab w:val="center" w:pos="2377"/>
        </w:tabs>
        <w:spacing w:after="235" w:line="249" w:lineRule="auto"/>
        <w:ind w:left="0" w:firstLine="0"/>
      </w:pPr>
      <w:r>
        <w:rPr>
          <w:b/>
        </w:rPr>
        <w:t xml:space="preserve"> </w:t>
      </w:r>
      <w:r>
        <w:rPr>
          <w:b/>
        </w:rPr>
        <w:tab/>
        <w:t xml:space="preserve">ADDITIONAL INFORMATION: </w:t>
      </w:r>
    </w:p>
    <w:p w14:paraId="54DBD20C" w14:textId="77777777" w:rsidR="00EB6621" w:rsidRDefault="00000000">
      <w:pPr>
        <w:tabs>
          <w:tab w:val="center" w:pos="2789"/>
        </w:tabs>
        <w:ind w:left="0" w:firstLine="0"/>
      </w:pPr>
      <w:r>
        <w:rPr>
          <w:b/>
        </w:rPr>
        <w:t xml:space="preserve"> </w:t>
      </w:r>
      <w:r>
        <w:rPr>
          <w:b/>
        </w:rPr>
        <w:tab/>
      </w:r>
      <w:r>
        <w:t xml:space="preserve">I worked in seven agencies of FATA namely  </w:t>
      </w:r>
    </w:p>
    <w:p w14:paraId="10160242" w14:textId="77777777" w:rsidR="00EB6621" w:rsidRDefault="00000000">
      <w:pPr>
        <w:tabs>
          <w:tab w:val="center" w:pos="1606"/>
        </w:tabs>
        <w:ind w:left="0" w:firstLine="0"/>
      </w:pPr>
      <w:r>
        <w:t xml:space="preserve"> </w:t>
      </w:r>
      <w:r>
        <w:tab/>
        <w:t xml:space="preserve">(1)- Khyber Agency  </w:t>
      </w:r>
    </w:p>
    <w:p w14:paraId="37616708" w14:textId="77777777" w:rsidR="00EB6621" w:rsidRDefault="00000000">
      <w:pPr>
        <w:tabs>
          <w:tab w:val="center" w:pos="1739"/>
        </w:tabs>
        <w:ind w:left="0" w:firstLine="0"/>
      </w:pPr>
      <w:r>
        <w:t xml:space="preserve"> </w:t>
      </w:r>
      <w:r>
        <w:tab/>
        <w:t xml:space="preserve">(2)- Mohmand Agency  </w:t>
      </w:r>
    </w:p>
    <w:p w14:paraId="2EBA7B91" w14:textId="77777777" w:rsidR="00EB6621" w:rsidRDefault="00000000">
      <w:pPr>
        <w:tabs>
          <w:tab w:val="center" w:pos="1512"/>
        </w:tabs>
        <w:ind w:left="0" w:firstLine="0"/>
      </w:pPr>
      <w:r>
        <w:t xml:space="preserve"> </w:t>
      </w:r>
      <w:r>
        <w:tab/>
        <w:t xml:space="preserve">(3)- </w:t>
      </w:r>
      <w:r w:rsidR="0057449A">
        <w:t>Bajaur</w:t>
      </w:r>
      <w:r>
        <w:t xml:space="preserve"> Agency  </w:t>
      </w:r>
    </w:p>
    <w:p w14:paraId="43234577" w14:textId="77777777" w:rsidR="00EB6621" w:rsidRDefault="00000000">
      <w:pPr>
        <w:tabs>
          <w:tab w:val="center" w:pos="1672"/>
        </w:tabs>
        <w:ind w:left="0" w:firstLine="0"/>
      </w:pPr>
      <w:r>
        <w:t xml:space="preserve"> </w:t>
      </w:r>
      <w:r>
        <w:tab/>
        <w:t xml:space="preserve">(4)- North Waziristan  </w:t>
      </w:r>
    </w:p>
    <w:p w14:paraId="3B2CAD43" w14:textId="77777777" w:rsidR="00EB6621" w:rsidRDefault="00000000">
      <w:pPr>
        <w:tabs>
          <w:tab w:val="center" w:pos="1673"/>
        </w:tabs>
        <w:ind w:left="0" w:firstLine="0"/>
      </w:pPr>
      <w:r>
        <w:t xml:space="preserve"> </w:t>
      </w:r>
      <w:r>
        <w:tab/>
        <w:t xml:space="preserve">(5)- South Waziristan  </w:t>
      </w:r>
    </w:p>
    <w:p w14:paraId="3BFFC4AC" w14:textId="77777777" w:rsidR="00EB6621" w:rsidRDefault="00000000">
      <w:pPr>
        <w:tabs>
          <w:tab w:val="center" w:pos="1625"/>
        </w:tabs>
        <w:ind w:left="0" w:firstLine="0"/>
      </w:pPr>
      <w:r>
        <w:t xml:space="preserve"> </w:t>
      </w:r>
      <w:r>
        <w:tab/>
        <w:t xml:space="preserve">(6)- Orakzai Agency  </w:t>
      </w:r>
    </w:p>
    <w:p w14:paraId="5E28D273" w14:textId="77777777" w:rsidR="00EB6621" w:rsidRDefault="00000000">
      <w:pPr>
        <w:tabs>
          <w:tab w:val="center" w:pos="1619"/>
        </w:tabs>
        <w:ind w:left="0" w:firstLine="0"/>
      </w:pPr>
      <w:r>
        <w:t xml:space="preserve"> </w:t>
      </w:r>
      <w:r>
        <w:tab/>
        <w:t xml:space="preserve">(7)- Kurram Agency </w:t>
      </w:r>
    </w:p>
    <w:p w14:paraId="5F1E690E" w14:textId="77777777" w:rsidR="00EB6621" w:rsidRDefault="00000000">
      <w:pPr>
        <w:spacing w:after="0" w:line="259" w:lineRule="auto"/>
        <w:ind w:left="0" w:firstLine="0"/>
      </w:pPr>
      <w:r>
        <w:t xml:space="preserve"> </w:t>
      </w:r>
      <w:r>
        <w:tab/>
        <w:t xml:space="preserve"> </w:t>
      </w:r>
    </w:p>
    <w:p w14:paraId="2CB131C7" w14:textId="77777777" w:rsidR="00EB6621" w:rsidRDefault="00000000">
      <w:pPr>
        <w:spacing w:after="0" w:line="259" w:lineRule="auto"/>
        <w:ind w:left="0" w:firstLine="0"/>
      </w:pPr>
      <w:r>
        <w:t xml:space="preserve"> </w:t>
      </w:r>
      <w:r>
        <w:tab/>
        <w:t xml:space="preserve"> </w:t>
      </w:r>
    </w:p>
    <w:p w14:paraId="24CF6427" w14:textId="77777777" w:rsidR="00EB6621" w:rsidRDefault="00000000">
      <w:pPr>
        <w:tabs>
          <w:tab w:val="center" w:pos="1435"/>
        </w:tabs>
        <w:spacing w:after="10" w:line="249" w:lineRule="auto"/>
        <w:ind w:left="0" w:firstLine="0"/>
      </w:pPr>
      <w:r>
        <w:t xml:space="preserve"> </w:t>
      </w:r>
      <w:r>
        <w:tab/>
      </w:r>
      <w:r>
        <w:rPr>
          <w:b/>
        </w:rPr>
        <w:t xml:space="preserve">LANGUAGES: </w:t>
      </w:r>
    </w:p>
    <w:tbl>
      <w:tblPr>
        <w:tblStyle w:val="TableGrid"/>
        <w:tblW w:w="5694" w:type="dxa"/>
        <w:tblInd w:w="994" w:type="dxa"/>
        <w:tblCellMar>
          <w:top w:w="3" w:type="dxa"/>
        </w:tblCellMar>
        <w:tblLook w:val="04A0" w:firstRow="1" w:lastRow="0" w:firstColumn="1" w:lastColumn="0" w:noHBand="0" w:noVBand="1"/>
      </w:tblPr>
      <w:tblGrid>
        <w:gridCol w:w="360"/>
        <w:gridCol w:w="1253"/>
        <w:gridCol w:w="4081"/>
      </w:tblGrid>
      <w:tr w:rsidR="00EB6621" w14:paraId="4CC75223" w14:textId="77777777">
        <w:trPr>
          <w:trHeight w:val="281"/>
        </w:trPr>
        <w:tc>
          <w:tcPr>
            <w:tcW w:w="360" w:type="dxa"/>
            <w:tcBorders>
              <w:top w:val="nil"/>
              <w:left w:val="nil"/>
              <w:bottom w:val="nil"/>
              <w:right w:val="nil"/>
            </w:tcBorders>
          </w:tcPr>
          <w:p w14:paraId="4342033C" w14:textId="77777777" w:rsidR="00EB6621" w:rsidRDefault="000000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1253" w:type="dxa"/>
            <w:tcBorders>
              <w:top w:val="nil"/>
              <w:left w:val="nil"/>
              <w:bottom w:val="nil"/>
              <w:right w:val="nil"/>
            </w:tcBorders>
          </w:tcPr>
          <w:p w14:paraId="5682F12F" w14:textId="77777777" w:rsidR="00EB6621" w:rsidRDefault="00000000">
            <w:pPr>
              <w:spacing w:after="0" w:line="259" w:lineRule="auto"/>
              <w:ind w:left="0" w:firstLine="0"/>
            </w:pPr>
            <w:r>
              <w:t xml:space="preserve">Pashto  </w:t>
            </w:r>
          </w:p>
        </w:tc>
        <w:tc>
          <w:tcPr>
            <w:tcW w:w="4081" w:type="dxa"/>
            <w:tcBorders>
              <w:top w:val="nil"/>
              <w:left w:val="nil"/>
              <w:bottom w:val="nil"/>
              <w:right w:val="nil"/>
            </w:tcBorders>
          </w:tcPr>
          <w:p w14:paraId="786B707D" w14:textId="77777777" w:rsidR="00EB6621" w:rsidRDefault="00000000">
            <w:pPr>
              <w:spacing w:after="0" w:line="259" w:lineRule="auto"/>
              <w:ind w:left="187" w:firstLine="0"/>
            </w:pPr>
            <w:r>
              <w:t xml:space="preserve">Mother Tang </w:t>
            </w:r>
          </w:p>
        </w:tc>
      </w:tr>
      <w:tr w:rsidR="00EB6621" w14:paraId="3B3D9B9E" w14:textId="77777777">
        <w:trPr>
          <w:trHeight w:val="293"/>
        </w:trPr>
        <w:tc>
          <w:tcPr>
            <w:tcW w:w="360" w:type="dxa"/>
            <w:tcBorders>
              <w:top w:val="nil"/>
              <w:left w:val="nil"/>
              <w:bottom w:val="nil"/>
              <w:right w:val="nil"/>
            </w:tcBorders>
          </w:tcPr>
          <w:p w14:paraId="15A6E3C1" w14:textId="77777777" w:rsidR="00EB6621" w:rsidRDefault="000000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1253" w:type="dxa"/>
            <w:tcBorders>
              <w:top w:val="nil"/>
              <w:left w:val="nil"/>
              <w:bottom w:val="nil"/>
              <w:right w:val="nil"/>
            </w:tcBorders>
          </w:tcPr>
          <w:p w14:paraId="3E7C3130" w14:textId="77777777" w:rsidR="00EB6621" w:rsidRDefault="00000000">
            <w:pPr>
              <w:spacing w:after="0" w:line="259" w:lineRule="auto"/>
              <w:ind w:left="0" w:firstLine="0"/>
            </w:pPr>
            <w:r>
              <w:t xml:space="preserve">Urdu  </w:t>
            </w:r>
          </w:p>
        </w:tc>
        <w:tc>
          <w:tcPr>
            <w:tcW w:w="4081" w:type="dxa"/>
            <w:tcBorders>
              <w:top w:val="nil"/>
              <w:left w:val="nil"/>
              <w:bottom w:val="nil"/>
              <w:right w:val="nil"/>
            </w:tcBorders>
          </w:tcPr>
          <w:p w14:paraId="3D77E29E" w14:textId="77777777" w:rsidR="00EB6621" w:rsidRDefault="00000000">
            <w:pPr>
              <w:spacing w:after="0" w:line="259" w:lineRule="auto"/>
              <w:ind w:left="187" w:firstLine="0"/>
            </w:pPr>
            <w:r>
              <w:t xml:space="preserve">Excellent Reading, Writing &amp; Speaking </w:t>
            </w:r>
          </w:p>
        </w:tc>
      </w:tr>
      <w:tr w:rsidR="00EB6621" w14:paraId="568563D3" w14:textId="77777777">
        <w:trPr>
          <w:trHeight w:val="293"/>
        </w:trPr>
        <w:tc>
          <w:tcPr>
            <w:tcW w:w="360" w:type="dxa"/>
            <w:tcBorders>
              <w:top w:val="nil"/>
              <w:left w:val="nil"/>
              <w:bottom w:val="nil"/>
              <w:right w:val="nil"/>
            </w:tcBorders>
          </w:tcPr>
          <w:p w14:paraId="4587DC88" w14:textId="77777777" w:rsidR="00EB6621" w:rsidRDefault="000000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1253" w:type="dxa"/>
            <w:tcBorders>
              <w:top w:val="nil"/>
              <w:left w:val="nil"/>
              <w:bottom w:val="nil"/>
              <w:right w:val="nil"/>
            </w:tcBorders>
          </w:tcPr>
          <w:p w14:paraId="082428F9" w14:textId="77777777" w:rsidR="00EB6621" w:rsidRDefault="00000000">
            <w:pPr>
              <w:spacing w:after="0" w:line="259" w:lineRule="auto"/>
              <w:ind w:left="0" w:firstLine="0"/>
            </w:pPr>
            <w:r>
              <w:t xml:space="preserve">English </w:t>
            </w:r>
          </w:p>
        </w:tc>
        <w:tc>
          <w:tcPr>
            <w:tcW w:w="4081" w:type="dxa"/>
            <w:tcBorders>
              <w:top w:val="nil"/>
              <w:left w:val="nil"/>
              <w:bottom w:val="nil"/>
              <w:right w:val="nil"/>
            </w:tcBorders>
          </w:tcPr>
          <w:p w14:paraId="6E448A95" w14:textId="77777777" w:rsidR="00EB6621" w:rsidRDefault="00000000">
            <w:pPr>
              <w:spacing w:after="0" w:line="259" w:lineRule="auto"/>
              <w:ind w:left="187" w:firstLine="0"/>
            </w:pPr>
            <w:r>
              <w:t xml:space="preserve">Excellent Reading, Writing &amp; Speaking </w:t>
            </w:r>
          </w:p>
        </w:tc>
      </w:tr>
      <w:tr w:rsidR="00EB6621" w14:paraId="7DD650F2" w14:textId="77777777">
        <w:trPr>
          <w:trHeight w:val="281"/>
        </w:trPr>
        <w:tc>
          <w:tcPr>
            <w:tcW w:w="360" w:type="dxa"/>
            <w:tcBorders>
              <w:top w:val="nil"/>
              <w:left w:val="nil"/>
              <w:bottom w:val="nil"/>
              <w:right w:val="nil"/>
            </w:tcBorders>
          </w:tcPr>
          <w:p w14:paraId="56536C7E" w14:textId="77777777" w:rsidR="00EB6621" w:rsidRDefault="000000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1253" w:type="dxa"/>
            <w:tcBorders>
              <w:top w:val="nil"/>
              <w:left w:val="nil"/>
              <w:bottom w:val="nil"/>
              <w:right w:val="nil"/>
            </w:tcBorders>
          </w:tcPr>
          <w:p w14:paraId="59760B9E" w14:textId="77777777" w:rsidR="00EB6621" w:rsidRDefault="00000000">
            <w:pPr>
              <w:spacing w:after="0" w:line="259" w:lineRule="auto"/>
              <w:ind w:left="0" w:firstLine="0"/>
            </w:pPr>
            <w:r>
              <w:t xml:space="preserve">Dari      </w:t>
            </w:r>
          </w:p>
        </w:tc>
        <w:tc>
          <w:tcPr>
            <w:tcW w:w="4081" w:type="dxa"/>
            <w:tcBorders>
              <w:top w:val="nil"/>
              <w:left w:val="nil"/>
              <w:bottom w:val="nil"/>
              <w:right w:val="nil"/>
            </w:tcBorders>
          </w:tcPr>
          <w:p w14:paraId="20A8912E" w14:textId="77777777" w:rsidR="00EB6621" w:rsidRDefault="00000000">
            <w:pPr>
              <w:spacing w:after="0" w:line="259" w:lineRule="auto"/>
              <w:ind w:left="187" w:firstLine="0"/>
            </w:pPr>
            <w:r>
              <w:t xml:space="preserve">Excellent Reading, Writing &amp; Speaking </w:t>
            </w:r>
          </w:p>
        </w:tc>
      </w:tr>
    </w:tbl>
    <w:p w14:paraId="21EC5FCF" w14:textId="77777777" w:rsidR="00EB6621" w:rsidRDefault="00000000">
      <w:pPr>
        <w:spacing w:after="0" w:line="259" w:lineRule="auto"/>
        <w:ind w:left="0" w:firstLine="0"/>
      </w:pPr>
      <w:r>
        <w:t xml:space="preserve"> </w:t>
      </w:r>
      <w:r>
        <w:tab/>
        <w:t xml:space="preserve"> </w:t>
      </w:r>
    </w:p>
    <w:sectPr w:rsidR="00EB6621">
      <w:headerReference w:type="even" r:id="rId7"/>
      <w:headerReference w:type="default" r:id="rId8"/>
      <w:headerReference w:type="first" r:id="rId9"/>
      <w:pgSz w:w="12240" w:h="15840"/>
      <w:pgMar w:top="1450" w:right="1436" w:bottom="1461"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782D9" w14:textId="77777777" w:rsidR="00520417" w:rsidRDefault="00520417">
      <w:pPr>
        <w:spacing w:after="0" w:line="240" w:lineRule="auto"/>
      </w:pPr>
      <w:r>
        <w:separator/>
      </w:r>
    </w:p>
  </w:endnote>
  <w:endnote w:type="continuationSeparator" w:id="0">
    <w:p w14:paraId="608C1596" w14:textId="77777777" w:rsidR="00520417" w:rsidRDefault="00520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76E74" w14:textId="77777777" w:rsidR="00520417" w:rsidRDefault="00520417">
      <w:pPr>
        <w:spacing w:after="0" w:line="240" w:lineRule="auto"/>
      </w:pPr>
      <w:r>
        <w:separator/>
      </w:r>
    </w:p>
  </w:footnote>
  <w:footnote w:type="continuationSeparator" w:id="0">
    <w:p w14:paraId="11A33FE2" w14:textId="77777777" w:rsidR="00520417" w:rsidRDefault="00520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FA32" w14:textId="565C0DAB" w:rsidR="00EB6621" w:rsidRDefault="00EB6621" w:rsidP="005A00FA">
    <w:pPr>
      <w:spacing w:after="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E91D" w14:textId="77777777" w:rsidR="00EB6621" w:rsidRDefault="00EB6621">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D750" w14:textId="77777777" w:rsidR="00EB6621" w:rsidRDefault="00EB6621">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B56AE"/>
    <w:multiLevelType w:val="hybridMultilevel"/>
    <w:tmpl w:val="38E0578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514E6080"/>
    <w:multiLevelType w:val="hybridMultilevel"/>
    <w:tmpl w:val="9904C7D4"/>
    <w:lvl w:ilvl="0" w:tplc="BEC048F0">
      <w:start w:val="1"/>
      <w:numFmt w:val="decimal"/>
      <w:lvlText w:val="%1."/>
      <w:lvlJc w:val="left"/>
      <w:pPr>
        <w:ind w:left="1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24629A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78B76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C24C5A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50B7A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3FADE6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DAFD3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DDCA0D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AE07F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857E19"/>
    <w:multiLevelType w:val="hybridMultilevel"/>
    <w:tmpl w:val="A8148C64"/>
    <w:lvl w:ilvl="0" w:tplc="5FB89FAE">
      <w:start w:val="1"/>
      <w:numFmt w:val="bullet"/>
      <w:lvlText w:val="•"/>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747BAC">
      <w:start w:val="1"/>
      <w:numFmt w:val="bullet"/>
      <w:lvlText w:val="o"/>
      <w:lvlJc w:val="left"/>
      <w:pPr>
        <w:ind w:left="1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60F93C">
      <w:start w:val="1"/>
      <w:numFmt w:val="bullet"/>
      <w:lvlText w:val="▪"/>
      <w:lvlJc w:val="left"/>
      <w:pPr>
        <w:ind w:left="2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6009C6">
      <w:start w:val="1"/>
      <w:numFmt w:val="bullet"/>
      <w:lvlText w:val="•"/>
      <w:lvlJc w:val="left"/>
      <w:pPr>
        <w:ind w:left="3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0002AC">
      <w:start w:val="1"/>
      <w:numFmt w:val="bullet"/>
      <w:lvlText w:val="o"/>
      <w:lvlJc w:val="left"/>
      <w:pPr>
        <w:ind w:left="3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54A0FA">
      <w:start w:val="1"/>
      <w:numFmt w:val="bullet"/>
      <w:lvlText w:val="▪"/>
      <w:lvlJc w:val="left"/>
      <w:pPr>
        <w:ind w:left="4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880DF8">
      <w:start w:val="1"/>
      <w:numFmt w:val="bullet"/>
      <w:lvlText w:val="•"/>
      <w:lvlJc w:val="left"/>
      <w:pPr>
        <w:ind w:left="5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A282C2">
      <w:start w:val="1"/>
      <w:numFmt w:val="bullet"/>
      <w:lvlText w:val="o"/>
      <w:lvlJc w:val="left"/>
      <w:pPr>
        <w:ind w:left="59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8E52C0">
      <w:start w:val="1"/>
      <w:numFmt w:val="bullet"/>
      <w:lvlText w:val="▪"/>
      <w:lvlJc w:val="left"/>
      <w:pPr>
        <w:ind w:left="6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FAB1BB0"/>
    <w:multiLevelType w:val="hybridMultilevel"/>
    <w:tmpl w:val="EF38CA64"/>
    <w:lvl w:ilvl="0" w:tplc="EA8CB060">
      <w:start w:val="1"/>
      <w:numFmt w:val="bullet"/>
      <w:lvlText w:val="•"/>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D29D0A">
      <w:start w:val="1"/>
      <w:numFmt w:val="bullet"/>
      <w:lvlText w:val="o"/>
      <w:lvlJc w:val="left"/>
      <w:pPr>
        <w:ind w:left="17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10EF60">
      <w:start w:val="1"/>
      <w:numFmt w:val="bullet"/>
      <w:lvlText w:val="▪"/>
      <w:lvlJc w:val="left"/>
      <w:pPr>
        <w:ind w:left="2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20AF14">
      <w:start w:val="1"/>
      <w:numFmt w:val="bullet"/>
      <w:lvlText w:val="•"/>
      <w:lvlJc w:val="left"/>
      <w:pPr>
        <w:ind w:left="3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7C0A4C">
      <w:start w:val="1"/>
      <w:numFmt w:val="bullet"/>
      <w:lvlText w:val="o"/>
      <w:lvlJc w:val="left"/>
      <w:pPr>
        <w:ind w:left="3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B68ED0">
      <w:start w:val="1"/>
      <w:numFmt w:val="bullet"/>
      <w:lvlText w:val="▪"/>
      <w:lvlJc w:val="left"/>
      <w:pPr>
        <w:ind w:left="4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463062">
      <w:start w:val="1"/>
      <w:numFmt w:val="bullet"/>
      <w:lvlText w:val="•"/>
      <w:lvlJc w:val="left"/>
      <w:pPr>
        <w:ind w:left="5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8235F8">
      <w:start w:val="1"/>
      <w:numFmt w:val="bullet"/>
      <w:lvlText w:val="o"/>
      <w:lvlJc w:val="left"/>
      <w:pPr>
        <w:ind w:left="6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12F482">
      <w:start w:val="1"/>
      <w:numFmt w:val="bullet"/>
      <w:lvlText w:val="▪"/>
      <w:lvlJc w:val="left"/>
      <w:pPr>
        <w:ind w:left="6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11448837">
    <w:abstractNumId w:val="2"/>
  </w:num>
  <w:num w:numId="2" w16cid:durableId="226302664">
    <w:abstractNumId w:val="1"/>
  </w:num>
  <w:num w:numId="3" w16cid:durableId="715735370">
    <w:abstractNumId w:val="3"/>
  </w:num>
  <w:num w:numId="4" w16cid:durableId="1016544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621"/>
    <w:rsid w:val="0003390B"/>
    <w:rsid w:val="00182E1D"/>
    <w:rsid w:val="00232F60"/>
    <w:rsid w:val="003A77AA"/>
    <w:rsid w:val="004E2ACB"/>
    <w:rsid w:val="00520417"/>
    <w:rsid w:val="0057449A"/>
    <w:rsid w:val="005A00FA"/>
    <w:rsid w:val="0068670C"/>
    <w:rsid w:val="006A7CDE"/>
    <w:rsid w:val="006A7DAE"/>
    <w:rsid w:val="007072C2"/>
    <w:rsid w:val="007A251D"/>
    <w:rsid w:val="0082754E"/>
    <w:rsid w:val="00B2734F"/>
    <w:rsid w:val="00D24704"/>
    <w:rsid w:val="00E9485E"/>
    <w:rsid w:val="00EB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40985"/>
  <w15:docId w15:val="{12FE1039-7A22-40FF-BC86-3B209864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644"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2734F"/>
    <w:pPr>
      <w:ind w:left="720"/>
      <w:contextualSpacing/>
    </w:pPr>
  </w:style>
  <w:style w:type="paragraph" w:styleId="Footer">
    <w:name w:val="footer"/>
    <w:basedOn w:val="Normal"/>
    <w:link w:val="FooterChar"/>
    <w:uiPriority w:val="99"/>
    <w:unhideWhenUsed/>
    <w:rsid w:val="005A0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0F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8</Pages>
  <Words>2127</Words>
  <Characters>12990</Characters>
  <Application>Microsoft Office Word</Application>
  <DocSecurity>0</DocSecurity>
  <Lines>322</Lines>
  <Paragraphs>182</Paragraphs>
  <ScaleCrop>false</ScaleCrop>
  <HeadingPairs>
    <vt:vector size="2" baseType="variant">
      <vt:variant>
        <vt:lpstr>Title</vt:lpstr>
      </vt:variant>
      <vt:variant>
        <vt:i4>1</vt:i4>
      </vt:variant>
    </vt:vector>
  </HeadingPairs>
  <TitlesOfParts>
    <vt:vector size="1" baseType="lpstr">
      <vt:lpstr>AFTAB KHAN</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AFTAB KHAN</dc:title>
  <dc:subject/>
  <dc:creator>skynet</dc:creator>
  <cp:keywords/>
  <cp:lastModifiedBy>Rohaan Khan</cp:lastModifiedBy>
  <cp:revision>13</cp:revision>
  <dcterms:created xsi:type="dcterms:W3CDTF">2023-05-24T04:33:00Z</dcterms:created>
  <dcterms:modified xsi:type="dcterms:W3CDTF">2023-10-28T13:22:00Z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be4dc39f0d56169c9a40bf170774483de11b7170e2ea07987b4f15f950e54bfa</vt:lpwstr>
  </property>
</Properties>
</file>