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CellMar>
          <w:left w:w="0" w:type="dxa"/>
          <w:bottom w:w="115" w:type="dxa"/>
          <w:right w:w="0" w:type="dxa"/>
        </w:tblCellMar>
        <w:tblLook w:val="04A0" w:firstRow="1" w:lastRow="0" w:firstColumn="1" w:lastColumn="0" w:noHBand="0" w:noVBand="1"/>
        <w:tblDescription w:val="Layout table for name, contact info, and objective"/>
      </w:tblPr>
      <w:tblGrid>
        <w:gridCol w:w="9027"/>
      </w:tblGrid>
      <w:tr w:rsidR="00692703" w:rsidRPr="00CF1A49" w:rsidTr="00007728">
        <w:trPr>
          <w:trHeight w:hRule="exact" w:val="1800"/>
        </w:trPr>
        <w:tc>
          <w:tcPr>
            <w:tcW w:w="9360" w:type="dxa"/>
            <w:tcMar>
              <w:top w:w="0" w:type="dxa"/>
              <w:bottom w:w="0" w:type="dxa"/>
            </w:tcMar>
          </w:tcPr>
          <w:p w:rsidR="00692703" w:rsidRPr="00CF1A49" w:rsidRDefault="00FE348C" w:rsidP="00875094">
            <w:pPr>
              <w:pStyle w:val="Title"/>
              <w:spacing w:line="276" w:lineRule="auto"/>
            </w:pPr>
            <w:r>
              <w:t>fozia</w:t>
            </w:r>
            <w:r w:rsidR="00692703" w:rsidRPr="00CF1A49">
              <w:t xml:space="preserve"> </w:t>
            </w:r>
            <w:r>
              <w:rPr>
                <w:rStyle w:val="IntenseEmphasis"/>
              </w:rPr>
              <w:t>rani</w:t>
            </w:r>
          </w:p>
          <w:p w:rsidR="00692703" w:rsidRPr="00CF1A49" w:rsidRDefault="00FE348C" w:rsidP="00875094">
            <w:pPr>
              <w:pStyle w:val="ContactInfo"/>
              <w:spacing w:line="276" w:lineRule="auto"/>
              <w:contextualSpacing w:val="0"/>
            </w:pPr>
            <w:r w:rsidRPr="00C66073">
              <w:rPr>
                <w:rFonts w:ascii="Times New Roman" w:eastAsia="Times New Roman" w:hAnsi="Times New Roman" w:cs="Times New Roman"/>
                <w:sz w:val="24"/>
                <w:szCs w:val="24"/>
              </w:rPr>
              <w:t>45-Firdous Colony University of Agriculture Faisalabad</w:t>
            </w:r>
            <w:r w:rsidR="00692703" w:rsidRPr="00CF1A49">
              <w:t xml:space="preserve"> </w:t>
            </w:r>
            <w:sdt>
              <w:sdtPr>
                <w:alias w:val="Divider dot:"/>
                <w:tag w:val="Divider dot:"/>
                <w:id w:val="-1459182552"/>
                <w:placeholder>
                  <w:docPart w:val="E0842279A532413DBA04B40AFFA0ECC8"/>
                </w:placeholder>
                <w:temporary/>
                <w:showingPlcHdr/>
                <w15:appearance w15:val="hidden"/>
              </w:sdtPr>
              <w:sdtEndPr/>
              <w:sdtContent>
                <w:r w:rsidR="00692703" w:rsidRPr="00CF1A49">
                  <w:t>·</w:t>
                </w:r>
              </w:sdtContent>
            </w:sdt>
            <w:r w:rsidR="00692703" w:rsidRPr="00CF1A49">
              <w:t xml:space="preserve"> </w:t>
            </w:r>
            <w:r>
              <w:t>0347-7747688</w:t>
            </w:r>
          </w:p>
          <w:p w:rsidR="00692703" w:rsidRPr="00CF1A49" w:rsidRDefault="00FE348C" w:rsidP="00875094">
            <w:pPr>
              <w:pStyle w:val="ContactInfoEmphasis"/>
              <w:spacing w:line="276" w:lineRule="auto"/>
              <w:contextualSpacing w:val="0"/>
            </w:pPr>
            <w:r>
              <w:t>foziarani55@gmail.com</w:t>
            </w:r>
          </w:p>
        </w:tc>
      </w:tr>
      <w:tr w:rsidR="009571D8" w:rsidRPr="00CF1A49" w:rsidTr="00692703">
        <w:tc>
          <w:tcPr>
            <w:tcW w:w="9360" w:type="dxa"/>
            <w:tcMar>
              <w:top w:w="432" w:type="dxa"/>
            </w:tcMar>
          </w:tcPr>
          <w:p w:rsidR="00775CD3" w:rsidRPr="00731673" w:rsidRDefault="00775CD3" w:rsidP="00187D92">
            <w:pPr>
              <w:spacing w:line="276" w:lineRule="auto"/>
              <w:contextualSpacing w:val="0"/>
              <w:jc w:val="both"/>
              <w:rPr>
                <w:sz w:val="24"/>
              </w:rPr>
            </w:pPr>
            <w:r>
              <w:rPr>
                <w:iCs/>
                <w:sz w:val="24"/>
              </w:rPr>
              <w:t>I am seeking</w:t>
            </w:r>
            <w:r w:rsidR="004B5559" w:rsidRPr="00731673">
              <w:rPr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the </w:t>
            </w:r>
            <w:r w:rsidR="004B5559" w:rsidRPr="00731673">
              <w:rPr>
                <w:iCs/>
                <w:sz w:val="24"/>
              </w:rPr>
              <w:t xml:space="preserve">position </w:t>
            </w:r>
            <w:r w:rsidR="00403AD4" w:rsidRPr="00731673">
              <w:rPr>
                <w:iCs/>
                <w:sz w:val="24"/>
              </w:rPr>
              <w:t>of</w:t>
            </w:r>
            <w:r w:rsidR="004B5559" w:rsidRPr="00731673">
              <w:rPr>
                <w:iCs/>
                <w:sz w:val="24"/>
              </w:rPr>
              <w:t xml:space="preserve"> </w:t>
            </w:r>
            <w:r w:rsidR="001F1B9B">
              <w:rPr>
                <w:iCs/>
                <w:sz w:val="24"/>
              </w:rPr>
              <w:t>a</w:t>
            </w:r>
            <w:r w:rsidR="004B5559" w:rsidRPr="00731673">
              <w:rPr>
                <w:iCs/>
                <w:sz w:val="24"/>
              </w:rPr>
              <w:t xml:space="preserve"> </w:t>
            </w:r>
            <w:r w:rsidR="001F1B9B">
              <w:rPr>
                <w:iCs/>
                <w:sz w:val="24"/>
              </w:rPr>
              <w:t xml:space="preserve">Project Associate </w:t>
            </w:r>
            <w:r w:rsidR="004B5559" w:rsidRPr="00731673">
              <w:rPr>
                <w:iCs/>
                <w:sz w:val="24"/>
              </w:rPr>
              <w:t xml:space="preserve">that allows for the application of experience in </w:t>
            </w:r>
            <w:r>
              <w:rPr>
                <w:iCs/>
                <w:sz w:val="24"/>
              </w:rPr>
              <w:t>previous roles</w:t>
            </w:r>
            <w:r w:rsidR="004B5559" w:rsidRPr="00731673">
              <w:rPr>
                <w:iCs/>
                <w:sz w:val="24"/>
              </w:rPr>
              <w:t>, as well as strong coordination, schedule management, project and deadline management, secretarial</w:t>
            </w:r>
            <w:r w:rsidR="001F1B9B">
              <w:rPr>
                <w:iCs/>
                <w:sz w:val="24"/>
              </w:rPr>
              <w:t>,</w:t>
            </w:r>
            <w:r w:rsidR="004B5559" w:rsidRPr="00731673">
              <w:rPr>
                <w:iCs/>
                <w:sz w:val="24"/>
              </w:rPr>
              <w:t xml:space="preserve"> and support skills.</w:t>
            </w:r>
            <w:r>
              <w:rPr>
                <w:iCs/>
                <w:sz w:val="24"/>
              </w:rPr>
              <w:t xml:space="preserve"> </w:t>
            </w:r>
            <w:r>
              <w:t>Energetic, hardworking</w:t>
            </w:r>
            <w:r w:rsidR="001F1B9B">
              <w:t>,</w:t>
            </w:r>
            <w:r>
              <w:t xml:space="preserve"> and eager to learn postgraduate having more than six </w:t>
            </w:r>
            <w:r w:rsidR="001F1B9B">
              <w:t>years</w:t>
            </w:r>
            <w:r>
              <w:t xml:space="preserve"> </w:t>
            </w:r>
            <w:r w:rsidR="001F1B9B">
              <w:t xml:space="preserve">of </w:t>
            </w:r>
            <w:r>
              <w:t xml:space="preserve">diverse experience in </w:t>
            </w:r>
            <w:r w:rsidR="001F1B9B">
              <w:t xml:space="preserve">the </w:t>
            </w:r>
            <w:r>
              <w:t xml:space="preserve">social sector. With a demonstrated 2.5 years’ history of working with a </w:t>
            </w:r>
            <w:r w:rsidR="001F1B9B">
              <w:t>well-known</w:t>
            </w:r>
            <w:r>
              <w:t xml:space="preserve"> OMC Shell Pakistan Ltd as </w:t>
            </w:r>
            <w:r w:rsidR="001F1B9B">
              <w:t xml:space="preserve">a </w:t>
            </w:r>
            <w:r>
              <w:t xml:space="preserve">WSM analyst. I can contribute to the optimization of processes and the implementation of results-driven strategies. My proactive </w:t>
            </w:r>
            <w:r w:rsidR="00187D92">
              <w:t>problem-solving approach and</w:t>
            </w:r>
            <w:r>
              <w:t xml:space="preserve"> ability to work collaboratively make me a strong candidate for this position</w:t>
            </w:r>
            <w:r w:rsidR="00187D92">
              <w:t>.</w:t>
            </w:r>
          </w:p>
        </w:tc>
      </w:tr>
    </w:tbl>
    <w:p w:rsidR="004E01EB" w:rsidRPr="00CF1A49" w:rsidRDefault="00C12564" w:rsidP="00875094">
      <w:pPr>
        <w:pStyle w:val="Heading1"/>
        <w:spacing w:line="276" w:lineRule="auto"/>
      </w:pPr>
      <w:sdt>
        <w:sdtPr>
          <w:alias w:val="Experience:"/>
          <w:tag w:val="Experience:"/>
          <w:id w:val="-1983300934"/>
          <w:placeholder>
            <w:docPart w:val="7864D26C16424DD7A9D9CC2CFC7FA3BA"/>
          </w:placeholder>
          <w:temporary/>
          <w:showingPlcHdr/>
          <w15:appearance w15:val="hidden"/>
        </w:sdtPr>
        <w:sdtEndPr/>
        <w:sdtContent>
          <w:r w:rsidR="004E01EB" w:rsidRPr="00CF1A49">
            <w:t>Experience</w:t>
          </w:r>
        </w:sdtContent>
      </w:sdt>
    </w:p>
    <w:tbl>
      <w:tblPr>
        <w:tblStyle w:val="TableGrid"/>
        <w:tblW w:w="5000" w:type="pct"/>
        <w:tblInd w:w="72" w:type="dxa"/>
        <w:tblBorders>
          <w:left w:val="dotted" w:sz="18" w:space="0" w:color="BFBFBF" w:themeColor="background1" w:themeShade="BF"/>
        </w:tblBorders>
        <w:tblCellMar>
          <w:left w:w="576" w:type="dxa"/>
          <w:right w:w="0" w:type="dxa"/>
        </w:tblCellMar>
        <w:tblLook w:val="04A0" w:firstRow="1" w:lastRow="0" w:firstColumn="1" w:lastColumn="0" w:noHBand="0" w:noVBand="1"/>
        <w:tblDescription w:val="Experience layout table"/>
      </w:tblPr>
      <w:tblGrid>
        <w:gridCol w:w="8752"/>
        <w:gridCol w:w="252"/>
      </w:tblGrid>
      <w:tr w:rsidR="001D0BF1" w:rsidRPr="00CF1A49" w:rsidTr="00880FD0">
        <w:tc>
          <w:tcPr>
            <w:tcW w:w="9220" w:type="dxa"/>
            <w:gridSpan w:val="2"/>
          </w:tcPr>
          <w:p w:rsidR="00187D92" w:rsidRPr="00590B42" w:rsidRDefault="00187D92" w:rsidP="00875094">
            <w:pPr>
              <w:pStyle w:val="Heading3"/>
              <w:spacing w:line="276" w:lineRule="auto"/>
              <w:contextualSpacing w:val="0"/>
              <w:outlineLvl w:val="2"/>
              <w:rPr>
                <w:rFonts w:eastAsiaTheme="minorHAnsi" w:cstheme="minorBidi"/>
                <w:caps w:val="0"/>
                <w:szCs w:val="22"/>
              </w:rPr>
            </w:pPr>
            <w:r w:rsidRPr="00590B42">
              <w:rPr>
                <w:rFonts w:eastAsiaTheme="minorHAnsi" w:cstheme="minorBidi"/>
                <w:caps w:val="0"/>
                <w:szCs w:val="22"/>
              </w:rPr>
              <w:t>March</w:t>
            </w:r>
            <w:r w:rsidRPr="00590B42">
              <w:rPr>
                <w:rFonts w:eastAsiaTheme="minorHAnsi" w:cstheme="minorBidi"/>
                <w:caps w:val="0"/>
                <w:szCs w:val="22"/>
              </w:rPr>
              <w:t xml:space="preserve"> 202</w:t>
            </w:r>
            <w:r w:rsidRPr="00590B42">
              <w:rPr>
                <w:rFonts w:eastAsiaTheme="minorHAnsi" w:cstheme="minorBidi"/>
                <w:caps w:val="0"/>
                <w:szCs w:val="22"/>
              </w:rPr>
              <w:t>2</w:t>
            </w:r>
            <w:r w:rsidRPr="00590B42">
              <w:rPr>
                <w:rFonts w:eastAsiaTheme="minorHAnsi" w:cstheme="minorBidi"/>
                <w:caps w:val="0"/>
                <w:szCs w:val="22"/>
              </w:rPr>
              <w:t>- Present</w:t>
            </w:r>
          </w:p>
          <w:p w:rsidR="00187D92" w:rsidRPr="00277E60" w:rsidRDefault="00187D92" w:rsidP="00875094">
            <w:pPr>
              <w:pStyle w:val="Heading3"/>
              <w:spacing w:line="276" w:lineRule="auto"/>
              <w:contextualSpacing w:val="0"/>
              <w:outlineLvl w:val="2"/>
              <w:rPr>
                <w:rFonts w:eastAsiaTheme="minorHAnsi" w:cstheme="minorBidi"/>
                <w:caps w:val="0"/>
                <w:szCs w:val="22"/>
              </w:rPr>
            </w:pPr>
            <w:r w:rsidRPr="00277E60">
              <w:rPr>
                <w:rFonts w:eastAsiaTheme="minorHAnsi" w:cstheme="minorBidi"/>
                <w:caps w:val="0"/>
                <w:szCs w:val="22"/>
              </w:rPr>
              <w:t>SHELL PAKISTAN LIMITED-CHIP TRAINING AND CONSULTING (PVT.) LTD</w:t>
            </w:r>
          </w:p>
          <w:p w:rsidR="00187D92" w:rsidRPr="00277E60" w:rsidRDefault="00187D92" w:rsidP="00875094">
            <w:pPr>
              <w:pStyle w:val="Heading3"/>
              <w:spacing w:line="276" w:lineRule="auto"/>
              <w:contextualSpacing w:val="0"/>
              <w:outlineLvl w:val="2"/>
              <w:rPr>
                <w:rFonts w:eastAsiaTheme="minorHAnsi" w:cstheme="minorBidi"/>
                <w:caps w:val="0"/>
                <w:szCs w:val="22"/>
              </w:rPr>
            </w:pPr>
            <w:r w:rsidRPr="00277E60">
              <w:rPr>
                <w:rFonts w:eastAsiaTheme="minorHAnsi" w:cstheme="minorBidi"/>
                <w:caps w:val="0"/>
                <w:szCs w:val="22"/>
              </w:rPr>
              <w:t>Wet Stock/ Data Analyst</w:t>
            </w:r>
          </w:p>
          <w:p w:rsidR="00187D92" w:rsidRPr="00187D92" w:rsidRDefault="00187D92" w:rsidP="0072724A">
            <w:pPr>
              <w:pStyle w:val="Heading3"/>
              <w:spacing w:line="276" w:lineRule="auto"/>
              <w:contextualSpacing w:val="0"/>
              <w:jc w:val="both"/>
              <w:outlineLvl w:val="2"/>
              <w:rPr>
                <w:rFonts w:eastAsiaTheme="minorHAnsi" w:cstheme="minorBidi"/>
                <w:b w:val="0"/>
                <w:caps w:val="0"/>
                <w:szCs w:val="22"/>
              </w:rPr>
            </w:pPr>
            <w:r w:rsidRPr="00187D92">
              <w:rPr>
                <w:rFonts w:eastAsiaTheme="minorHAnsi" w:cstheme="minorBidi"/>
                <w:b w:val="0"/>
                <w:caps w:val="0"/>
                <w:szCs w:val="22"/>
              </w:rPr>
              <w:t>Currently</w:t>
            </w:r>
            <w:r>
              <w:rPr>
                <w:rFonts w:eastAsiaTheme="minorHAnsi" w:cstheme="minorBidi"/>
                <w:b w:val="0"/>
                <w:caps w:val="0"/>
                <w:szCs w:val="22"/>
              </w:rPr>
              <w:t>,</w:t>
            </w:r>
            <w:r w:rsidRPr="00187D92">
              <w:rPr>
                <w:rFonts w:eastAsiaTheme="minorHAnsi" w:cstheme="minorBidi"/>
                <w:b w:val="0"/>
                <w:caps w:val="0"/>
                <w:szCs w:val="22"/>
              </w:rPr>
              <w:t xml:space="preserve"> I am working as </w:t>
            </w:r>
            <w:r>
              <w:rPr>
                <w:rFonts w:eastAsiaTheme="minorHAnsi" w:cstheme="minorBidi"/>
                <w:b w:val="0"/>
                <w:caps w:val="0"/>
                <w:szCs w:val="22"/>
              </w:rPr>
              <w:t xml:space="preserve">a </w:t>
            </w:r>
            <w:r w:rsidRPr="00187D92">
              <w:rPr>
                <w:rFonts w:eastAsiaTheme="minorHAnsi" w:cstheme="minorBidi"/>
                <w:b w:val="0"/>
                <w:caps w:val="0"/>
                <w:szCs w:val="22"/>
              </w:rPr>
              <w:t xml:space="preserve">WSM/Data Analyst at CHIP TRAINING &amp; CONSULTING (CTC) at SHELL PAKISTAN LTD Regional office </w:t>
            </w:r>
            <w:r w:rsidR="007A74D4">
              <w:rPr>
                <w:rFonts w:eastAsiaTheme="minorHAnsi" w:cstheme="minorBidi"/>
                <w:b w:val="0"/>
                <w:caps w:val="0"/>
                <w:szCs w:val="22"/>
              </w:rPr>
              <w:t>Faisalabad</w:t>
            </w:r>
            <w:r w:rsidRPr="00187D92">
              <w:rPr>
                <w:rFonts w:eastAsiaTheme="minorHAnsi" w:cstheme="minorBidi"/>
                <w:b w:val="0"/>
                <w:caps w:val="0"/>
                <w:szCs w:val="22"/>
              </w:rPr>
              <w:t>. My job is to collect the data from sites and monitor the trends. After analyzing the trend</w:t>
            </w:r>
            <w:bookmarkStart w:id="0" w:name="_GoBack"/>
            <w:bookmarkEnd w:id="0"/>
            <w:r w:rsidRPr="00187D92">
              <w:rPr>
                <w:rFonts w:eastAsiaTheme="minorHAnsi" w:cstheme="minorBidi"/>
                <w:b w:val="0"/>
                <w:caps w:val="0"/>
                <w:szCs w:val="22"/>
              </w:rPr>
              <w:t xml:space="preserve">s of data of different sites we visit the site for investigation if open and coach the staff about WSM and its importance. </w:t>
            </w:r>
            <w:r>
              <w:rPr>
                <w:rFonts w:eastAsiaTheme="minorHAnsi" w:cstheme="minorBidi"/>
                <w:b w:val="0"/>
                <w:caps w:val="0"/>
                <w:szCs w:val="22"/>
              </w:rPr>
              <w:t>I</w:t>
            </w:r>
            <w:r w:rsidRPr="00187D92">
              <w:rPr>
                <w:rFonts w:eastAsiaTheme="minorHAnsi" w:cstheme="minorBidi"/>
                <w:b w:val="0"/>
                <w:caps w:val="0"/>
                <w:szCs w:val="22"/>
              </w:rPr>
              <w:t xml:space="preserve"> am successfully performing my duties and following the SOPs as directed by management to meet all </w:t>
            </w:r>
            <w:r>
              <w:rPr>
                <w:rFonts w:eastAsiaTheme="minorHAnsi" w:cstheme="minorBidi"/>
                <w:b w:val="0"/>
                <w:caps w:val="0"/>
                <w:szCs w:val="22"/>
              </w:rPr>
              <w:t>WSM-related</w:t>
            </w:r>
            <w:r w:rsidRPr="00187D92">
              <w:rPr>
                <w:rFonts w:eastAsiaTheme="minorHAnsi" w:cstheme="minorBidi"/>
                <w:b w:val="0"/>
                <w:caps w:val="0"/>
                <w:szCs w:val="22"/>
              </w:rPr>
              <w:t xml:space="preserve"> KPIs.</w:t>
            </w:r>
          </w:p>
          <w:p w:rsidR="00187D92" w:rsidRDefault="00187D92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</w:p>
          <w:p w:rsidR="001D0BF1" w:rsidRDefault="00D81A5E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731673">
              <w:rPr>
                <w:sz w:val="24"/>
              </w:rPr>
              <w:t>june</w:t>
            </w:r>
            <w:r w:rsidR="0064498D" w:rsidRPr="00731673">
              <w:rPr>
                <w:sz w:val="24"/>
              </w:rPr>
              <w:t xml:space="preserve"> 2020</w:t>
            </w:r>
            <w:r w:rsidR="001D0BF1" w:rsidRPr="00731673">
              <w:rPr>
                <w:sz w:val="24"/>
              </w:rPr>
              <w:t xml:space="preserve"> – </w:t>
            </w:r>
            <w:r w:rsidR="001F1B9B">
              <w:rPr>
                <w:sz w:val="24"/>
              </w:rPr>
              <w:t>March 2021</w:t>
            </w:r>
          </w:p>
          <w:p w:rsidR="001D0BF1" w:rsidRPr="00CF1A49" w:rsidRDefault="005755FA" w:rsidP="00875094">
            <w:pPr>
              <w:pStyle w:val="Heading2"/>
              <w:spacing w:line="276" w:lineRule="auto"/>
              <w:contextualSpacing w:val="0"/>
              <w:outlineLvl w:val="1"/>
            </w:pPr>
            <w:r>
              <w:t xml:space="preserve">Field </w:t>
            </w:r>
            <w:r w:rsidR="00592836">
              <w:t>Associate</w:t>
            </w:r>
            <w:r w:rsidR="001D0BF1" w:rsidRPr="00CF1A49">
              <w:t xml:space="preserve">, </w:t>
            </w:r>
            <w:r>
              <w:rPr>
                <w:rStyle w:val="SubtleReference"/>
              </w:rPr>
              <w:t>center for economic research in pakistan (CERP)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sz w:val="24"/>
              </w:rPr>
            </w:pPr>
            <w:r w:rsidRPr="00731673">
              <w:rPr>
                <w:b/>
                <w:bCs/>
                <w:sz w:val="24"/>
              </w:rPr>
              <w:t>Piloting, training and monitoring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Piloting survey instruments to make sure they adequately collect required information.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Extracting data and information required by field teams to conduct surveys and field visits.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Training survey and field team in survey and field protocols and procedures for smooth roll out.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Monitoring survey and field teams to ensure adherence to set protocols and procedures.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5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Travel to field sites for spot checks and monitoring</w:t>
            </w:r>
            <w:r w:rsidR="0064498D" w:rsidRPr="00731673">
              <w:rPr>
                <w:sz w:val="24"/>
              </w:rPr>
              <w:t>.</w:t>
            </w:r>
            <w:r w:rsidRPr="00731673">
              <w:rPr>
                <w:sz w:val="24"/>
              </w:rPr>
              <w:t> 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sz w:val="24"/>
              </w:rPr>
            </w:pPr>
            <w:r w:rsidRPr="00731673">
              <w:rPr>
                <w:b/>
                <w:bCs/>
                <w:sz w:val="24"/>
              </w:rPr>
              <w:t>Relationship Management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Liaising with survey and field team about survey roll outs. This includes, but is not limited to: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Discussing timelines of roll out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Discussing and devising procedures to ensure a smooth roll out, and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lastRenderedPageBreak/>
              <w:t>Training and monitoring of teams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Managing relations with donors.</w:t>
            </w:r>
          </w:p>
          <w:p w:rsidR="00051131" w:rsidRPr="00731673" w:rsidRDefault="00051131" w:rsidP="00875094">
            <w:pPr>
              <w:pStyle w:val="ListParagraph"/>
              <w:spacing w:line="276" w:lineRule="auto"/>
              <w:rPr>
                <w:sz w:val="24"/>
              </w:rPr>
            </w:pP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sz w:val="24"/>
              </w:rPr>
            </w:pPr>
            <w:r w:rsidRPr="00731673">
              <w:rPr>
                <w:b/>
                <w:bCs/>
                <w:sz w:val="24"/>
              </w:rPr>
              <w:t>Data management and analysis</w:t>
            </w:r>
          </w:p>
          <w:p w:rsidR="0064498D" w:rsidRPr="00731673" w:rsidRDefault="00051131" w:rsidP="00875094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 xml:space="preserve">Working with survey team to ensure timely delivery of correctly entered data. 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Checking entered data to identify mistakes that need to be corrected by survey team and communicating these corrections in a clear and organized manner.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6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Overseeing data cleaning and analysis work done by the Research Assistant(s) on the project.</w:t>
            </w:r>
          </w:p>
          <w:p w:rsidR="00051131" w:rsidRPr="00731673" w:rsidRDefault="00051131" w:rsidP="00875094">
            <w:p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 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8"/>
              </w:numPr>
              <w:spacing w:line="276" w:lineRule="auto"/>
              <w:rPr>
                <w:sz w:val="24"/>
              </w:rPr>
            </w:pPr>
            <w:r w:rsidRPr="00731673">
              <w:rPr>
                <w:b/>
                <w:bCs/>
                <w:sz w:val="24"/>
              </w:rPr>
              <w:t>Project reporting and documentation</w:t>
            </w:r>
          </w:p>
          <w:p w:rsidR="00051131" w:rsidRPr="00731673" w:rsidRDefault="00051131" w:rsidP="00875094">
            <w:pPr>
              <w:pStyle w:val="ListParagraph"/>
              <w:numPr>
                <w:ilvl w:val="0"/>
                <w:numId w:val="27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Establish and maintain clear communication with project PIs to keep them informed with project progress.</w:t>
            </w:r>
          </w:p>
          <w:p w:rsidR="001E3120" w:rsidRPr="00731673" w:rsidRDefault="00051131" w:rsidP="00875094">
            <w:pPr>
              <w:pStyle w:val="ListParagraph"/>
              <w:numPr>
                <w:ilvl w:val="0"/>
                <w:numId w:val="27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Establish and maintain clear communication with donors to keep them abreast of project activities, and to prepare and share project reports as necessary.</w:t>
            </w:r>
          </w:p>
          <w:p w:rsidR="0064498D" w:rsidRDefault="0064498D" w:rsidP="00875094">
            <w:pPr>
              <w:pStyle w:val="ListParagraph"/>
              <w:spacing w:line="276" w:lineRule="auto"/>
              <w:ind w:left="360"/>
            </w:pPr>
          </w:p>
          <w:p w:rsidR="00051131" w:rsidRPr="00731673" w:rsidRDefault="00654CE5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731673">
              <w:rPr>
                <w:sz w:val="24"/>
              </w:rPr>
              <w:t>Nov 2019</w:t>
            </w:r>
            <w:r w:rsidR="00051131" w:rsidRPr="00731673">
              <w:rPr>
                <w:sz w:val="24"/>
              </w:rPr>
              <w:t xml:space="preserve"> – </w:t>
            </w:r>
            <w:r w:rsidRPr="00731673">
              <w:rPr>
                <w:sz w:val="24"/>
              </w:rPr>
              <w:t>apr</w:t>
            </w:r>
            <w:r w:rsidR="00BA76F5" w:rsidRPr="00731673">
              <w:rPr>
                <w:sz w:val="24"/>
              </w:rPr>
              <w:t xml:space="preserve"> </w:t>
            </w:r>
            <w:r w:rsidRPr="00731673">
              <w:rPr>
                <w:sz w:val="24"/>
              </w:rPr>
              <w:t>2020</w:t>
            </w:r>
          </w:p>
          <w:p w:rsidR="00051131" w:rsidRPr="00CF1A49" w:rsidRDefault="002F5C45" w:rsidP="00875094">
            <w:pPr>
              <w:pStyle w:val="Heading2"/>
              <w:spacing w:line="276" w:lineRule="auto"/>
              <w:contextualSpacing w:val="0"/>
              <w:outlineLvl w:val="1"/>
            </w:pPr>
            <w:r w:rsidRPr="002F5C45">
              <w:t>Observer</w:t>
            </w:r>
            <w:r w:rsidR="00051131" w:rsidRPr="00CF1A49">
              <w:t xml:space="preserve">, </w:t>
            </w:r>
            <w:r w:rsidRPr="002F5C45">
              <w:rPr>
                <w:b w:val="0"/>
                <w:smallCaps/>
                <w:color w:val="595959" w:themeColor="text1" w:themeTint="A6"/>
              </w:rPr>
              <w:t>Bureau of Statistics, Government of the Punjab (Punjab Child Labor Survey) (PCLS)</w:t>
            </w:r>
          </w:p>
          <w:p w:rsidR="00051131" w:rsidRPr="00731673" w:rsidRDefault="00D81A5E" w:rsidP="00875094">
            <w:pPr>
              <w:pStyle w:val="ListParagraph"/>
              <w:numPr>
                <w:ilvl w:val="0"/>
                <w:numId w:val="3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Monitored 5 teams field activity at various districts of Punjab.</w:t>
            </w:r>
          </w:p>
          <w:p w:rsidR="00D81A5E" w:rsidRPr="00731673" w:rsidRDefault="00444183" w:rsidP="00875094">
            <w:pPr>
              <w:pStyle w:val="ListParagraph"/>
              <w:numPr>
                <w:ilvl w:val="0"/>
                <w:numId w:val="3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Conducted post activity day meeting with teams and telling them what were their strong points and weak points and discussions on how to avoid them.</w:t>
            </w:r>
          </w:p>
          <w:p w:rsidR="0053476D" w:rsidRDefault="0053476D" w:rsidP="00875094">
            <w:pPr>
              <w:spacing w:line="276" w:lineRule="auto"/>
            </w:pPr>
          </w:p>
          <w:p w:rsidR="002F5C45" w:rsidRPr="00731673" w:rsidRDefault="00BA76F5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731673">
              <w:rPr>
                <w:sz w:val="24"/>
              </w:rPr>
              <w:t>june 2018</w:t>
            </w:r>
            <w:r w:rsidR="002F5C45" w:rsidRPr="00731673">
              <w:rPr>
                <w:sz w:val="24"/>
              </w:rPr>
              <w:t xml:space="preserve"> – </w:t>
            </w:r>
            <w:r w:rsidRPr="00731673">
              <w:rPr>
                <w:sz w:val="24"/>
              </w:rPr>
              <w:t>sept. 2018</w:t>
            </w:r>
          </w:p>
          <w:p w:rsidR="002F5C45" w:rsidRPr="00CF1A49" w:rsidRDefault="002F5C45" w:rsidP="00875094">
            <w:pPr>
              <w:pStyle w:val="Heading2"/>
              <w:spacing w:line="276" w:lineRule="auto"/>
              <w:contextualSpacing w:val="0"/>
              <w:outlineLvl w:val="1"/>
            </w:pPr>
            <w:r>
              <w:t>Field monitor</w:t>
            </w:r>
            <w:r w:rsidRPr="00CF1A49">
              <w:t xml:space="preserve">, </w:t>
            </w:r>
            <w:r w:rsidR="00BA76F5">
              <w:rPr>
                <w:b w:val="0"/>
                <w:smallCaps/>
                <w:color w:val="595959" w:themeColor="text1" w:themeTint="A6"/>
              </w:rPr>
              <w:t>Rural socialogy department</w:t>
            </w:r>
          </w:p>
          <w:p w:rsidR="002F5C45" w:rsidRPr="00731673" w:rsidRDefault="00444183" w:rsidP="00875094">
            <w:pPr>
              <w:pStyle w:val="ListParagraph"/>
              <w:numPr>
                <w:ilvl w:val="0"/>
                <w:numId w:val="33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 xml:space="preserve">Supervised a team of 6 female enumerators in field activity that focused on women working along with men. Coordinating with focal person at designated areas, logistic departments etc. Reporting activity to higher management. </w:t>
            </w:r>
          </w:p>
          <w:p w:rsidR="00162D5B" w:rsidRDefault="00162D5B" w:rsidP="00875094">
            <w:pPr>
              <w:pStyle w:val="Heading3"/>
              <w:spacing w:line="276" w:lineRule="auto"/>
              <w:contextualSpacing w:val="0"/>
              <w:outlineLvl w:val="2"/>
            </w:pPr>
          </w:p>
          <w:p w:rsidR="002F5C45" w:rsidRPr="00CF1A49" w:rsidRDefault="00BA76F5" w:rsidP="00875094">
            <w:pPr>
              <w:pStyle w:val="Heading3"/>
              <w:spacing w:line="276" w:lineRule="auto"/>
              <w:contextualSpacing w:val="0"/>
              <w:outlineLvl w:val="2"/>
            </w:pPr>
            <w:r>
              <w:t>aug 2017</w:t>
            </w:r>
            <w:r w:rsidR="002F5C45" w:rsidRPr="00CF1A49">
              <w:t xml:space="preserve"> – </w:t>
            </w:r>
            <w:r>
              <w:t>Nov 2017</w:t>
            </w:r>
          </w:p>
          <w:p w:rsidR="002F5C45" w:rsidRPr="00CF1A49" w:rsidRDefault="00BA76F5" w:rsidP="00875094">
            <w:pPr>
              <w:pStyle w:val="Heading2"/>
              <w:spacing w:line="276" w:lineRule="auto"/>
              <w:contextualSpacing w:val="0"/>
              <w:outlineLvl w:val="1"/>
            </w:pPr>
            <w:r w:rsidRPr="00BA76F5">
              <w:t>Enumerator</w:t>
            </w:r>
            <w:r w:rsidR="002F5C45" w:rsidRPr="00CF1A49">
              <w:t xml:space="preserve">, </w:t>
            </w:r>
            <w:r w:rsidRPr="00BA76F5">
              <w:rPr>
                <w:b w:val="0"/>
                <w:smallCaps/>
                <w:color w:val="595959" w:themeColor="text1" w:themeTint="A6"/>
              </w:rPr>
              <w:t>GAT Consulting</w:t>
            </w:r>
          </w:p>
          <w:p w:rsidR="002F5C45" w:rsidRPr="00731673" w:rsidRDefault="00162D5B" w:rsidP="00875094">
            <w:pPr>
              <w:pStyle w:val="ListParagraph"/>
              <w:numPr>
                <w:ilvl w:val="0"/>
                <w:numId w:val="33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Special program organized to monitor the Extended Program on Immunization (EPI) to verify either all the EPI vaccines are provided to children.</w:t>
            </w:r>
          </w:p>
          <w:p w:rsidR="00162D5B" w:rsidRPr="00CF1A49" w:rsidRDefault="0007329D" w:rsidP="00875094">
            <w:pPr>
              <w:pStyle w:val="ListParagraph"/>
              <w:numPr>
                <w:ilvl w:val="0"/>
                <w:numId w:val="33"/>
              </w:numPr>
              <w:spacing w:line="276" w:lineRule="auto"/>
            </w:pPr>
            <w:r w:rsidRPr="00731673">
              <w:rPr>
                <w:sz w:val="24"/>
              </w:rPr>
              <w:t xml:space="preserve">Counseling mothers about effective family planning methods   </w:t>
            </w:r>
          </w:p>
        </w:tc>
      </w:tr>
      <w:tr w:rsidR="00F61DF9" w:rsidRPr="00CF1A49" w:rsidTr="00880FD0">
        <w:trPr>
          <w:gridAfter w:val="1"/>
          <w:wAfter w:w="261" w:type="dxa"/>
        </w:trPr>
        <w:tc>
          <w:tcPr>
            <w:tcW w:w="8959" w:type="dxa"/>
            <w:tcMar>
              <w:top w:w="216" w:type="dxa"/>
            </w:tcMar>
          </w:tcPr>
          <w:p w:rsidR="00F61DF9" w:rsidRPr="00731673" w:rsidRDefault="00B876C7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731673">
              <w:rPr>
                <w:sz w:val="24"/>
              </w:rPr>
              <w:lastRenderedPageBreak/>
              <w:t>june 2018</w:t>
            </w:r>
            <w:r w:rsidR="00F61DF9" w:rsidRPr="00731673">
              <w:rPr>
                <w:sz w:val="24"/>
              </w:rPr>
              <w:t xml:space="preserve"> – </w:t>
            </w:r>
            <w:r w:rsidRPr="00731673">
              <w:rPr>
                <w:sz w:val="24"/>
              </w:rPr>
              <w:t>present (periodic 3 days activity after every 3 months)</w:t>
            </w:r>
          </w:p>
          <w:p w:rsidR="00F61DF9" w:rsidRPr="00CF1A49" w:rsidRDefault="00BA76F5" w:rsidP="00875094">
            <w:pPr>
              <w:pStyle w:val="Heading2"/>
              <w:spacing w:line="276" w:lineRule="auto"/>
              <w:contextualSpacing w:val="0"/>
              <w:outlineLvl w:val="1"/>
            </w:pPr>
            <w:r w:rsidRPr="00BA76F5">
              <w:t>IFM (Internal Field Monitor)</w:t>
            </w:r>
            <w:r w:rsidR="00F61DF9" w:rsidRPr="00CF1A49">
              <w:t xml:space="preserve">, </w:t>
            </w:r>
            <w:r w:rsidRPr="00BA76F5">
              <w:rPr>
                <w:b w:val="0"/>
                <w:smallCaps/>
                <w:color w:val="595959" w:themeColor="text1" w:themeTint="A6"/>
              </w:rPr>
              <w:t>APPEX Consulting Pakistan</w:t>
            </w:r>
          </w:p>
          <w:p w:rsidR="00F61DF9" w:rsidRPr="00731673" w:rsidRDefault="00654CE5" w:rsidP="00875094">
            <w:pPr>
              <w:pStyle w:val="ListParagraph"/>
              <w:numPr>
                <w:ilvl w:val="0"/>
                <w:numId w:val="33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 xml:space="preserve">After end of polio </w:t>
            </w:r>
            <w:r w:rsidR="00162D5B" w:rsidRPr="00731673">
              <w:rPr>
                <w:sz w:val="24"/>
              </w:rPr>
              <w:t>immunization campaign, monitorin</w:t>
            </w:r>
            <w:r w:rsidRPr="00731673">
              <w:rPr>
                <w:sz w:val="24"/>
              </w:rPr>
              <w:t xml:space="preserve">g </w:t>
            </w:r>
            <w:r w:rsidR="00162D5B" w:rsidRPr="00731673">
              <w:rPr>
                <w:sz w:val="24"/>
              </w:rPr>
              <w:t xml:space="preserve">the field team working on assigned clusters in the Union Counsel. </w:t>
            </w:r>
          </w:p>
          <w:p w:rsidR="00162D5B" w:rsidRDefault="00162D5B" w:rsidP="00875094">
            <w:pPr>
              <w:pStyle w:val="ListParagraph"/>
              <w:numPr>
                <w:ilvl w:val="0"/>
                <w:numId w:val="33"/>
              </w:numPr>
              <w:spacing w:line="276" w:lineRule="auto"/>
            </w:pPr>
            <w:r w:rsidRPr="00731673">
              <w:rPr>
                <w:sz w:val="24"/>
              </w:rPr>
              <w:t xml:space="preserve">On the validation day I check the EPI cards. </w:t>
            </w:r>
          </w:p>
        </w:tc>
      </w:tr>
      <w:tr w:rsidR="00BA76F5" w:rsidRPr="00CF1A49" w:rsidTr="00880FD0">
        <w:trPr>
          <w:gridAfter w:val="1"/>
          <w:wAfter w:w="261" w:type="dxa"/>
        </w:trPr>
        <w:tc>
          <w:tcPr>
            <w:tcW w:w="8959" w:type="dxa"/>
            <w:tcMar>
              <w:top w:w="216" w:type="dxa"/>
            </w:tcMar>
          </w:tcPr>
          <w:p w:rsidR="00BA76F5" w:rsidRPr="00731673" w:rsidRDefault="00B876C7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731673">
              <w:rPr>
                <w:sz w:val="24"/>
              </w:rPr>
              <w:t>feb 2017</w:t>
            </w:r>
            <w:r w:rsidR="00BA76F5" w:rsidRPr="00731673">
              <w:rPr>
                <w:sz w:val="24"/>
              </w:rPr>
              <w:t xml:space="preserve"> – </w:t>
            </w:r>
            <w:r w:rsidRPr="00731673">
              <w:rPr>
                <w:sz w:val="24"/>
              </w:rPr>
              <w:t>april 2017</w:t>
            </w:r>
          </w:p>
          <w:p w:rsidR="00BA76F5" w:rsidRPr="00CF1A49" w:rsidRDefault="00B876C7" w:rsidP="00875094">
            <w:pPr>
              <w:pStyle w:val="Heading2"/>
              <w:spacing w:line="276" w:lineRule="auto"/>
              <w:contextualSpacing w:val="0"/>
              <w:outlineLvl w:val="1"/>
            </w:pPr>
            <w:r w:rsidRPr="00B876C7">
              <w:lastRenderedPageBreak/>
              <w:t>Enumerator</w:t>
            </w:r>
            <w:r w:rsidR="00BA76F5" w:rsidRPr="00CF1A49">
              <w:t xml:space="preserve">, </w:t>
            </w:r>
            <w:r w:rsidRPr="00B876C7">
              <w:rPr>
                <w:b w:val="0"/>
                <w:smallCaps/>
                <w:color w:val="595959" w:themeColor="text1" w:themeTint="A6"/>
              </w:rPr>
              <w:t>Benazir Income Support Program (BISP</w:t>
            </w:r>
            <w:r>
              <w:rPr>
                <w:b w:val="0"/>
                <w:smallCaps/>
                <w:color w:val="595959" w:themeColor="text1" w:themeTint="A6"/>
              </w:rPr>
              <w:t>)</w:t>
            </w:r>
          </w:p>
          <w:p w:rsidR="00BA76F5" w:rsidRDefault="00654CE5" w:rsidP="00875094">
            <w:pPr>
              <w:pStyle w:val="Heading3"/>
              <w:numPr>
                <w:ilvl w:val="0"/>
                <w:numId w:val="33"/>
              </w:numPr>
              <w:spacing w:line="276" w:lineRule="auto"/>
              <w:outlineLvl w:val="2"/>
            </w:pPr>
            <w:r w:rsidRPr="00731673">
              <w:rPr>
                <w:rFonts w:eastAsiaTheme="minorHAnsi" w:cstheme="minorBidi"/>
                <w:b w:val="0"/>
                <w:caps w:val="0"/>
                <w:sz w:val="24"/>
                <w:szCs w:val="22"/>
              </w:rPr>
              <w:t>Data collection via house to house surveys.</w:t>
            </w:r>
          </w:p>
        </w:tc>
      </w:tr>
      <w:tr w:rsidR="00654CE5" w:rsidRPr="00CF1A49" w:rsidTr="00880FD0">
        <w:trPr>
          <w:gridAfter w:val="1"/>
          <w:wAfter w:w="261" w:type="dxa"/>
        </w:trPr>
        <w:tc>
          <w:tcPr>
            <w:tcW w:w="8959" w:type="dxa"/>
            <w:tcMar>
              <w:top w:w="216" w:type="dxa"/>
            </w:tcMar>
          </w:tcPr>
          <w:p w:rsidR="00654CE5" w:rsidRPr="00731673" w:rsidRDefault="00654CE5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731673">
              <w:rPr>
                <w:sz w:val="24"/>
              </w:rPr>
              <w:lastRenderedPageBreak/>
              <w:t>Nov 2019 – apr 2020</w:t>
            </w:r>
          </w:p>
          <w:p w:rsidR="00654CE5" w:rsidRPr="00CF1A49" w:rsidRDefault="00654CE5" w:rsidP="00875094">
            <w:pPr>
              <w:pStyle w:val="Heading2"/>
              <w:spacing w:line="276" w:lineRule="auto"/>
              <w:contextualSpacing w:val="0"/>
              <w:outlineLvl w:val="1"/>
            </w:pPr>
            <w:r w:rsidRPr="00654CE5">
              <w:t>Enumerator</w:t>
            </w:r>
            <w:r w:rsidRPr="00CF1A49">
              <w:t xml:space="preserve">, </w:t>
            </w:r>
            <w:r w:rsidRPr="00654CE5">
              <w:rPr>
                <w:b w:val="0"/>
                <w:smallCaps/>
                <w:color w:val="595959" w:themeColor="text1" w:themeTint="A6"/>
              </w:rPr>
              <w:t>Bureau of Statistics, Government of the Punjab (Multiple Indicator Cluster Survey) (MICS)</w:t>
            </w:r>
          </w:p>
          <w:p w:rsidR="00654CE5" w:rsidRPr="00731673" w:rsidRDefault="00654CE5" w:rsidP="00875094">
            <w:pPr>
              <w:pStyle w:val="ListParagraph"/>
              <w:numPr>
                <w:ilvl w:val="0"/>
                <w:numId w:val="3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Verified under 5 years children for all vaccination provided by EPI program.</w:t>
            </w:r>
          </w:p>
          <w:p w:rsidR="00654CE5" w:rsidRPr="00875094" w:rsidRDefault="00654CE5" w:rsidP="00875094">
            <w:pPr>
              <w:pStyle w:val="ListParagraph"/>
              <w:numPr>
                <w:ilvl w:val="0"/>
                <w:numId w:val="32"/>
              </w:numPr>
              <w:spacing w:line="276" w:lineRule="auto"/>
              <w:rPr>
                <w:sz w:val="24"/>
              </w:rPr>
            </w:pPr>
            <w:r w:rsidRPr="00731673">
              <w:rPr>
                <w:sz w:val="24"/>
              </w:rPr>
              <w:t>Conducting house hold survey, under 5 year children heights and weights were also measured to assess their body growths.</w:t>
            </w:r>
          </w:p>
        </w:tc>
      </w:tr>
    </w:tbl>
    <w:sdt>
      <w:sdtPr>
        <w:alias w:val="Education:"/>
        <w:tag w:val="Education:"/>
        <w:id w:val="-1908763273"/>
        <w:placeholder>
          <w:docPart w:val="6DDDCEB33082448993F7E2356BE99038"/>
        </w:placeholder>
        <w:temporary/>
        <w:showingPlcHdr/>
        <w15:appearance w15:val="hidden"/>
      </w:sdtPr>
      <w:sdtEndPr/>
      <w:sdtContent>
        <w:p w:rsidR="00DA59AA" w:rsidRPr="00CF1A49" w:rsidRDefault="00DA59AA" w:rsidP="00875094">
          <w:pPr>
            <w:pStyle w:val="Heading1"/>
            <w:spacing w:line="276" w:lineRule="auto"/>
          </w:pPr>
          <w:r w:rsidRPr="00CF1A49">
            <w:t>Education</w:t>
          </w:r>
        </w:p>
      </w:sdtContent>
    </w:sdt>
    <w:tbl>
      <w:tblPr>
        <w:tblStyle w:val="TableGrid"/>
        <w:tblW w:w="4975" w:type="pct"/>
        <w:tblInd w:w="72" w:type="dxa"/>
        <w:tblBorders>
          <w:left w:val="dotted" w:sz="18" w:space="0" w:color="BFBFBF" w:themeColor="background1" w:themeShade="BF"/>
        </w:tblBorders>
        <w:tblCellMar>
          <w:left w:w="576" w:type="dxa"/>
          <w:right w:w="0" w:type="dxa"/>
        </w:tblCellMar>
        <w:tblLook w:val="04A0" w:firstRow="1" w:lastRow="0" w:firstColumn="1" w:lastColumn="0" w:noHBand="0" w:noVBand="1"/>
        <w:tblDescription w:val="Education layout table"/>
      </w:tblPr>
      <w:tblGrid>
        <w:gridCol w:w="8959"/>
      </w:tblGrid>
      <w:tr w:rsidR="001D0BF1" w:rsidRPr="00CF1A49" w:rsidTr="00D66A52">
        <w:tc>
          <w:tcPr>
            <w:tcW w:w="9355" w:type="dxa"/>
          </w:tcPr>
          <w:p w:rsidR="001D0BF1" w:rsidRPr="00875094" w:rsidRDefault="006377FD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875094">
              <w:rPr>
                <w:sz w:val="24"/>
              </w:rPr>
              <w:t>2018</w:t>
            </w:r>
          </w:p>
          <w:p w:rsidR="001D0BF1" w:rsidRPr="00875094" w:rsidRDefault="006377FD" w:rsidP="00875094">
            <w:pPr>
              <w:pStyle w:val="Heading2"/>
              <w:spacing w:line="276" w:lineRule="auto"/>
              <w:contextualSpacing w:val="0"/>
              <w:outlineLvl w:val="1"/>
              <w:rPr>
                <w:sz w:val="28"/>
                <w:szCs w:val="24"/>
              </w:rPr>
            </w:pPr>
            <w:r w:rsidRPr="00875094">
              <w:rPr>
                <w:sz w:val="28"/>
                <w:szCs w:val="24"/>
              </w:rPr>
              <w:t>M.Phil (Rural Sociology)</w:t>
            </w:r>
            <w:r w:rsidR="001D0BF1" w:rsidRPr="00875094">
              <w:rPr>
                <w:sz w:val="28"/>
                <w:szCs w:val="24"/>
              </w:rPr>
              <w:t xml:space="preserve">, </w:t>
            </w:r>
            <w:r w:rsidRPr="00875094">
              <w:rPr>
                <w:b w:val="0"/>
                <w:smallCaps/>
                <w:color w:val="595959" w:themeColor="text1" w:themeTint="A6"/>
                <w:sz w:val="28"/>
                <w:szCs w:val="24"/>
              </w:rPr>
              <w:t>University of Agriculture, FSD</w:t>
            </w:r>
          </w:p>
          <w:p w:rsidR="006377FD" w:rsidRPr="00875094" w:rsidRDefault="006377FD" w:rsidP="00875094">
            <w:pPr>
              <w:spacing w:line="276" w:lineRule="auto"/>
              <w:rPr>
                <w:sz w:val="24"/>
                <w:szCs w:val="24"/>
              </w:rPr>
            </w:pPr>
            <w:r w:rsidRPr="00875094">
              <w:rPr>
                <w:b/>
                <w:sz w:val="24"/>
                <w:szCs w:val="24"/>
              </w:rPr>
              <w:t>Major Subjects Studies: ​</w:t>
            </w:r>
            <w:r w:rsidRPr="00875094">
              <w:rPr>
                <w:sz w:val="24"/>
                <w:szCs w:val="24"/>
              </w:rPr>
              <w:t>Sociology, Criminology, Agriculture, Entrepreneurship, Demography.</w:t>
            </w:r>
          </w:p>
          <w:p w:rsidR="007538DC" w:rsidRPr="00875094" w:rsidRDefault="006377FD" w:rsidP="00875094">
            <w:pPr>
              <w:spacing w:line="276" w:lineRule="auto"/>
              <w:contextualSpacing w:val="0"/>
              <w:rPr>
                <w:sz w:val="24"/>
                <w:szCs w:val="24"/>
              </w:rPr>
            </w:pPr>
            <w:r w:rsidRPr="00875094">
              <w:rPr>
                <w:b/>
                <w:sz w:val="24"/>
                <w:szCs w:val="24"/>
              </w:rPr>
              <w:t>GPA</w:t>
            </w:r>
            <w:r w:rsidRPr="00875094">
              <w:rPr>
                <w:sz w:val="24"/>
                <w:szCs w:val="24"/>
              </w:rPr>
              <w:t>: 3.78</w:t>
            </w:r>
          </w:p>
        </w:tc>
      </w:tr>
      <w:tr w:rsidR="00F61DF9" w:rsidRPr="00CF1A49" w:rsidTr="00F61DF9">
        <w:tc>
          <w:tcPr>
            <w:tcW w:w="9355" w:type="dxa"/>
            <w:tcMar>
              <w:top w:w="216" w:type="dxa"/>
            </w:tcMar>
          </w:tcPr>
          <w:p w:rsidR="00F61DF9" w:rsidRPr="00875094" w:rsidRDefault="006377FD" w:rsidP="00875094">
            <w:pPr>
              <w:pStyle w:val="Heading3"/>
              <w:spacing w:line="276" w:lineRule="auto"/>
              <w:contextualSpacing w:val="0"/>
              <w:outlineLvl w:val="2"/>
              <w:rPr>
                <w:sz w:val="24"/>
              </w:rPr>
            </w:pPr>
            <w:r w:rsidRPr="00875094">
              <w:rPr>
                <w:sz w:val="24"/>
              </w:rPr>
              <w:t>2016</w:t>
            </w:r>
          </w:p>
          <w:p w:rsidR="00F61DF9" w:rsidRPr="00CF1A49" w:rsidRDefault="006377FD" w:rsidP="00875094">
            <w:pPr>
              <w:pStyle w:val="Heading2"/>
              <w:spacing w:line="276" w:lineRule="auto"/>
              <w:contextualSpacing w:val="0"/>
              <w:outlineLvl w:val="1"/>
            </w:pPr>
            <w:r w:rsidRPr="006377FD">
              <w:t>M.Sc. (Rural Sociology)</w:t>
            </w:r>
            <w:r w:rsidR="00F61DF9" w:rsidRPr="00CF1A49">
              <w:t xml:space="preserve">, </w:t>
            </w:r>
            <w:r w:rsidRPr="006377FD">
              <w:rPr>
                <w:rStyle w:val="SubtleReference"/>
              </w:rPr>
              <w:t>University of Agriculture, FSD</w:t>
            </w:r>
          </w:p>
          <w:p w:rsidR="00F61DF9" w:rsidRDefault="006377FD" w:rsidP="00875094">
            <w:pPr>
              <w:spacing w:line="276" w:lineRule="auto"/>
            </w:pPr>
            <w:r w:rsidRPr="00875094">
              <w:rPr>
                <w:b/>
                <w:sz w:val="24"/>
              </w:rPr>
              <w:t>Major Subjects Studies: ​</w:t>
            </w:r>
            <w:r w:rsidRPr="00875094">
              <w:rPr>
                <w:sz w:val="24"/>
              </w:rPr>
              <w:t>Social Mobilization, RH Programs: Design,</w:t>
            </w:r>
            <w:r w:rsidRPr="00875094">
              <w:rPr>
                <w:b/>
                <w:sz w:val="24"/>
              </w:rPr>
              <w:t xml:space="preserve"> </w:t>
            </w:r>
            <w:r w:rsidRPr="00875094">
              <w:rPr>
                <w:sz w:val="24"/>
              </w:rPr>
              <w:t>Implementation and Evaluation, Youth and Entrepreneurship, Demography of Pakistan, Analyzing Survey and population data.</w:t>
            </w:r>
          </w:p>
        </w:tc>
      </w:tr>
      <w:tr w:rsidR="006377FD" w:rsidRPr="00CF1A49" w:rsidTr="00F61DF9">
        <w:tc>
          <w:tcPr>
            <w:tcW w:w="9355" w:type="dxa"/>
            <w:tcMar>
              <w:top w:w="216" w:type="dxa"/>
            </w:tcMar>
          </w:tcPr>
          <w:p w:rsidR="006377FD" w:rsidRPr="00CF1A49" w:rsidRDefault="006377FD" w:rsidP="00875094">
            <w:pPr>
              <w:pStyle w:val="Heading3"/>
              <w:spacing w:line="276" w:lineRule="auto"/>
              <w:contextualSpacing w:val="0"/>
              <w:outlineLvl w:val="2"/>
            </w:pPr>
            <w:r w:rsidRPr="00875094">
              <w:rPr>
                <w:sz w:val="24"/>
              </w:rPr>
              <w:t>2012</w:t>
            </w:r>
          </w:p>
          <w:p w:rsidR="006377FD" w:rsidRDefault="006377FD" w:rsidP="00875094">
            <w:pPr>
              <w:pStyle w:val="Heading2"/>
              <w:spacing w:line="276" w:lineRule="auto"/>
              <w:contextualSpacing w:val="0"/>
              <w:outlineLvl w:val="1"/>
            </w:pPr>
            <w:r>
              <w:t>B.ED</w:t>
            </w:r>
            <w:r w:rsidRPr="00CF1A49">
              <w:t xml:space="preserve">, </w:t>
            </w:r>
            <w:r w:rsidRPr="006377FD">
              <w:rPr>
                <w:b w:val="0"/>
                <w:smallCaps/>
                <w:color w:val="595959" w:themeColor="text1" w:themeTint="A6"/>
              </w:rPr>
              <w:t>Allama Iqbal Open University, Islamabad</w:t>
            </w:r>
          </w:p>
        </w:tc>
      </w:tr>
    </w:tbl>
    <w:sdt>
      <w:sdtPr>
        <w:alias w:val="Skills:"/>
        <w:tag w:val="Skills:"/>
        <w:id w:val="-1392877668"/>
        <w:placeholder>
          <w:docPart w:val="DEA963988C204758A19C19367372445B"/>
        </w:placeholder>
        <w:temporary/>
        <w:showingPlcHdr/>
        <w15:appearance w15:val="hidden"/>
      </w:sdtPr>
      <w:sdtEndPr/>
      <w:sdtContent>
        <w:p w:rsidR="00486277" w:rsidRPr="00CF1A49" w:rsidRDefault="00486277" w:rsidP="00875094">
          <w:pPr>
            <w:pStyle w:val="Heading1"/>
            <w:spacing w:line="276" w:lineRule="auto"/>
          </w:pPr>
          <w:r w:rsidRPr="00CF1A49">
            <w:t>Skills</w:t>
          </w:r>
        </w:p>
      </w:sdtContent>
    </w:sdt>
    <w:tbl>
      <w:tblPr>
        <w:tblStyle w:val="TableGrid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Skills layout table"/>
      </w:tblPr>
      <w:tblGrid>
        <w:gridCol w:w="4515"/>
        <w:gridCol w:w="4512"/>
      </w:tblGrid>
      <w:tr w:rsidR="003A0632" w:rsidRPr="00875094" w:rsidTr="00CF1A49">
        <w:tc>
          <w:tcPr>
            <w:tcW w:w="4675" w:type="dxa"/>
          </w:tcPr>
          <w:p w:rsidR="001E3120" w:rsidRPr="00875094" w:rsidRDefault="00403AD4" w:rsidP="00875094">
            <w:pPr>
              <w:pStyle w:val="ListBullet"/>
              <w:spacing w:line="276" w:lineRule="auto"/>
              <w:contextualSpacing w:val="0"/>
              <w:rPr>
                <w:sz w:val="24"/>
              </w:rPr>
            </w:pPr>
            <w:r w:rsidRPr="00875094">
              <w:rPr>
                <w:sz w:val="24"/>
              </w:rPr>
              <w:t xml:space="preserve">Strong </w:t>
            </w:r>
            <w:r w:rsidR="00875094">
              <w:rPr>
                <w:sz w:val="24"/>
              </w:rPr>
              <w:t xml:space="preserve">verbal/nonverbal </w:t>
            </w:r>
            <w:r w:rsidRPr="00875094">
              <w:rPr>
                <w:sz w:val="24"/>
              </w:rPr>
              <w:t>communication</w:t>
            </w:r>
            <w:r w:rsidR="00875094">
              <w:rPr>
                <w:sz w:val="24"/>
              </w:rPr>
              <w:t>s</w:t>
            </w:r>
            <w:r w:rsidRPr="00875094">
              <w:rPr>
                <w:sz w:val="24"/>
              </w:rPr>
              <w:t xml:space="preserve"> and interpersonal skills</w:t>
            </w:r>
          </w:p>
          <w:p w:rsidR="001F4E6D" w:rsidRPr="00875094" w:rsidRDefault="00403AD4" w:rsidP="00875094">
            <w:pPr>
              <w:pStyle w:val="ListBullet"/>
              <w:spacing w:line="276" w:lineRule="auto"/>
              <w:contextualSpacing w:val="0"/>
              <w:rPr>
                <w:sz w:val="24"/>
              </w:rPr>
            </w:pPr>
            <w:r w:rsidRPr="00875094">
              <w:rPr>
                <w:sz w:val="24"/>
              </w:rPr>
              <w:t>Effective Coordination skills</w:t>
            </w:r>
          </w:p>
          <w:p w:rsidR="0007329D" w:rsidRPr="00875094" w:rsidRDefault="00403AD4" w:rsidP="00875094">
            <w:pPr>
              <w:pStyle w:val="ListBullet"/>
              <w:spacing w:line="276" w:lineRule="auto"/>
              <w:contextualSpacing w:val="0"/>
              <w:rPr>
                <w:sz w:val="24"/>
              </w:rPr>
            </w:pPr>
            <w:r w:rsidRPr="00875094">
              <w:rPr>
                <w:sz w:val="24"/>
              </w:rPr>
              <w:t xml:space="preserve">Good </w:t>
            </w:r>
            <w:r w:rsidR="0007329D" w:rsidRPr="00875094">
              <w:rPr>
                <w:sz w:val="24"/>
              </w:rPr>
              <w:t>T</w:t>
            </w:r>
            <w:r w:rsidRPr="00875094">
              <w:rPr>
                <w:sz w:val="24"/>
              </w:rPr>
              <w:t>eam</w:t>
            </w:r>
            <w:r w:rsidR="0007329D" w:rsidRPr="00875094">
              <w:rPr>
                <w:sz w:val="24"/>
              </w:rPr>
              <w:t xml:space="preserve"> Training</w:t>
            </w:r>
            <w:r w:rsidRPr="00875094">
              <w:rPr>
                <w:sz w:val="24"/>
              </w:rPr>
              <w:t xml:space="preserve"> and Presentation skills</w:t>
            </w:r>
          </w:p>
        </w:tc>
        <w:tc>
          <w:tcPr>
            <w:tcW w:w="4675" w:type="dxa"/>
            <w:tcMar>
              <w:left w:w="360" w:type="dxa"/>
            </w:tcMar>
          </w:tcPr>
          <w:p w:rsidR="003A0632" w:rsidRPr="00875094" w:rsidRDefault="00403AD4" w:rsidP="00875094">
            <w:pPr>
              <w:pStyle w:val="ListBullet"/>
              <w:spacing w:line="276" w:lineRule="auto"/>
              <w:contextualSpacing w:val="0"/>
              <w:rPr>
                <w:sz w:val="24"/>
              </w:rPr>
            </w:pPr>
            <w:r w:rsidRPr="00875094">
              <w:rPr>
                <w:sz w:val="24"/>
              </w:rPr>
              <w:t>Excellent Command on MS Word, PowerPoint and Excel spreadsheet.</w:t>
            </w:r>
          </w:p>
          <w:p w:rsidR="001E3120" w:rsidRPr="00875094" w:rsidRDefault="00403AD4" w:rsidP="00875094">
            <w:pPr>
              <w:pStyle w:val="ListBullet"/>
              <w:spacing w:line="276" w:lineRule="auto"/>
              <w:contextualSpacing w:val="0"/>
              <w:rPr>
                <w:sz w:val="24"/>
              </w:rPr>
            </w:pPr>
            <w:r w:rsidRPr="00875094">
              <w:rPr>
                <w:sz w:val="24"/>
              </w:rPr>
              <w:t>Social Media Marketing and Graphics Designing skil</w:t>
            </w:r>
            <w:r w:rsidR="0007329D" w:rsidRPr="00875094">
              <w:rPr>
                <w:sz w:val="24"/>
              </w:rPr>
              <w:t>ls.</w:t>
            </w:r>
          </w:p>
        </w:tc>
      </w:tr>
      <w:tr w:rsidR="006377FD" w:rsidRPr="00875094" w:rsidTr="00CF1A49">
        <w:tc>
          <w:tcPr>
            <w:tcW w:w="4675" w:type="dxa"/>
          </w:tcPr>
          <w:p w:rsidR="006377FD" w:rsidRPr="00875094" w:rsidRDefault="006377FD" w:rsidP="00875094">
            <w:pPr>
              <w:pStyle w:val="ListBullet"/>
              <w:numPr>
                <w:ilvl w:val="0"/>
                <w:numId w:val="0"/>
              </w:numPr>
              <w:spacing w:line="276" w:lineRule="auto"/>
              <w:rPr>
                <w:sz w:val="24"/>
              </w:rPr>
            </w:pPr>
          </w:p>
        </w:tc>
        <w:tc>
          <w:tcPr>
            <w:tcW w:w="4675" w:type="dxa"/>
            <w:tcMar>
              <w:left w:w="360" w:type="dxa"/>
            </w:tcMar>
          </w:tcPr>
          <w:p w:rsidR="006377FD" w:rsidRPr="00875094" w:rsidRDefault="006377FD" w:rsidP="00875094">
            <w:pPr>
              <w:pStyle w:val="ListBullet"/>
              <w:numPr>
                <w:ilvl w:val="0"/>
                <w:numId w:val="0"/>
              </w:numPr>
              <w:spacing w:line="276" w:lineRule="auto"/>
              <w:rPr>
                <w:sz w:val="24"/>
              </w:rPr>
            </w:pPr>
          </w:p>
        </w:tc>
      </w:tr>
    </w:tbl>
    <w:p w:rsidR="00AD782D" w:rsidRPr="00CF1A49" w:rsidRDefault="006377FD" w:rsidP="00875094">
      <w:pPr>
        <w:pStyle w:val="Heading1"/>
        <w:spacing w:line="276" w:lineRule="auto"/>
      </w:pPr>
      <w:r>
        <w:t>Publication</w:t>
      </w:r>
      <w:r w:rsidR="00403AD4">
        <w:t>s</w:t>
      </w:r>
    </w:p>
    <w:p w:rsidR="006377FD" w:rsidRPr="00875094" w:rsidRDefault="006377FD" w:rsidP="00875094">
      <w:pPr>
        <w:pStyle w:val="ListParagraph"/>
        <w:numPr>
          <w:ilvl w:val="0"/>
          <w:numId w:val="30"/>
        </w:numPr>
        <w:spacing w:line="276" w:lineRule="auto"/>
        <w:rPr>
          <w:sz w:val="24"/>
        </w:rPr>
      </w:pPr>
      <w:r w:rsidRPr="00875094">
        <w:rPr>
          <w:sz w:val="24"/>
        </w:rPr>
        <w:t xml:space="preserve">Rani, F. &amp; </w:t>
      </w:r>
      <w:proofErr w:type="spellStart"/>
      <w:r w:rsidRPr="00875094">
        <w:rPr>
          <w:sz w:val="24"/>
        </w:rPr>
        <w:t>Anjum</w:t>
      </w:r>
      <w:proofErr w:type="spellEnd"/>
      <w:r w:rsidRPr="00875094">
        <w:rPr>
          <w:sz w:val="24"/>
        </w:rPr>
        <w:t>, F. (2018). “</w:t>
      </w:r>
      <w:r w:rsidRPr="00875094">
        <w:rPr>
          <w:b/>
          <w:i/>
          <w:sz w:val="24"/>
        </w:rPr>
        <w:t>A Sociological study about the Agriculture Challenges, Risks and Opportunities in Rural Aras of Faisalabad</w:t>
      </w:r>
      <w:r w:rsidRPr="00875094">
        <w:rPr>
          <w:sz w:val="24"/>
        </w:rPr>
        <w:t>”, presented in International Conference on Sustainability in the Changing Environment &amp; 2</w:t>
      </w:r>
      <w:r w:rsidRPr="00875094">
        <w:rPr>
          <w:sz w:val="24"/>
          <w:vertAlign w:val="superscript"/>
        </w:rPr>
        <w:t>nd</w:t>
      </w:r>
      <w:r w:rsidRPr="00875094">
        <w:rPr>
          <w:sz w:val="24"/>
        </w:rPr>
        <w:t xml:space="preserve"> Student Research </w:t>
      </w:r>
      <w:r w:rsidRPr="00875094">
        <w:rPr>
          <w:sz w:val="24"/>
        </w:rPr>
        <w:lastRenderedPageBreak/>
        <w:t xml:space="preserve">Conference 2018 and awarded </w:t>
      </w:r>
      <w:r w:rsidRPr="00875094">
        <w:rPr>
          <w:b/>
          <w:sz w:val="24"/>
        </w:rPr>
        <w:t>Best Paper Award</w:t>
      </w:r>
      <w:r w:rsidRPr="00875094">
        <w:rPr>
          <w:sz w:val="24"/>
        </w:rPr>
        <w:t xml:space="preserve"> for above Article by COMSATS University Islamabad, held from 12-13 November, 2018.  </w:t>
      </w:r>
    </w:p>
    <w:p w:rsidR="006377FD" w:rsidRPr="00875094" w:rsidRDefault="006377FD" w:rsidP="00875094">
      <w:pPr>
        <w:pStyle w:val="ListParagraph"/>
        <w:numPr>
          <w:ilvl w:val="0"/>
          <w:numId w:val="30"/>
        </w:numPr>
        <w:spacing w:line="276" w:lineRule="auto"/>
        <w:rPr>
          <w:sz w:val="24"/>
        </w:rPr>
      </w:pPr>
      <w:r w:rsidRPr="00875094">
        <w:rPr>
          <w:sz w:val="24"/>
        </w:rPr>
        <w:t xml:space="preserve">Iqbal, R., </w:t>
      </w:r>
      <w:proofErr w:type="spellStart"/>
      <w:r w:rsidRPr="00875094">
        <w:rPr>
          <w:sz w:val="24"/>
        </w:rPr>
        <w:t>Anjum</w:t>
      </w:r>
      <w:proofErr w:type="spellEnd"/>
      <w:r w:rsidRPr="00875094">
        <w:rPr>
          <w:sz w:val="24"/>
        </w:rPr>
        <w:t xml:space="preserve">, F. &amp; Rani, F. (2019). “Gender Equality in Education and its effects on Socio-Economic Development in Rural areas of District </w:t>
      </w:r>
      <w:proofErr w:type="spellStart"/>
      <w:r w:rsidRPr="00875094">
        <w:rPr>
          <w:sz w:val="24"/>
        </w:rPr>
        <w:t>Chiniot</w:t>
      </w:r>
      <w:proofErr w:type="spellEnd"/>
      <w:r w:rsidRPr="00875094">
        <w:rPr>
          <w:sz w:val="24"/>
        </w:rPr>
        <w:t xml:space="preserve">”, presented in First National Conference on Multidisciplinary Research by </w:t>
      </w:r>
      <w:proofErr w:type="spellStart"/>
      <w:r w:rsidRPr="00875094">
        <w:rPr>
          <w:sz w:val="24"/>
        </w:rPr>
        <w:t>Okara</w:t>
      </w:r>
      <w:proofErr w:type="spellEnd"/>
      <w:r w:rsidRPr="00875094">
        <w:rPr>
          <w:sz w:val="24"/>
        </w:rPr>
        <w:t xml:space="preserve"> University, Main Campus, </w:t>
      </w:r>
      <w:proofErr w:type="spellStart"/>
      <w:r w:rsidRPr="00875094">
        <w:rPr>
          <w:sz w:val="24"/>
        </w:rPr>
        <w:t>Okara</w:t>
      </w:r>
      <w:proofErr w:type="spellEnd"/>
      <w:r w:rsidRPr="00875094">
        <w:rPr>
          <w:sz w:val="24"/>
        </w:rPr>
        <w:t xml:space="preserve"> held from 27-28</w:t>
      </w:r>
      <w:r w:rsidRPr="00875094">
        <w:rPr>
          <w:sz w:val="24"/>
          <w:vertAlign w:val="superscript"/>
        </w:rPr>
        <w:t>th</w:t>
      </w:r>
      <w:r w:rsidRPr="00875094">
        <w:rPr>
          <w:sz w:val="24"/>
        </w:rPr>
        <w:t xml:space="preserve"> Mar, 2019.  </w:t>
      </w:r>
      <w:r w:rsidRPr="00875094">
        <w:rPr>
          <w:sz w:val="24"/>
        </w:rPr>
        <w:tab/>
      </w:r>
      <w:r w:rsidRPr="00875094">
        <w:rPr>
          <w:sz w:val="24"/>
        </w:rPr>
        <w:tab/>
      </w:r>
    </w:p>
    <w:p w:rsidR="006377FD" w:rsidRPr="00CF1A49" w:rsidRDefault="00403AD4" w:rsidP="00875094">
      <w:pPr>
        <w:pStyle w:val="Heading1"/>
        <w:spacing w:line="276" w:lineRule="auto"/>
      </w:pPr>
      <w:r>
        <w:t>reference</w:t>
      </w:r>
    </w:p>
    <w:p w:rsidR="006377FD" w:rsidRPr="00875094" w:rsidRDefault="00403AD4" w:rsidP="00875094">
      <w:pPr>
        <w:spacing w:line="276" w:lineRule="auto"/>
        <w:rPr>
          <w:sz w:val="24"/>
        </w:rPr>
      </w:pPr>
      <w:r w:rsidRPr="00875094">
        <w:rPr>
          <w:sz w:val="24"/>
        </w:rPr>
        <w:t>To be provided upon request</w:t>
      </w:r>
    </w:p>
    <w:p w:rsidR="006377FD" w:rsidRPr="006E1507" w:rsidRDefault="006377FD" w:rsidP="00875094">
      <w:pPr>
        <w:spacing w:line="276" w:lineRule="auto"/>
      </w:pPr>
    </w:p>
    <w:sectPr w:rsidR="006377FD" w:rsidRPr="006E1507" w:rsidSect="0053476D">
      <w:footerReference w:type="default" r:id="rId7"/>
      <w:headerReference w:type="first" r:id="rId8"/>
      <w:pgSz w:w="11907" w:h="16839" w:code="9"/>
      <w:pgMar w:top="950" w:right="1440" w:bottom="1080" w:left="144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2564" w:rsidRDefault="00C12564" w:rsidP="0068194B">
      <w:r>
        <w:separator/>
      </w:r>
    </w:p>
    <w:p w:rsidR="00C12564" w:rsidRDefault="00C12564"/>
    <w:p w:rsidR="00C12564" w:rsidRDefault="00C12564"/>
  </w:endnote>
  <w:endnote w:type="continuationSeparator" w:id="0">
    <w:p w:rsidR="00C12564" w:rsidRDefault="00C12564" w:rsidP="0068194B">
      <w:r>
        <w:continuationSeparator/>
      </w:r>
    </w:p>
    <w:p w:rsidR="00C12564" w:rsidRDefault="00C12564"/>
    <w:p w:rsidR="00C12564" w:rsidRDefault="00C125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360627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B2958" w:rsidRDefault="002B2958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74D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2564" w:rsidRDefault="00C12564" w:rsidP="0068194B">
      <w:r>
        <w:separator/>
      </w:r>
    </w:p>
    <w:p w:rsidR="00C12564" w:rsidRDefault="00C12564"/>
    <w:p w:rsidR="00C12564" w:rsidRDefault="00C12564"/>
  </w:footnote>
  <w:footnote w:type="continuationSeparator" w:id="0">
    <w:p w:rsidR="00C12564" w:rsidRDefault="00C12564" w:rsidP="0068194B">
      <w:r>
        <w:continuationSeparator/>
      </w:r>
    </w:p>
    <w:p w:rsidR="00C12564" w:rsidRDefault="00C12564"/>
    <w:p w:rsidR="00C12564" w:rsidRDefault="00C12564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6D54" w:rsidRPr="004E01EB" w:rsidRDefault="00F476C4" w:rsidP="005A1B10">
    <w:pPr>
      <w:pStyle w:val="Header"/>
    </w:pPr>
    <w:r w:rsidRPr="004E01EB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D663F88" wp14:editId="16A00C0A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17300</wp14:pctPosVOffset>
                  </wp:positionV>
                </mc:Choice>
                <mc:Fallback>
                  <wp:positionV relativeFrom="page">
                    <wp:posOffset>1849755</wp:posOffset>
                  </wp:positionV>
                </mc:Fallback>
              </mc:AlternateContent>
              <wp:extent cx="7772400" cy="0"/>
              <wp:effectExtent l="0" t="0" r="19050" b="19050"/>
              <wp:wrapNone/>
              <wp:docPr id="5" name="Straight Connector 5" descr="Header dividing lin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100000</wp14:pctWidth>
              </wp14:sizeRelH>
            </wp:anchor>
          </w:drawing>
        </mc:Choice>
        <mc:Fallback>
          <w:pict>
            <v:line w14:anchorId="0A4AF35A" id="Straight Connector 5" o:spid="_x0000_s1026" alt="Header dividing line" style="position:absolute;z-index:-251657216;visibility:visible;mso-wrap-style:square;mso-width-percent:1000;mso-top-percent:173;mso-wrap-distance-left:9pt;mso-wrap-distance-top:0;mso-wrap-distance-right:9pt;mso-wrap-distance-bottom:0;mso-position-horizontal:center;mso-position-horizontal-relative:page;mso-position-vertical-relative:page;mso-width-percent:1000;mso-top-percent:173;mso-width-relative:page" from="0,0" to="612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Wor/gEAAFsEAAAOAAAAZHJzL2Uyb0RvYy54bWysVMlu2zAQvRfoPxC815LdJi4Myzk4SHvo&#10;YiTtBzDk0CLADSQj23/f4chWgrYo0KIXSpzlvZk3I61vjs6yAVI2wXd8Pms5Ay+DMn7f8e/f7t68&#10;5ywX4ZWwwUPHT5D5zeb1q/UhrmAR+mAVJIYgPq8OseN9KXHVNFn24ESehQgenTokJwpe075RSRwQ&#10;3dlm0bbXzSEkFVOQkDNab0cn3xC+1iDLV60zFGY7jrUVOhOdj/VsNmux2icReyPPZYh/qMIJ45F0&#10;groVRbCnZH6BckamkIMuMxlcE7Q2EqgH7Gbe/tTNQy8iUC8oTo6TTPn/wcovwy4xozp+xZkXDkf0&#10;UJIw+76wbfAeBQyJoU9BlqjbRxB1YMoMps6YWeOhiniIeYVYW79L51uOu1QVOerk6hN7ZUcS/jQJ&#10;D8fCJBqXy+XiXYvzkRdf85wYUy4fIDhWXzpOjBVQDJ9yQTIMvYRUs/X1zMEadWespUvdJtjaxAaB&#10;e1COc5qVfXKfgxpt11ct8tM2oBl3ZjS/vZiRhHayohDlCwL0VdKmajB2TW/lZGEs6B40Sox9jrwT&#10;0MghpARf5pWckDC6pmksfkpsqeA/Jp7jayrQ4v9N8pRBzMGXKdkZH9Lv2KuKY8l6jL8oMPZdJXgM&#10;6kT7QNLgBlOH56+tfiIv75T+/E/Y/AAAAP//AwBQSwMEFAAGAAgAAAAhAHYJQ9rUAAAAAwEAAA8A&#10;AABkcnMvZG93bnJldi54bWxMj01LxDAQhu/C/ocwgjc3tYhIt+kiy3rQW6s/YNrMNmWbSW3SD/+9&#10;qRe9DDy8wzvP5MfV9mKm0XeOFTzsExDEjdMdtwo+P17vn0H4gKyxd0wKvsnDsdjd5Jhpt3BJcxVa&#10;EUvYZ6jAhDBkUvrGkEW/dwNxzC5utBgijq3UIy6x3PYyTZInabHjeMHgQCdDzbWarIK3ktfZLV9V&#10;tUx8MohYl+d3pe5u15cDiEBr+FuGTT+qQxGdajex9qJXEB8Jv3PL0vQxcr2xLHL53734AQAA//8D&#10;AFBLAQItABQABgAIAAAAIQC2gziS/gAAAOEBAAATAAAAAAAAAAAAAAAAAAAAAABbQ29udGVudF9U&#10;eXBlc10ueG1sUEsBAi0AFAAGAAgAAAAhADj9If/WAAAAlAEAAAsAAAAAAAAAAAAAAAAALwEAAF9y&#10;ZWxzLy5yZWxzUEsBAi0AFAAGAAgAAAAhAHPRaiv+AQAAWwQAAA4AAAAAAAAAAAAAAAAALgIAAGRy&#10;cy9lMm9Eb2MueG1sUEsBAi0AFAAGAAgAAAAhAHYJQ9rUAAAAAwEAAA8AAAAAAAAAAAAAAAAAWAQA&#10;AGRycy9kb3ducmV2LnhtbFBLBQYAAAAABAAEAPMAAABZBQAAAAA=&#10;" strokecolor="#5a5a5a [2109]" strokeweight=".5pt">
              <v:stroke joinstyle="miter"/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0F8E43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C32DEC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338275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98057D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74E0B5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682C9A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DCE082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1CAF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AE17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1D824C" w:themeColor="accent1"/>
      </w:rPr>
    </w:lvl>
  </w:abstractNum>
  <w:abstractNum w:abstractNumId="9" w15:restartNumberingAfterBreak="0">
    <w:nsid w:val="FFFFFF89"/>
    <w:multiLevelType w:val="singleLevel"/>
    <w:tmpl w:val="2B385D5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1D824C" w:themeColor="accent1"/>
      </w:rPr>
    </w:lvl>
  </w:abstractNum>
  <w:abstractNum w:abstractNumId="10" w15:restartNumberingAfterBreak="0">
    <w:nsid w:val="057F1AB2"/>
    <w:multiLevelType w:val="multilevel"/>
    <w:tmpl w:val="A288A48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E2E2279"/>
    <w:multiLevelType w:val="hybridMultilevel"/>
    <w:tmpl w:val="1DD03CC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4919F6"/>
    <w:multiLevelType w:val="hybridMultilevel"/>
    <w:tmpl w:val="69AC53A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FD4007"/>
    <w:multiLevelType w:val="multilevel"/>
    <w:tmpl w:val="9148F2A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1D824C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1D824C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1D824C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4" w15:restartNumberingAfterBreak="0">
    <w:nsid w:val="1BC05096"/>
    <w:multiLevelType w:val="hybridMultilevel"/>
    <w:tmpl w:val="E82A0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082373"/>
    <w:multiLevelType w:val="multilevel"/>
    <w:tmpl w:val="A288A48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F0A5E2B"/>
    <w:multiLevelType w:val="multilevel"/>
    <w:tmpl w:val="E1C00FF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F24258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2F2D1265"/>
    <w:multiLevelType w:val="multilevel"/>
    <w:tmpl w:val="81228616"/>
    <w:lvl w:ilvl="0">
      <w:start w:val="1"/>
      <w:numFmt w:val="decimal"/>
      <w:pStyle w:val="ListNumber"/>
      <w:lvlText w:val="%1)"/>
      <w:lvlJc w:val="left"/>
      <w:pPr>
        <w:ind w:left="360" w:hanging="360"/>
      </w:pPr>
      <w:rPr>
        <w:rFonts w:hint="default"/>
        <w:color w:val="1D824C" w:themeColor="accent1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1D824C" w:themeColor="accent1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color w:val="1D824C" w:themeColor="accent1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color w:val="1D824C" w:themeColor="accent1"/>
        <w:sz w:val="22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318F7EA7"/>
    <w:multiLevelType w:val="hybridMultilevel"/>
    <w:tmpl w:val="67EC3D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AE6383"/>
    <w:multiLevelType w:val="hybridMultilevel"/>
    <w:tmpl w:val="C414B55E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5DC6505"/>
    <w:multiLevelType w:val="multilevel"/>
    <w:tmpl w:val="79A2C1E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72A1243"/>
    <w:multiLevelType w:val="multilevel"/>
    <w:tmpl w:val="A288A48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413B47F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4820326D"/>
    <w:multiLevelType w:val="hybridMultilevel"/>
    <w:tmpl w:val="98F0AD2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340B26"/>
    <w:multiLevelType w:val="multilevel"/>
    <w:tmpl w:val="C1546D9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D0D3591"/>
    <w:multiLevelType w:val="multilevel"/>
    <w:tmpl w:val="9298552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D2B202E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8" w15:restartNumberingAfterBreak="0">
    <w:nsid w:val="4EB6672F"/>
    <w:multiLevelType w:val="hybridMultilevel"/>
    <w:tmpl w:val="80B4E38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FD71F5F"/>
    <w:multiLevelType w:val="multilevel"/>
    <w:tmpl w:val="538EFB4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5472571C"/>
    <w:multiLevelType w:val="hybridMultilevel"/>
    <w:tmpl w:val="ECC4A71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835DA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5F6C0E15"/>
    <w:multiLevelType w:val="multilevel"/>
    <w:tmpl w:val="A288A48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13"/>
  </w:num>
  <w:num w:numId="6">
    <w:abstractNumId w:val="3"/>
  </w:num>
  <w:num w:numId="7">
    <w:abstractNumId w:val="18"/>
  </w:num>
  <w:num w:numId="8">
    <w:abstractNumId w:val="2"/>
  </w:num>
  <w:num w:numId="9">
    <w:abstractNumId w:val="27"/>
  </w:num>
  <w:num w:numId="10">
    <w:abstractNumId w:val="5"/>
  </w:num>
  <w:num w:numId="11">
    <w:abstractNumId w:val="4"/>
  </w:num>
  <w:num w:numId="12">
    <w:abstractNumId w:val="1"/>
  </w:num>
  <w:num w:numId="13">
    <w:abstractNumId w:val="0"/>
  </w:num>
  <w:num w:numId="14">
    <w:abstractNumId w:val="19"/>
  </w:num>
  <w:num w:numId="15">
    <w:abstractNumId w:val="24"/>
  </w:num>
  <w:num w:numId="16">
    <w:abstractNumId w:val="21"/>
  </w:num>
  <w:num w:numId="17">
    <w:abstractNumId w:val="26"/>
  </w:num>
  <w:num w:numId="18">
    <w:abstractNumId w:val="25"/>
  </w:num>
  <w:num w:numId="19">
    <w:abstractNumId w:val="16"/>
  </w:num>
  <w:num w:numId="20">
    <w:abstractNumId w:val="23"/>
  </w:num>
  <w:num w:numId="21">
    <w:abstractNumId w:val="17"/>
  </w:num>
  <w:num w:numId="22">
    <w:abstractNumId w:val="10"/>
  </w:num>
  <w:num w:numId="23">
    <w:abstractNumId w:val="31"/>
  </w:num>
  <w:num w:numId="24">
    <w:abstractNumId w:val="29"/>
  </w:num>
  <w:num w:numId="25">
    <w:abstractNumId w:val="22"/>
  </w:num>
  <w:num w:numId="26">
    <w:abstractNumId w:val="15"/>
  </w:num>
  <w:num w:numId="27">
    <w:abstractNumId w:val="32"/>
  </w:num>
  <w:num w:numId="28">
    <w:abstractNumId w:val="30"/>
  </w:num>
  <w:num w:numId="29">
    <w:abstractNumId w:val="14"/>
  </w:num>
  <w:num w:numId="30">
    <w:abstractNumId w:val="12"/>
  </w:num>
  <w:num w:numId="31">
    <w:abstractNumId w:val="20"/>
  </w:num>
  <w:num w:numId="32">
    <w:abstractNumId w:val="28"/>
  </w:num>
  <w:num w:numId="3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48C"/>
    <w:rsid w:val="000001EF"/>
    <w:rsid w:val="00007322"/>
    <w:rsid w:val="00007728"/>
    <w:rsid w:val="00024584"/>
    <w:rsid w:val="00024730"/>
    <w:rsid w:val="00051131"/>
    <w:rsid w:val="00055E95"/>
    <w:rsid w:val="0007021F"/>
    <w:rsid w:val="0007329D"/>
    <w:rsid w:val="000B2BA5"/>
    <w:rsid w:val="000F2F8C"/>
    <w:rsid w:val="0010006E"/>
    <w:rsid w:val="001045A8"/>
    <w:rsid w:val="00114A91"/>
    <w:rsid w:val="00140112"/>
    <w:rsid w:val="001427E1"/>
    <w:rsid w:val="00162D5B"/>
    <w:rsid w:val="00163668"/>
    <w:rsid w:val="00171566"/>
    <w:rsid w:val="00174676"/>
    <w:rsid w:val="001755A8"/>
    <w:rsid w:val="00184014"/>
    <w:rsid w:val="00187D92"/>
    <w:rsid w:val="00192008"/>
    <w:rsid w:val="001C0E68"/>
    <w:rsid w:val="001C4B6F"/>
    <w:rsid w:val="001D0BF1"/>
    <w:rsid w:val="001E3120"/>
    <w:rsid w:val="001E7E0C"/>
    <w:rsid w:val="001F0BB0"/>
    <w:rsid w:val="001F1B9B"/>
    <w:rsid w:val="001F4E6D"/>
    <w:rsid w:val="001F6140"/>
    <w:rsid w:val="00203573"/>
    <w:rsid w:val="0020597D"/>
    <w:rsid w:val="00213B4C"/>
    <w:rsid w:val="002253B0"/>
    <w:rsid w:val="00236D54"/>
    <w:rsid w:val="00241D8C"/>
    <w:rsid w:val="00241FDB"/>
    <w:rsid w:val="0024720C"/>
    <w:rsid w:val="002617AE"/>
    <w:rsid w:val="002638D0"/>
    <w:rsid w:val="002647D3"/>
    <w:rsid w:val="00275EAE"/>
    <w:rsid w:val="00277E60"/>
    <w:rsid w:val="00294998"/>
    <w:rsid w:val="00297F18"/>
    <w:rsid w:val="002A1945"/>
    <w:rsid w:val="002B2958"/>
    <w:rsid w:val="002B3FC8"/>
    <w:rsid w:val="002D23C5"/>
    <w:rsid w:val="002D6137"/>
    <w:rsid w:val="002E7E61"/>
    <w:rsid w:val="002F05E5"/>
    <w:rsid w:val="002F254D"/>
    <w:rsid w:val="002F30E4"/>
    <w:rsid w:val="002F5C45"/>
    <w:rsid w:val="00307140"/>
    <w:rsid w:val="00316DFF"/>
    <w:rsid w:val="00325B57"/>
    <w:rsid w:val="00336056"/>
    <w:rsid w:val="003544E1"/>
    <w:rsid w:val="00366398"/>
    <w:rsid w:val="003A0632"/>
    <w:rsid w:val="003A30E5"/>
    <w:rsid w:val="003A6ADF"/>
    <w:rsid w:val="003B5928"/>
    <w:rsid w:val="003D380F"/>
    <w:rsid w:val="003E160D"/>
    <w:rsid w:val="003F1D5F"/>
    <w:rsid w:val="00403AD4"/>
    <w:rsid w:val="00405128"/>
    <w:rsid w:val="00406CFF"/>
    <w:rsid w:val="00416B25"/>
    <w:rsid w:val="00420592"/>
    <w:rsid w:val="004319E0"/>
    <w:rsid w:val="00437E8C"/>
    <w:rsid w:val="00440225"/>
    <w:rsid w:val="00444183"/>
    <w:rsid w:val="004726BC"/>
    <w:rsid w:val="00474105"/>
    <w:rsid w:val="00480E6E"/>
    <w:rsid w:val="00486277"/>
    <w:rsid w:val="00494CF6"/>
    <w:rsid w:val="00495F8D"/>
    <w:rsid w:val="004A1FAE"/>
    <w:rsid w:val="004A32FF"/>
    <w:rsid w:val="004B06EB"/>
    <w:rsid w:val="004B5559"/>
    <w:rsid w:val="004B6AD0"/>
    <w:rsid w:val="004C2D5D"/>
    <w:rsid w:val="004C33E1"/>
    <w:rsid w:val="004E01EB"/>
    <w:rsid w:val="004E2794"/>
    <w:rsid w:val="00510392"/>
    <w:rsid w:val="00513E2A"/>
    <w:rsid w:val="0053476D"/>
    <w:rsid w:val="00566A35"/>
    <w:rsid w:val="0056701E"/>
    <w:rsid w:val="005740D7"/>
    <w:rsid w:val="005755FA"/>
    <w:rsid w:val="00590B42"/>
    <w:rsid w:val="00592836"/>
    <w:rsid w:val="005A0F26"/>
    <w:rsid w:val="005A1B10"/>
    <w:rsid w:val="005A6850"/>
    <w:rsid w:val="005B1B1B"/>
    <w:rsid w:val="005C5932"/>
    <w:rsid w:val="005D3CA7"/>
    <w:rsid w:val="005D4CC1"/>
    <w:rsid w:val="005F4B91"/>
    <w:rsid w:val="005F55D2"/>
    <w:rsid w:val="0062312F"/>
    <w:rsid w:val="00625F2C"/>
    <w:rsid w:val="006377FD"/>
    <w:rsid w:val="0064498D"/>
    <w:rsid w:val="0064579D"/>
    <w:rsid w:val="00654CE5"/>
    <w:rsid w:val="006618E9"/>
    <w:rsid w:val="0068194B"/>
    <w:rsid w:val="00692703"/>
    <w:rsid w:val="006A1962"/>
    <w:rsid w:val="006B5D48"/>
    <w:rsid w:val="006B7D7B"/>
    <w:rsid w:val="006C1A5E"/>
    <w:rsid w:val="006E1507"/>
    <w:rsid w:val="00712D8B"/>
    <w:rsid w:val="0072724A"/>
    <w:rsid w:val="007273B7"/>
    <w:rsid w:val="00731673"/>
    <w:rsid w:val="00733E0A"/>
    <w:rsid w:val="0074144C"/>
    <w:rsid w:val="0074403D"/>
    <w:rsid w:val="00746D44"/>
    <w:rsid w:val="007538DC"/>
    <w:rsid w:val="00757803"/>
    <w:rsid w:val="00775CD3"/>
    <w:rsid w:val="0079206B"/>
    <w:rsid w:val="00796076"/>
    <w:rsid w:val="007A74D4"/>
    <w:rsid w:val="007C0566"/>
    <w:rsid w:val="007C606B"/>
    <w:rsid w:val="007E6A61"/>
    <w:rsid w:val="00801140"/>
    <w:rsid w:val="00803404"/>
    <w:rsid w:val="00834955"/>
    <w:rsid w:val="00855B59"/>
    <w:rsid w:val="00860461"/>
    <w:rsid w:val="0086487C"/>
    <w:rsid w:val="00870B20"/>
    <w:rsid w:val="00875094"/>
    <w:rsid w:val="00880FD0"/>
    <w:rsid w:val="008829F8"/>
    <w:rsid w:val="00885897"/>
    <w:rsid w:val="008A6538"/>
    <w:rsid w:val="008C7056"/>
    <w:rsid w:val="008F3B14"/>
    <w:rsid w:val="008F7620"/>
    <w:rsid w:val="00901899"/>
    <w:rsid w:val="0090344B"/>
    <w:rsid w:val="00905715"/>
    <w:rsid w:val="0091321E"/>
    <w:rsid w:val="00913946"/>
    <w:rsid w:val="0092726B"/>
    <w:rsid w:val="009361BA"/>
    <w:rsid w:val="00944F78"/>
    <w:rsid w:val="009510E7"/>
    <w:rsid w:val="00952C89"/>
    <w:rsid w:val="009571D8"/>
    <w:rsid w:val="009650EA"/>
    <w:rsid w:val="0097790C"/>
    <w:rsid w:val="0098506E"/>
    <w:rsid w:val="009A44CE"/>
    <w:rsid w:val="009C4DFC"/>
    <w:rsid w:val="009D44F8"/>
    <w:rsid w:val="009E3160"/>
    <w:rsid w:val="009F220C"/>
    <w:rsid w:val="009F3B05"/>
    <w:rsid w:val="009F4931"/>
    <w:rsid w:val="00A14534"/>
    <w:rsid w:val="00A16DAA"/>
    <w:rsid w:val="00A24162"/>
    <w:rsid w:val="00A25023"/>
    <w:rsid w:val="00A270EA"/>
    <w:rsid w:val="00A34BA2"/>
    <w:rsid w:val="00A36F27"/>
    <w:rsid w:val="00A42E32"/>
    <w:rsid w:val="00A46E63"/>
    <w:rsid w:val="00A51DC5"/>
    <w:rsid w:val="00A53DE1"/>
    <w:rsid w:val="00A615E1"/>
    <w:rsid w:val="00A755E8"/>
    <w:rsid w:val="00A93A5D"/>
    <w:rsid w:val="00AB32F8"/>
    <w:rsid w:val="00AB610B"/>
    <w:rsid w:val="00AD360E"/>
    <w:rsid w:val="00AD40FB"/>
    <w:rsid w:val="00AD782D"/>
    <w:rsid w:val="00AE7650"/>
    <w:rsid w:val="00B10EBE"/>
    <w:rsid w:val="00B236F1"/>
    <w:rsid w:val="00B50F99"/>
    <w:rsid w:val="00B51D1B"/>
    <w:rsid w:val="00B540F4"/>
    <w:rsid w:val="00B60FD0"/>
    <w:rsid w:val="00B622DF"/>
    <w:rsid w:val="00B6332A"/>
    <w:rsid w:val="00B807DA"/>
    <w:rsid w:val="00B81760"/>
    <w:rsid w:val="00B8494C"/>
    <w:rsid w:val="00B876C7"/>
    <w:rsid w:val="00BA1546"/>
    <w:rsid w:val="00BA76F5"/>
    <w:rsid w:val="00BB4E51"/>
    <w:rsid w:val="00BD431F"/>
    <w:rsid w:val="00BE423E"/>
    <w:rsid w:val="00BF61AC"/>
    <w:rsid w:val="00C12564"/>
    <w:rsid w:val="00C47FA6"/>
    <w:rsid w:val="00C57FC6"/>
    <w:rsid w:val="00C66A7D"/>
    <w:rsid w:val="00C67793"/>
    <w:rsid w:val="00C779DA"/>
    <w:rsid w:val="00C814F7"/>
    <w:rsid w:val="00CA4B4D"/>
    <w:rsid w:val="00CB35C3"/>
    <w:rsid w:val="00CD323D"/>
    <w:rsid w:val="00CE4030"/>
    <w:rsid w:val="00CE64B3"/>
    <w:rsid w:val="00CF1A49"/>
    <w:rsid w:val="00D0630C"/>
    <w:rsid w:val="00D243A9"/>
    <w:rsid w:val="00D305E5"/>
    <w:rsid w:val="00D37CD3"/>
    <w:rsid w:val="00D66A52"/>
    <w:rsid w:val="00D66EFA"/>
    <w:rsid w:val="00D72A2D"/>
    <w:rsid w:val="00D81A5E"/>
    <w:rsid w:val="00D9521A"/>
    <w:rsid w:val="00DA3914"/>
    <w:rsid w:val="00DA59AA"/>
    <w:rsid w:val="00DB6915"/>
    <w:rsid w:val="00DB7E1E"/>
    <w:rsid w:val="00DC1B78"/>
    <w:rsid w:val="00DC2A2F"/>
    <w:rsid w:val="00DC600B"/>
    <w:rsid w:val="00DD1A79"/>
    <w:rsid w:val="00DE0FAA"/>
    <w:rsid w:val="00DE136D"/>
    <w:rsid w:val="00DE6534"/>
    <w:rsid w:val="00DF4D6C"/>
    <w:rsid w:val="00E01923"/>
    <w:rsid w:val="00E14498"/>
    <w:rsid w:val="00E2397A"/>
    <w:rsid w:val="00E254DB"/>
    <w:rsid w:val="00E300FC"/>
    <w:rsid w:val="00E362DB"/>
    <w:rsid w:val="00E5632B"/>
    <w:rsid w:val="00E64EDE"/>
    <w:rsid w:val="00E70240"/>
    <w:rsid w:val="00E71E6B"/>
    <w:rsid w:val="00E81CC5"/>
    <w:rsid w:val="00E85A87"/>
    <w:rsid w:val="00E85B4A"/>
    <w:rsid w:val="00E9528E"/>
    <w:rsid w:val="00EA5099"/>
    <w:rsid w:val="00EC1351"/>
    <w:rsid w:val="00EC4CBF"/>
    <w:rsid w:val="00EE2CA8"/>
    <w:rsid w:val="00EF17E8"/>
    <w:rsid w:val="00EF51D9"/>
    <w:rsid w:val="00F130DD"/>
    <w:rsid w:val="00F24884"/>
    <w:rsid w:val="00F476C4"/>
    <w:rsid w:val="00F61DF9"/>
    <w:rsid w:val="00F81960"/>
    <w:rsid w:val="00F8769D"/>
    <w:rsid w:val="00F9350C"/>
    <w:rsid w:val="00F94EB5"/>
    <w:rsid w:val="00F9624D"/>
    <w:rsid w:val="00FB31C1"/>
    <w:rsid w:val="00FB58F2"/>
    <w:rsid w:val="00FC6AEA"/>
    <w:rsid w:val="00FD3D13"/>
    <w:rsid w:val="00FE348C"/>
    <w:rsid w:val="00FE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2171240"/>
  <w15:chartTrackingRefBased/>
  <w15:docId w15:val="{A9D6F4AE-397E-4600-813B-9C567CF2C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uiPriority="10" w:qFormat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507"/>
  </w:style>
  <w:style w:type="paragraph" w:styleId="Heading1">
    <w:name w:val="heading 1"/>
    <w:basedOn w:val="Normal"/>
    <w:link w:val="Heading1Char"/>
    <w:uiPriority w:val="9"/>
    <w:qFormat/>
    <w:rsid w:val="00F61DF9"/>
    <w:pPr>
      <w:keepNext/>
      <w:keepLines/>
      <w:spacing w:before="400" w:after="200"/>
      <w:contextualSpacing/>
      <w:outlineLvl w:val="0"/>
    </w:pPr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316DFF"/>
    <w:pPr>
      <w:spacing w:after="40"/>
      <w:outlineLvl w:val="1"/>
    </w:pPr>
    <w:rPr>
      <w:rFonts w:eastAsiaTheme="majorEastAsia" w:cstheme="majorBidi"/>
      <w:b/>
      <w:caps/>
      <w:color w:val="1D824C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F61DF9"/>
    <w:pPr>
      <w:outlineLvl w:val="2"/>
    </w:pPr>
    <w:rPr>
      <w:rFonts w:eastAsiaTheme="majorEastAsia" w:cstheme="majorBidi"/>
      <w:b/>
      <w:caps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16DF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56138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47D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56138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47D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E4025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16DF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E4025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16DF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b/>
      <w:color w:val="auto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16DFF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b/>
      <w:i/>
      <w:iCs/>
      <w:color w:val="auto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link w:val="MacroTextChar"/>
    <w:uiPriority w:val="99"/>
    <w:semiHidden/>
    <w:unhideWhenUsed/>
    <w:rsid w:val="002B3F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80"/>
    </w:pPr>
    <w:rPr>
      <w:rFonts w:ascii="Consolas" w:hAnsi="Consolas"/>
      <w:b/>
      <w:color w:val="0E4125" w:themeColor="accent1" w:themeShade="8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B3FC8"/>
    <w:rPr>
      <w:rFonts w:ascii="Consolas" w:hAnsi="Consolas"/>
      <w:b/>
      <w:color w:val="0E4125" w:themeColor="accent1" w:themeShade="80"/>
      <w:szCs w:val="20"/>
    </w:rPr>
  </w:style>
  <w:style w:type="paragraph" w:styleId="Title">
    <w:name w:val="Title"/>
    <w:basedOn w:val="Normal"/>
    <w:link w:val="TitleChar"/>
    <w:uiPriority w:val="1"/>
    <w:qFormat/>
    <w:rsid w:val="00D66A52"/>
    <w:pPr>
      <w:contextualSpacing/>
      <w:jc w:val="center"/>
    </w:pPr>
    <w:rPr>
      <w:rFonts w:asciiTheme="majorHAnsi" w:eastAsiaTheme="majorEastAsia" w:hAnsiTheme="majorHAnsi" w:cstheme="majorBidi"/>
      <w:caps/>
      <w:kern w:val="28"/>
      <w:sz w:val="70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D66A52"/>
    <w:rPr>
      <w:rFonts w:asciiTheme="majorHAnsi" w:eastAsiaTheme="majorEastAsia" w:hAnsiTheme="majorHAnsi" w:cstheme="majorBidi"/>
      <w:caps/>
      <w:kern w:val="28"/>
      <w:sz w:val="70"/>
      <w:szCs w:val="56"/>
    </w:rPr>
  </w:style>
  <w:style w:type="paragraph" w:styleId="Header">
    <w:name w:val="header"/>
    <w:basedOn w:val="Normal"/>
    <w:link w:val="HeaderChar"/>
    <w:uiPriority w:val="99"/>
    <w:unhideWhenUsed/>
    <w:rsid w:val="00757803"/>
  </w:style>
  <w:style w:type="character" w:customStyle="1" w:styleId="HeaderChar">
    <w:name w:val="Header Char"/>
    <w:basedOn w:val="DefaultParagraphFont"/>
    <w:link w:val="Header"/>
    <w:uiPriority w:val="99"/>
    <w:rsid w:val="00757803"/>
  </w:style>
  <w:style w:type="paragraph" w:styleId="Footer">
    <w:name w:val="footer"/>
    <w:basedOn w:val="Normal"/>
    <w:link w:val="FooterChar"/>
    <w:uiPriority w:val="99"/>
    <w:unhideWhenUsed/>
    <w:rsid w:val="009F220C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9F220C"/>
  </w:style>
  <w:style w:type="character" w:styleId="PlaceholderText">
    <w:name w:val="Placeholder Text"/>
    <w:basedOn w:val="DefaultParagraphFont"/>
    <w:uiPriority w:val="99"/>
    <w:semiHidden/>
    <w:rsid w:val="009A44CE"/>
    <w:rPr>
      <w:color w:val="595959" w:themeColor="text1" w:themeTint="A6"/>
    </w:rPr>
  </w:style>
  <w:style w:type="paragraph" w:customStyle="1" w:styleId="ContactInfo">
    <w:name w:val="Contact Info"/>
    <w:basedOn w:val="Normal"/>
    <w:uiPriority w:val="3"/>
    <w:qFormat/>
    <w:rsid w:val="00D66A52"/>
    <w:pPr>
      <w:jc w:val="center"/>
    </w:pPr>
  </w:style>
  <w:style w:type="character" w:customStyle="1" w:styleId="Heading1Char">
    <w:name w:val="Heading 1 Char"/>
    <w:basedOn w:val="DefaultParagraphFont"/>
    <w:link w:val="Heading1"/>
    <w:uiPriority w:val="9"/>
    <w:rsid w:val="00F61DF9"/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F220C"/>
    <w:rPr>
      <w:rFonts w:eastAsiaTheme="majorEastAsia" w:cstheme="majorBidi"/>
      <w:b/>
      <w:caps/>
      <w:color w:val="1D824C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61DF9"/>
    <w:rPr>
      <w:rFonts w:eastAsiaTheme="majorEastAsia" w:cstheme="majorBidi"/>
      <w:b/>
      <w:caps/>
      <w:szCs w:val="24"/>
    </w:rPr>
  </w:style>
  <w:style w:type="table" w:styleId="TableGrid">
    <w:name w:val="Table Grid"/>
    <w:basedOn w:val="TableNormal"/>
    <w:uiPriority w:val="39"/>
    <w:rsid w:val="00F9350C"/>
    <w:pPr>
      <w:contextualSpacing/>
    </w:pPr>
    <w:tblPr/>
  </w:style>
  <w:style w:type="character" w:styleId="SubtleReference">
    <w:name w:val="Subtle Reference"/>
    <w:basedOn w:val="DefaultParagraphFont"/>
    <w:uiPriority w:val="10"/>
    <w:qFormat/>
    <w:rsid w:val="00D66A52"/>
    <w:rPr>
      <w:b/>
      <w:caps w:val="0"/>
      <w:smallCaps/>
      <w:color w:val="595959" w:themeColor="text1" w:themeTint="A6"/>
    </w:rPr>
  </w:style>
  <w:style w:type="paragraph" w:styleId="ListBullet">
    <w:name w:val="List Bullet"/>
    <w:basedOn w:val="Normal"/>
    <w:uiPriority w:val="11"/>
    <w:qFormat/>
    <w:rsid w:val="006E1507"/>
    <w:pPr>
      <w:numPr>
        <w:numId w:val="5"/>
      </w:numPr>
    </w:pPr>
  </w:style>
  <w:style w:type="paragraph" w:styleId="ListNumber">
    <w:name w:val="List Number"/>
    <w:basedOn w:val="Normal"/>
    <w:uiPriority w:val="13"/>
    <w:qFormat/>
    <w:rsid w:val="00B51D1B"/>
    <w:pPr>
      <w:numPr>
        <w:numId w:val="7"/>
      </w:numPr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757803"/>
    <w:rPr>
      <w:rFonts w:asciiTheme="majorHAnsi" w:eastAsiaTheme="majorEastAsia" w:hAnsiTheme="majorHAnsi" w:cstheme="majorBidi"/>
      <w:i/>
      <w:iCs/>
      <w:color w:val="156138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16DFF"/>
    <w:rPr>
      <w:rFonts w:asciiTheme="majorHAnsi" w:eastAsiaTheme="majorEastAsia" w:hAnsiTheme="majorHAnsi" w:cstheme="majorBidi"/>
      <w:b/>
      <w:color w:val="auto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16DFF"/>
    <w:rPr>
      <w:rFonts w:asciiTheme="majorHAnsi" w:eastAsiaTheme="majorEastAsia" w:hAnsiTheme="majorHAnsi" w:cstheme="majorBidi"/>
      <w:b/>
      <w:i/>
      <w:iCs/>
      <w:color w:val="auto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16DFF"/>
    <w:pPr>
      <w:spacing w:after="200"/>
    </w:pPr>
    <w:rPr>
      <w:i/>
      <w:iCs/>
      <w:color w:val="161616" w:themeColor="text2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16DFF"/>
    <w:pPr>
      <w:outlineLvl w:val="9"/>
    </w:pPr>
  </w:style>
  <w:style w:type="paragraph" w:styleId="Quote">
    <w:name w:val="Quote"/>
    <w:basedOn w:val="Normal"/>
    <w:next w:val="Normal"/>
    <w:link w:val="QuoteChar"/>
    <w:uiPriority w:val="29"/>
    <w:semiHidden/>
    <w:unhideWhenUsed/>
    <w:rsid w:val="00316DFF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16DF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rsid w:val="00316DFF"/>
    <w:pPr>
      <w:pBdr>
        <w:top w:val="single" w:sz="4" w:space="10" w:color="1D824C" w:themeColor="accent1"/>
        <w:bottom w:val="single" w:sz="4" w:space="10" w:color="1D824C" w:themeColor="accent1"/>
      </w:pBdr>
      <w:spacing w:before="360" w:after="360"/>
      <w:jc w:val="center"/>
    </w:pPr>
    <w:rPr>
      <w:i/>
      <w:iCs/>
      <w:color w:val="1D824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316DFF"/>
    <w:rPr>
      <w:i/>
      <w:iCs/>
      <w:color w:val="1D824C" w:themeColor="accent1"/>
    </w:rPr>
  </w:style>
  <w:style w:type="character" w:styleId="BookTitle">
    <w:name w:val="Book Title"/>
    <w:basedOn w:val="DefaultParagraphFont"/>
    <w:uiPriority w:val="33"/>
    <w:semiHidden/>
    <w:unhideWhenUsed/>
    <w:rsid w:val="00316DFF"/>
    <w:rPr>
      <w:b/>
      <w:bCs/>
      <w:i/>
      <w:iCs/>
      <w:spacing w:val="0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rsid w:val="00316DFF"/>
    <w:pPr>
      <w:numPr>
        <w:ilvl w:val="1"/>
      </w:numPr>
    </w:pPr>
    <w:rPr>
      <w:rFonts w:eastAsiaTheme="minorEastAsia"/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316DFF"/>
    <w:rPr>
      <w:rFonts w:eastAsiaTheme="minorEastAsia"/>
      <w:color w:val="5A5A5A" w:themeColor="text1" w:themeTint="A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6DFF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DFF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16DFF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16DFF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16DFF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16DFF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16DFF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6DFF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6DF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6D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6DFF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16DFF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16DFF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16DFF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16DFF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316DFF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16DFF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16DFF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16DFF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16DFF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16DFF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16DFF"/>
    <w:rPr>
      <w:rFonts w:ascii="Consolas" w:hAnsi="Consolas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16DFF"/>
    <w:rPr>
      <w:rFonts w:asciiTheme="majorHAnsi" w:eastAsiaTheme="majorEastAsia" w:hAnsiTheme="majorHAnsi" w:cstheme="majorBidi"/>
      <w:i/>
      <w:iCs/>
      <w:color w:val="0E4025" w:themeColor="accent1" w:themeShade="7F"/>
    </w:rPr>
  </w:style>
  <w:style w:type="paragraph" w:styleId="Bibliography">
    <w:name w:val="Bibliography"/>
    <w:basedOn w:val="Normal"/>
    <w:next w:val="Normal"/>
    <w:uiPriority w:val="37"/>
    <w:semiHidden/>
    <w:unhideWhenUsed/>
    <w:rsid w:val="002647D3"/>
  </w:style>
  <w:style w:type="paragraph" w:styleId="BlockText">
    <w:name w:val="Block Text"/>
    <w:basedOn w:val="Normal"/>
    <w:uiPriority w:val="99"/>
    <w:semiHidden/>
    <w:unhideWhenUsed/>
    <w:rsid w:val="002647D3"/>
    <w:pPr>
      <w:pBdr>
        <w:top w:val="single" w:sz="2" w:space="10" w:color="1D824C" w:themeColor="accent1" w:shadow="1" w:frame="1"/>
        <w:left w:val="single" w:sz="2" w:space="10" w:color="1D824C" w:themeColor="accent1" w:shadow="1" w:frame="1"/>
        <w:bottom w:val="single" w:sz="2" w:space="10" w:color="1D824C" w:themeColor="accent1" w:shadow="1" w:frame="1"/>
        <w:right w:val="single" w:sz="2" w:space="10" w:color="1D824C" w:themeColor="accent1" w:shadow="1" w:frame="1"/>
      </w:pBdr>
      <w:ind w:left="1152" w:right="1152"/>
    </w:pPr>
    <w:rPr>
      <w:rFonts w:eastAsiaTheme="minorEastAsia"/>
      <w:i/>
      <w:iCs/>
      <w:color w:val="1D824C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2647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47D3"/>
  </w:style>
  <w:style w:type="paragraph" w:styleId="BodyText2">
    <w:name w:val="Body Text 2"/>
    <w:basedOn w:val="Normal"/>
    <w:link w:val="BodyText2Char"/>
    <w:uiPriority w:val="99"/>
    <w:semiHidden/>
    <w:unhideWhenUsed/>
    <w:rsid w:val="002647D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647D3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647D3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647D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647D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647D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647D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647D3"/>
  </w:style>
  <w:style w:type="paragraph" w:styleId="Closing">
    <w:name w:val="Closing"/>
    <w:basedOn w:val="Normal"/>
    <w:link w:val="ClosingChar"/>
    <w:uiPriority w:val="99"/>
    <w:semiHidden/>
    <w:unhideWhenUsed/>
    <w:rsid w:val="002647D3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647D3"/>
  </w:style>
  <w:style w:type="table" w:styleId="ColorfulGrid">
    <w:name w:val="Colorful Grid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5F2DA" w:themeFill="accent1" w:themeFillTint="33"/>
    </w:tcPr>
    <w:tblStylePr w:type="firstRow">
      <w:rPr>
        <w:b/>
        <w:bCs/>
      </w:rPr>
      <w:tblPr/>
      <w:tcPr>
        <w:shd w:val="clear" w:color="auto" w:fill="8CE5B5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CE5B5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56138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56138" w:themeFill="accent1" w:themeFillShade="BF"/>
      </w:tc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shd w:val="clear" w:color="auto" w:fill="6FDFA3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AFEFF" w:themeFill="accent2" w:themeFillTint="33"/>
    </w:tcPr>
    <w:tblStylePr w:type="firstRow">
      <w:rPr>
        <w:b/>
        <w:bCs/>
      </w:rPr>
      <w:tblPr/>
      <w:tcPr>
        <w:shd w:val="clear" w:color="auto" w:fill="55FD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55FD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3F40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3F40" w:themeFill="accent2" w:themeFillShade="BF"/>
      </w:tc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shd w:val="clear" w:color="auto" w:fill="2BF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CBD1" w:themeFill="accent3" w:themeFillTint="33"/>
    </w:tcPr>
    <w:tblStylePr w:type="firstRow">
      <w:rPr>
        <w:b/>
        <w:bCs/>
      </w:rPr>
      <w:tblPr/>
      <w:tcPr>
        <w:shd w:val="clear" w:color="auto" w:fill="ED98A4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D98A4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841727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841727" w:themeFill="accent3" w:themeFillShade="BF"/>
      </w:tc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E3CA" w:themeFill="accent4" w:themeFillTint="33"/>
    </w:tcPr>
    <w:tblStylePr w:type="firstRow">
      <w:rPr>
        <w:b/>
        <w:bCs/>
      </w:rPr>
      <w:tblPr/>
      <w:tcPr>
        <w:shd w:val="clear" w:color="auto" w:fill="DFC797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FC797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634C1E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634C1E" w:themeFill="accent4" w:themeFillShade="BF"/>
      </w:tc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shd w:val="clear" w:color="auto" w:fill="D8BA7D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</w:rPr>
      <w:tblPr/>
      <w:tcPr>
        <w:shd w:val="clear" w:color="auto" w:fill="D99EB3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9EB3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E1E9" w:themeFill="accent6" w:themeFillTint="33"/>
    </w:tcPr>
    <w:tblStylePr w:type="firstRow">
      <w:rPr>
        <w:b/>
        <w:bCs/>
      </w:rPr>
      <w:tblPr/>
      <w:tcPr>
        <w:shd w:val="clear" w:color="auto" w:fill="B1C3D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1C3D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384F6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384F65" w:themeFill="accent6" w:themeFillShade="BF"/>
      </w:tc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shd w:val="clear" w:color="auto" w:fill="9EB4CA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2F8EC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D5FE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AE5E8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A5120" w:themeFill="accent4" w:themeFillShade="CC"/>
      </w:tcPr>
    </w:tblStylePr>
    <w:tblStylePr w:type="lastRow">
      <w:rPr>
        <w:b/>
        <w:bCs/>
        <w:color w:val="6A512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7F1E5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D192A" w:themeFill="accent3" w:themeFillShade="CC"/>
      </w:tcPr>
    </w:tblStylePr>
    <w:tblStylePr w:type="lastRow">
      <w:rPr>
        <w:b/>
        <w:bCs/>
        <w:color w:val="8D192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5E7EC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C546C" w:themeFill="accent6" w:themeFillShade="CC"/>
      </w:tcPr>
    </w:tblStylePr>
    <w:tblStylePr w:type="lastRow">
      <w:rPr>
        <w:b/>
        <w:bCs/>
        <w:color w:val="3C546C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CF0F4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4273C" w:themeFill="accent5" w:themeFillShade="CC"/>
      </w:tcPr>
    </w:tblStylePr>
    <w:tblStylePr w:type="lastRow">
      <w:rPr>
        <w:b/>
        <w:bCs/>
        <w:color w:val="64273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1D824C" w:themeColor="accent1"/>
        <w:bottom w:val="single" w:sz="4" w:space="0" w:color="1D824C" w:themeColor="accent1"/>
        <w:right w:val="single" w:sz="4" w:space="0" w:color="1D824C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F8EC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14D2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14D2D" w:themeColor="accent1" w:themeShade="99"/>
          <w:insideV w:val="nil"/>
        </w:tcBorders>
        <w:shd w:val="clear" w:color="auto" w:fill="114D2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4D2D" w:themeFill="accent1" w:themeFillShade="99"/>
      </w:tcPr>
    </w:tblStylePr>
    <w:tblStylePr w:type="band1Vert">
      <w:tblPr/>
      <w:tcPr>
        <w:shd w:val="clear" w:color="auto" w:fill="8CE5B5" w:themeFill="accent1" w:themeFillTint="66"/>
      </w:tcPr>
    </w:tblStylePr>
    <w:tblStylePr w:type="band1Horz">
      <w:tblPr/>
      <w:tcPr>
        <w:shd w:val="clear" w:color="auto" w:fill="6FDFA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005556" w:themeColor="accent2"/>
        <w:bottom w:val="single" w:sz="4" w:space="0" w:color="005556" w:themeColor="accent2"/>
        <w:right w:val="single" w:sz="4" w:space="0" w:color="00555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FE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233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233" w:themeColor="accent2" w:themeShade="99"/>
          <w:insideV w:val="nil"/>
        </w:tcBorders>
        <w:shd w:val="clear" w:color="auto" w:fill="003233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233" w:themeFill="accent2" w:themeFillShade="99"/>
      </w:tcPr>
    </w:tblStylePr>
    <w:tblStylePr w:type="band1Vert">
      <w:tblPr/>
      <w:tcPr>
        <w:shd w:val="clear" w:color="auto" w:fill="55FDFF" w:themeFill="accent2" w:themeFillTint="66"/>
      </w:tcPr>
    </w:tblStylePr>
    <w:tblStylePr w:type="band1Horz">
      <w:tblPr/>
      <w:tcPr>
        <w:shd w:val="clear" w:color="auto" w:fill="2BF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856628" w:themeColor="accent4"/>
        <w:left w:val="single" w:sz="4" w:space="0" w:color="B11F35" w:themeColor="accent3"/>
        <w:bottom w:val="single" w:sz="4" w:space="0" w:color="B11F35" w:themeColor="accent3"/>
        <w:right w:val="single" w:sz="4" w:space="0" w:color="B11F3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5E8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5662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A121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A121F" w:themeColor="accent3" w:themeShade="99"/>
          <w:insideV w:val="nil"/>
        </w:tcBorders>
        <w:shd w:val="clear" w:color="auto" w:fill="6A121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121F" w:themeFill="accent3" w:themeFillShade="99"/>
      </w:tcPr>
    </w:tblStylePr>
    <w:tblStylePr w:type="band1Vert">
      <w:tblPr/>
      <w:tcPr>
        <w:shd w:val="clear" w:color="auto" w:fill="ED98A4" w:themeFill="accent3" w:themeFillTint="66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B11F35" w:themeColor="accent3"/>
        <w:left w:val="single" w:sz="4" w:space="0" w:color="856628" w:themeColor="accent4"/>
        <w:bottom w:val="single" w:sz="4" w:space="0" w:color="856628" w:themeColor="accent4"/>
        <w:right w:val="single" w:sz="4" w:space="0" w:color="856628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1E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11F3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3D18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3D18" w:themeColor="accent4" w:themeShade="99"/>
          <w:insideV w:val="nil"/>
        </w:tcBorders>
        <w:shd w:val="clear" w:color="auto" w:fill="4F3D18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3D18" w:themeFill="accent4" w:themeFillShade="99"/>
      </w:tcPr>
    </w:tblStylePr>
    <w:tblStylePr w:type="band1Vert">
      <w:tblPr/>
      <w:tcPr>
        <w:shd w:val="clear" w:color="auto" w:fill="DFC797" w:themeFill="accent4" w:themeFillTint="66"/>
      </w:tcPr>
    </w:tblStylePr>
    <w:tblStylePr w:type="band1Horz">
      <w:tblPr/>
      <w:tcPr>
        <w:shd w:val="clear" w:color="auto" w:fill="D8BA7D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4B6A88" w:themeColor="accent6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7EC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6A8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B1D2D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B1D2D" w:themeColor="accent5" w:themeShade="99"/>
          <w:insideV w:val="nil"/>
        </w:tcBorders>
        <w:shd w:val="clear" w:color="auto" w:fill="4B1D2D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1D2D" w:themeFill="accent5" w:themeFillShade="99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086A0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7E314C" w:themeColor="accent5"/>
        <w:left w:val="single" w:sz="4" w:space="0" w:color="4B6A88" w:themeColor="accent6"/>
        <w:bottom w:val="single" w:sz="4" w:space="0" w:color="4B6A88" w:themeColor="accent6"/>
        <w:right w:val="single" w:sz="4" w:space="0" w:color="4B6A88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F4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D3F51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D3F51" w:themeColor="accent6" w:themeShade="99"/>
          <w:insideV w:val="nil"/>
        </w:tcBorders>
        <w:shd w:val="clear" w:color="auto" w:fill="2D3F51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3F51" w:themeFill="accent6" w:themeFillShade="99"/>
      </w:tcPr>
    </w:tblStylePr>
    <w:tblStylePr w:type="band1Vert">
      <w:tblPr/>
      <w:tcPr>
        <w:shd w:val="clear" w:color="auto" w:fill="B1C3D4" w:themeFill="accent6" w:themeFillTint="66"/>
      </w:tcPr>
    </w:tblStylePr>
    <w:tblStylePr w:type="band1Horz">
      <w:tblPr/>
      <w:tcPr>
        <w:shd w:val="clear" w:color="auto" w:fill="9EB4CA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1D824C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E4025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56138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00555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A2A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F40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B11F3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70F1A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41727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856628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23214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34C1E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E182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E243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4B6A88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5344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84F6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647D3"/>
  </w:style>
  <w:style w:type="character" w:customStyle="1" w:styleId="DateChar">
    <w:name w:val="Date Char"/>
    <w:basedOn w:val="DefaultParagraphFont"/>
    <w:link w:val="Date"/>
    <w:uiPriority w:val="99"/>
    <w:semiHidden/>
    <w:rsid w:val="002647D3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647D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647D3"/>
  </w:style>
  <w:style w:type="character" w:styleId="EndnoteReference">
    <w:name w:val="endnote reference"/>
    <w:basedOn w:val="DefaultParagraphFont"/>
    <w:uiPriority w:val="99"/>
    <w:semiHidden/>
    <w:unhideWhenUsed/>
    <w:rsid w:val="002647D3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2647D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647D3"/>
    <w:rPr>
      <w:color w:val="BF4A27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647D3"/>
    <w:rPr>
      <w:vertAlign w:val="superscript"/>
    </w:rPr>
  </w:style>
  <w:style w:type="table" w:styleId="GridTable1Light">
    <w:name w:val="Grid Table 1 Light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8CE5B5" w:themeColor="accent1" w:themeTint="66"/>
        <w:left w:val="single" w:sz="4" w:space="0" w:color="8CE5B5" w:themeColor="accent1" w:themeTint="66"/>
        <w:bottom w:val="single" w:sz="4" w:space="0" w:color="8CE5B5" w:themeColor="accent1" w:themeTint="66"/>
        <w:right w:val="single" w:sz="4" w:space="0" w:color="8CE5B5" w:themeColor="accent1" w:themeTint="66"/>
        <w:insideH w:val="single" w:sz="4" w:space="0" w:color="8CE5B5" w:themeColor="accent1" w:themeTint="66"/>
        <w:insideV w:val="single" w:sz="4" w:space="0" w:color="8CE5B5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55FDFF" w:themeColor="accent2" w:themeTint="66"/>
        <w:left w:val="single" w:sz="4" w:space="0" w:color="55FDFF" w:themeColor="accent2" w:themeTint="66"/>
        <w:bottom w:val="single" w:sz="4" w:space="0" w:color="55FDFF" w:themeColor="accent2" w:themeTint="66"/>
        <w:right w:val="single" w:sz="4" w:space="0" w:color="55FDFF" w:themeColor="accent2" w:themeTint="66"/>
        <w:insideH w:val="single" w:sz="4" w:space="0" w:color="55FDFF" w:themeColor="accent2" w:themeTint="66"/>
        <w:insideV w:val="single" w:sz="4" w:space="0" w:color="55FD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ED98A4" w:themeColor="accent3" w:themeTint="66"/>
        <w:left w:val="single" w:sz="4" w:space="0" w:color="ED98A4" w:themeColor="accent3" w:themeTint="66"/>
        <w:bottom w:val="single" w:sz="4" w:space="0" w:color="ED98A4" w:themeColor="accent3" w:themeTint="66"/>
        <w:right w:val="single" w:sz="4" w:space="0" w:color="ED98A4" w:themeColor="accent3" w:themeTint="66"/>
        <w:insideH w:val="single" w:sz="4" w:space="0" w:color="ED98A4" w:themeColor="accent3" w:themeTint="66"/>
        <w:insideV w:val="single" w:sz="4" w:space="0" w:color="ED98A4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FC797" w:themeColor="accent4" w:themeTint="66"/>
        <w:left w:val="single" w:sz="4" w:space="0" w:color="DFC797" w:themeColor="accent4" w:themeTint="66"/>
        <w:bottom w:val="single" w:sz="4" w:space="0" w:color="DFC797" w:themeColor="accent4" w:themeTint="66"/>
        <w:right w:val="single" w:sz="4" w:space="0" w:color="DFC797" w:themeColor="accent4" w:themeTint="66"/>
        <w:insideH w:val="single" w:sz="4" w:space="0" w:color="DFC797" w:themeColor="accent4" w:themeTint="66"/>
        <w:insideV w:val="single" w:sz="4" w:space="0" w:color="DFC79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99EB3" w:themeColor="accent5" w:themeTint="66"/>
        <w:left w:val="single" w:sz="4" w:space="0" w:color="D99EB3" w:themeColor="accent5" w:themeTint="66"/>
        <w:bottom w:val="single" w:sz="4" w:space="0" w:color="D99EB3" w:themeColor="accent5" w:themeTint="66"/>
        <w:right w:val="single" w:sz="4" w:space="0" w:color="D99EB3" w:themeColor="accent5" w:themeTint="66"/>
        <w:insideH w:val="single" w:sz="4" w:space="0" w:color="D99EB3" w:themeColor="accent5" w:themeTint="66"/>
        <w:insideV w:val="single" w:sz="4" w:space="0" w:color="D99EB3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B1C3D4" w:themeColor="accent6" w:themeTint="66"/>
        <w:left w:val="single" w:sz="4" w:space="0" w:color="B1C3D4" w:themeColor="accent6" w:themeTint="66"/>
        <w:bottom w:val="single" w:sz="4" w:space="0" w:color="B1C3D4" w:themeColor="accent6" w:themeTint="66"/>
        <w:right w:val="single" w:sz="4" w:space="0" w:color="B1C3D4" w:themeColor="accent6" w:themeTint="66"/>
        <w:insideH w:val="single" w:sz="4" w:space="0" w:color="B1C3D4" w:themeColor="accent6" w:themeTint="66"/>
        <w:insideV w:val="single" w:sz="4" w:space="0" w:color="B1C3D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52D890" w:themeColor="accent1" w:themeTint="99"/>
        <w:bottom w:val="single" w:sz="2" w:space="0" w:color="52D890" w:themeColor="accent1" w:themeTint="99"/>
        <w:insideH w:val="single" w:sz="2" w:space="0" w:color="52D890" w:themeColor="accent1" w:themeTint="99"/>
        <w:insideV w:val="single" w:sz="2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2D890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2D890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00FCFF" w:themeColor="accent2" w:themeTint="99"/>
        <w:bottom w:val="single" w:sz="2" w:space="0" w:color="00FCFF" w:themeColor="accent2" w:themeTint="99"/>
        <w:insideH w:val="single" w:sz="2" w:space="0" w:color="00FCFF" w:themeColor="accent2" w:themeTint="99"/>
        <w:insideV w:val="single" w:sz="2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FC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FC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E46477" w:themeColor="accent3" w:themeTint="99"/>
        <w:bottom w:val="single" w:sz="2" w:space="0" w:color="E46477" w:themeColor="accent3" w:themeTint="99"/>
        <w:insideH w:val="single" w:sz="2" w:space="0" w:color="E46477" w:themeColor="accent3" w:themeTint="99"/>
        <w:insideV w:val="single" w:sz="2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6477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46477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D0AC63" w:themeColor="accent4" w:themeTint="99"/>
        <w:bottom w:val="single" w:sz="2" w:space="0" w:color="D0AC63" w:themeColor="accent4" w:themeTint="99"/>
        <w:insideH w:val="single" w:sz="2" w:space="0" w:color="D0AC63" w:themeColor="accent4" w:themeTint="99"/>
        <w:insideV w:val="single" w:sz="2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0AC6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0AC6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C66E8D" w:themeColor="accent5" w:themeTint="99"/>
        <w:bottom w:val="single" w:sz="2" w:space="0" w:color="C66E8D" w:themeColor="accent5" w:themeTint="99"/>
        <w:insideH w:val="single" w:sz="2" w:space="0" w:color="C66E8D" w:themeColor="accent5" w:themeTint="99"/>
        <w:insideV w:val="single" w:sz="2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6E8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8BA5BF" w:themeColor="accent6" w:themeTint="99"/>
        <w:bottom w:val="single" w:sz="2" w:space="0" w:color="8BA5BF" w:themeColor="accent6" w:themeTint="99"/>
        <w:insideH w:val="single" w:sz="2" w:space="0" w:color="8BA5BF" w:themeColor="accent6" w:themeTint="99"/>
        <w:insideV w:val="single" w:sz="2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BA5B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BA5B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GridTable3">
    <w:name w:val="Grid Table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bottom w:val="single" w:sz="4" w:space="0" w:color="52D890" w:themeColor="accent1" w:themeTint="99"/>
        </w:tcBorders>
      </w:tcPr>
    </w:tblStylePr>
    <w:tblStylePr w:type="nwCell">
      <w:tblPr/>
      <w:tcPr>
        <w:tcBorders>
          <w:bottom w:val="single" w:sz="4" w:space="0" w:color="52D890" w:themeColor="accent1" w:themeTint="99"/>
        </w:tcBorders>
      </w:tcPr>
    </w:tblStylePr>
    <w:tblStylePr w:type="seCell">
      <w:tblPr/>
      <w:tcPr>
        <w:tcBorders>
          <w:top w:val="single" w:sz="4" w:space="0" w:color="52D890" w:themeColor="accent1" w:themeTint="99"/>
        </w:tcBorders>
      </w:tcPr>
    </w:tblStylePr>
    <w:tblStylePr w:type="swCell">
      <w:tblPr/>
      <w:tcPr>
        <w:tcBorders>
          <w:top w:val="single" w:sz="4" w:space="0" w:color="52D890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bottom w:val="single" w:sz="4" w:space="0" w:color="00FCFF" w:themeColor="accent2" w:themeTint="99"/>
        </w:tcBorders>
      </w:tcPr>
    </w:tblStylePr>
    <w:tblStylePr w:type="nwCell">
      <w:tblPr/>
      <w:tcPr>
        <w:tcBorders>
          <w:bottom w:val="single" w:sz="4" w:space="0" w:color="00FCFF" w:themeColor="accent2" w:themeTint="99"/>
        </w:tcBorders>
      </w:tcPr>
    </w:tblStylePr>
    <w:tblStylePr w:type="seCell">
      <w:tblPr/>
      <w:tcPr>
        <w:tcBorders>
          <w:top w:val="single" w:sz="4" w:space="0" w:color="00FCFF" w:themeColor="accent2" w:themeTint="99"/>
        </w:tcBorders>
      </w:tcPr>
    </w:tblStylePr>
    <w:tblStylePr w:type="swCell">
      <w:tblPr/>
      <w:tcPr>
        <w:tcBorders>
          <w:top w:val="single" w:sz="4" w:space="0" w:color="00FC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bottom w:val="single" w:sz="4" w:space="0" w:color="E46477" w:themeColor="accent3" w:themeTint="99"/>
        </w:tcBorders>
      </w:tcPr>
    </w:tblStylePr>
    <w:tblStylePr w:type="nwCell">
      <w:tblPr/>
      <w:tcPr>
        <w:tcBorders>
          <w:bottom w:val="single" w:sz="4" w:space="0" w:color="E46477" w:themeColor="accent3" w:themeTint="99"/>
        </w:tcBorders>
      </w:tcPr>
    </w:tblStylePr>
    <w:tblStylePr w:type="seCell">
      <w:tblPr/>
      <w:tcPr>
        <w:tcBorders>
          <w:top w:val="single" w:sz="4" w:space="0" w:color="E46477" w:themeColor="accent3" w:themeTint="99"/>
        </w:tcBorders>
      </w:tcPr>
    </w:tblStylePr>
    <w:tblStylePr w:type="swCell">
      <w:tblPr/>
      <w:tcPr>
        <w:tcBorders>
          <w:top w:val="single" w:sz="4" w:space="0" w:color="E46477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bottom w:val="single" w:sz="4" w:space="0" w:color="D0AC63" w:themeColor="accent4" w:themeTint="99"/>
        </w:tcBorders>
      </w:tcPr>
    </w:tblStylePr>
    <w:tblStylePr w:type="nwCell">
      <w:tblPr/>
      <w:tcPr>
        <w:tcBorders>
          <w:bottom w:val="single" w:sz="4" w:space="0" w:color="D0AC63" w:themeColor="accent4" w:themeTint="99"/>
        </w:tcBorders>
      </w:tcPr>
    </w:tblStylePr>
    <w:tblStylePr w:type="seCell">
      <w:tblPr/>
      <w:tcPr>
        <w:tcBorders>
          <w:top w:val="single" w:sz="4" w:space="0" w:color="D0AC63" w:themeColor="accent4" w:themeTint="99"/>
        </w:tcBorders>
      </w:tcPr>
    </w:tblStylePr>
    <w:tblStylePr w:type="swCell">
      <w:tblPr/>
      <w:tcPr>
        <w:tcBorders>
          <w:top w:val="single" w:sz="4" w:space="0" w:color="D0AC6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bottom w:val="single" w:sz="4" w:space="0" w:color="8BA5BF" w:themeColor="accent6" w:themeTint="99"/>
        </w:tcBorders>
      </w:tcPr>
    </w:tblStylePr>
    <w:tblStylePr w:type="nwCell">
      <w:tblPr/>
      <w:tcPr>
        <w:tcBorders>
          <w:bottom w:val="single" w:sz="4" w:space="0" w:color="8BA5BF" w:themeColor="accent6" w:themeTint="99"/>
        </w:tcBorders>
      </w:tcPr>
    </w:tblStylePr>
    <w:tblStylePr w:type="seCell">
      <w:tblPr/>
      <w:tcPr>
        <w:tcBorders>
          <w:top w:val="single" w:sz="4" w:space="0" w:color="8BA5BF" w:themeColor="accent6" w:themeTint="99"/>
        </w:tcBorders>
      </w:tcPr>
    </w:tblStylePr>
    <w:tblStylePr w:type="swCell">
      <w:tblPr/>
      <w:tcPr>
        <w:tcBorders>
          <w:top w:val="single" w:sz="4" w:space="0" w:color="8BA5B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D824C" w:themeColor="accent1"/>
          <w:left w:val="single" w:sz="4" w:space="0" w:color="1D824C" w:themeColor="accent1"/>
          <w:bottom w:val="single" w:sz="4" w:space="0" w:color="1D824C" w:themeColor="accent1"/>
          <w:right w:val="single" w:sz="4" w:space="0" w:color="1D824C" w:themeColor="accent1"/>
          <w:insideH w:val="nil"/>
          <w:insideV w:val="nil"/>
        </w:tcBorders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556" w:themeColor="accent2"/>
          <w:left w:val="single" w:sz="4" w:space="0" w:color="005556" w:themeColor="accent2"/>
          <w:bottom w:val="single" w:sz="4" w:space="0" w:color="005556" w:themeColor="accent2"/>
          <w:right w:val="single" w:sz="4" w:space="0" w:color="005556" w:themeColor="accent2"/>
          <w:insideH w:val="nil"/>
          <w:insideV w:val="nil"/>
        </w:tcBorders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11F35" w:themeColor="accent3"/>
          <w:left w:val="single" w:sz="4" w:space="0" w:color="B11F35" w:themeColor="accent3"/>
          <w:bottom w:val="single" w:sz="4" w:space="0" w:color="B11F35" w:themeColor="accent3"/>
          <w:right w:val="single" w:sz="4" w:space="0" w:color="B11F35" w:themeColor="accent3"/>
          <w:insideH w:val="nil"/>
          <w:insideV w:val="nil"/>
        </w:tcBorders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6628" w:themeColor="accent4"/>
          <w:left w:val="single" w:sz="4" w:space="0" w:color="856628" w:themeColor="accent4"/>
          <w:bottom w:val="single" w:sz="4" w:space="0" w:color="856628" w:themeColor="accent4"/>
          <w:right w:val="single" w:sz="4" w:space="0" w:color="856628" w:themeColor="accent4"/>
          <w:insideH w:val="nil"/>
          <w:insideV w:val="nil"/>
        </w:tcBorders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6A88" w:themeColor="accent6"/>
          <w:left w:val="single" w:sz="4" w:space="0" w:color="4B6A88" w:themeColor="accent6"/>
          <w:bottom w:val="single" w:sz="4" w:space="0" w:color="4B6A88" w:themeColor="accent6"/>
          <w:right w:val="single" w:sz="4" w:space="0" w:color="4B6A88" w:themeColor="accent6"/>
          <w:insideH w:val="nil"/>
          <w:insideV w:val="nil"/>
        </w:tcBorders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5F2DA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D824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D824C" w:themeFill="accent1"/>
      </w:tcPr>
    </w:tblStylePr>
    <w:tblStylePr w:type="band1Vert">
      <w:tblPr/>
      <w:tcPr>
        <w:shd w:val="clear" w:color="auto" w:fill="8CE5B5" w:themeFill="accent1" w:themeFillTint="66"/>
      </w:tcPr>
    </w:tblStylePr>
    <w:tblStylePr w:type="band1Horz">
      <w:tblPr/>
      <w:tcPr>
        <w:shd w:val="clear" w:color="auto" w:fill="8CE5B5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AFE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55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556" w:themeFill="accent2"/>
      </w:tcPr>
    </w:tblStylePr>
    <w:tblStylePr w:type="band1Vert">
      <w:tblPr/>
      <w:tcPr>
        <w:shd w:val="clear" w:color="auto" w:fill="55FDFF" w:themeFill="accent2" w:themeFillTint="66"/>
      </w:tcPr>
    </w:tblStylePr>
    <w:tblStylePr w:type="band1Horz">
      <w:tblPr/>
      <w:tcPr>
        <w:shd w:val="clear" w:color="auto" w:fill="55FD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CBD1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11F3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11F35" w:themeFill="accent3"/>
      </w:tcPr>
    </w:tblStylePr>
    <w:tblStylePr w:type="band1Vert">
      <w:tblPr/>
      <w:tcPr>
        <w:shd w:val="clear" w:color="auto" w:fill="ED98A4" w:themeFill="accent3" w:themeFillTint="66"/>
      </w:tcPr>
    </w:tblStylePr>
    <w:tblStylePr w:type="band1Horz">
      <w:tblPr/>
      <w:tcPr>
        <w:shd w:val="clear" w:color="auto" w:fill="ED98A4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3CA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662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6628" w:themeFill="accent4"/>
      </w:tcPr>
    </w:tblStylePr>
    <w:tblStylePr w:type="band1Vert">
      <w:tblPr/>
      <w:tcPr>
        <w:shd w:val="clear" w:color="auto" w:fill="DFC797" w:themeFill="accent4" w:themeFillTint="66"/>
      </w:tcPr>
    </w:tblStylePr>
    <w:tblStylePr w:type="band1Horz">
      <w:tblPr/>
      <w:tcPr>
        <w:shd w:val="clear" w:color="auto" w:fill="DFC797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99EB3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E1E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6A8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6A88" w:themeFill="accent6"/>
      </w:tcPr>
    </w:tblStylePr>
    <w:tblStylePr w:type="band1Vert">
      <w:tblPr/>
      <w:tcPr>
        <w:shd w:val="clear" w:color="auto" w:fill="B1C3D4" w:themeFill="accent6" w:themeFillTint="66"/>
      </w:tcPr>
    </w:tblStylePr>
    <w:tblStylePr w:type="band1Horz">
      <w:tblPr/>
      <w:tcPr>
        <w:shd w:val="clear" w:color="auto" w:fill="B1C3D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bottom w:val="single" w:sz="4" w:space="0" w:color="52D890" w:themeColor="accent1" w:themeTint="99"/>
        </w:tcBorders>
      </w:tcPr>
    </w:tblStylePr>
    <w:tblStylePr w:type="nwCell">
      <w:tblPr/>
      <w:tcPr>
        <w:tcBorders>
          <w:bottom w:val="single" w:sz="4" w:space="0" w:color="52D890" w:themeColor="accent1" w:themeTint="99"/>
        </w:tcBorders>
      </w:tcPr>
    </w:tblStylePr>
    <w:tblStylePr w:type="seCell">
      <w:tblPr/>
      <w:tcPr>
        <w:tcBorders>
          <w:top w:val="single" w:sz="4" w:space="0" w:color="52D890" w:themeColor="accent1" w:themeTint="99"/>
        </w:tcBorders>
      </w:tcPr>
    </w:tblStylePr>
    <w:tblStylePr w:type="swCell">
      <w:tblPr/>
      <w:tcPr>
        <w:tcBorders>
          <w:top w:val="single" w:sz="4" w:space="0" w:color="52D890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bottom w:val="single" w:sz="4" w:space="0" w:color="00FCFF" w:themeColor="accent2" w:themeTint="99"/>
        </w:tcBorders>
      </w:tcPr>
    </w:tblStylePr>
    <w:tblStylePr w:type="nwCell">
      <w:tblPr/>
      <w:tcPr>
        <w:tcBorders>
          <w:bottom w:val="single" w:sz="4" w:space="0" w:color="00FCFF" w:themeColor="accent2" w:themeTint="99"/>
        </w:tcBorders>
      </w:tcPr>
    </w:tblStylePr>
    <w:tblStylePr w:type="seCell">
      <w:tblPr/>
      <w:tcPr>
        <w:tcBorders>
          <w:top w:val="single" w:sz="4" w:space="0" w:color="00FCFF" w:themeColor="accent2" w:themeTint="99"/>
        </w:tcBorders>
      </w:tcPr>
    </w:tblStylePr>
    <w:tblStylePr w:type="swCell">
      <w:tblPr/>
      <w:tcPr>
        <w:tcBorders>
          <w:top w:val="single" w:sz="4" w:space="0" w:color="00FC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bottom w:val="single" w:sz="4" w:space="0" w:color="E46477" w:themeColor="accent3" w:themeTint="99"/>
        </w:tcBorders>
      </w:tcPr>
    </w:tblStylePr>
    <w:tblStylePr w:type="nwCell">
      <w:tblPr/>
      <w:tcPr>
        <w:tcBorders>
          <w:bottom w:val="single" w:sz="4" w:space="0" w:color="E46477" w:themeColor="accent3" w:themeTint="99"/>
        </w:tcBorders>
      </w:tcPr>
    </w:tblStylePr>
    <w:tblStylePr w:type="seCell">
      <w:tblPr/>
      <w:tcPr>
        <w:tcBorders>
          <w:top w:val="single" w:sz="4" w:space="0" w:color="E46477" w:themeColor="accent3" w:themeTint="99"/>
        </w:tcBorders>
      </w:tcPr>
    </w:tblStylePr>
    <w:tblStylePr w:type="swCell">
      <w:tblPr/>
      <w:tcPr>
        <w:tcBorders>
          <w:top w:val="single" w:sz="4" w:space="0" w:color="E46477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bottom w:val="single" w:sz="4" w:space="0" w:color="D0AC63" w:themeColor="accent4" w:themeTint="99"/>
        </w:tcBorders>
      </w:tcPr>
    </w:tblStylePr>
    <w:tblStylePr w:type="nwCell">
      <w:tblPr/>
      <w:tcPr>
        <w:tcBorders>
          <w:bottom w:val="single" w:sz="4" w:space="0" w:color="D0AC63" w:themeColor="accent4" w:themeTint="99"/>
        </w:tcBorders>
      </w:tcPr>
    </w:tblStylePr>
    <w:tblStylePr w:type="seCell">
      <w:tblPr/>
      <w:tcPr>
        <w:tcBorders>
          <w:top w:val="single" w:sz="4" w:space="0" w:color="D0AC63" w:themeColor="accent4" w:themeTint="99"/>
        </w:tcBorders>
      </w:tcPr>
    </w:tblStylePr>
    <w:tblStylePr w:type="swCell">
      <w:tblPr/>
      <w:tcPr>
        <w:tcBorders>
          <w:top w:val="single" w:sz="4" w:space="0" w:color="D0AC6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bottom w:val="single" w:sz="4" w:space="0" w:color="8BA5BF" w:themeColor="accent6" w:themeTint="99"/>
        </w:tcBorders>
      </w:tcPr>
    </w:tblStylePr>
    <w:tblStylePr w:type="nwCell">
      <w:tblPr/>
      <w:tcPr>
        <w:tcBorders>
          <w:bottom w:val="single" w:sz="4" w:space="0" w:color="8BA5BF" w:themeColor="accent6" w:themeTint="99"/>
        </w:tcBorders>
      </w:tcPr>
    </w:tblStylePr>
    <w:tblStylePr w:type="seCell">
      <w:tblPr/>
      <w:tcPr>
        <w:tcBorders>
          <w:top w:val="single" w:sz="4" w:space="0" w:color="8BA5BF" w:themeColor="accent6" w:themeTint="99"/>
        </w:tcBorders>
      </w:tcPr>
    </w:tblStylePr>
    <w:tblStylePr w:type="swCell">
      <w:tblPr/>
      <w:tcPr>
        <w:tcBorders>
          <w:top w:val="single" w:sz="4" w:space="0" w:color="8BA5BF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2647D3"/>
    <w:rPr>
      <w:rFonts w:asciiTheme="majorHAnsi" w:eastAsiaTheme="majorEastAsia" w:hAnsiTheme="majorHAnsi" w:cstheme="majorBidi"/>
      <w:color w:val="156138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47D3"/>
    <w:rPr>
      <w:rFonts w:asciiTheme="majorHAnsi" w:eastAsiaTheme="majorEastAsia" w:hAnsiTheme="majorHAnsi" w:cstheme="majorBidi"/>
      <w:color w:val="0E4025" w:themeColor="accent1" w:themeShade="7F"/>
    </w:rPr>
  </w:style>
  <w:style w:type="character" w:styleId="HTMLAcronym">
    <w:name w:val="HTML Acronym"/>
    <w:basedOn w:val="DefaultParagraphFont"/>
    <w:uiPriority w:val="99"/>
    <w:semiHidden/>
    <w:unhideWhenUsed/>
    <w:rsid w:val="002647D3"/>
  </w:style>
  <w:style w:type="paragraph" w:styleId="HTMLAddress">
    <w:name w:val="HTML Address"/>
    <w:basedOn w:val="Normal"/>
    <w:link w:val="HTMLAddressChar"/>
    <w:uiPriority w:val="99"/>
    <w:semiHidden/>
    <w:unhideWhenUsed/>
    <w:rsid w:val="002647D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647D3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2647D3"/>
    <w:rPr>
      <w:i/>
      <w:iCs/>
    </w:rPr>
  </w:style>
  <w:style w:type="character" w:styleId="HTMLDefinition">
    <w:name w:val="HTML Definition"/>
    <w:basedOn w:val="DefaultParagraphFont"/>
    <w:uiPriority w:val="99"/>
    <w:semiHidden/>
    <w:unhideWhenUsed/>
    <w:rsid w:val="002647D3"/>
    <w:rPr>
      <w:i/>
      <w:iCs/>
    </w:rPr>
  </w:style>
  <w:style w:type="character" w:styleId="HTMLSample">
    <w:name w:val="HTML Sample"/>
    <w:basedOn w:val="DefaultParagraphFont"/>
    <w:uiPriority w:val="99"/>
    <w:semiHidden/>
    <w:unhideWhenUsed/>
    <w:rsid w:val="002647D3"/>
    <w:rPr>
      <w:rFonts w:ascii="Consolas" w:hAnsi="Consolas"/>
      <w:sz w:val="24"/>
      <w:szCs w:val="24"/>
    </w:rPr>
  </w:style>
  <w:style w:type="character" w:styleId="HTMLVariable">
    <w:name w:val="HTML Variable"/>
    <w:basedOn w:val="DefaultParagraphFont"/>
    <w:uiPriority w:val="99"/>
    <w:semiHidden/>
    <w:unhideWhenUsed/>
    <w:rsid w:val="002647D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2647D3"/>
    <w:rPr>
      <w:color w:val="2C5C85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647D3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647D3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647D3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647D3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647D3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647D3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647D3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647D3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647D3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647D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"/>
    <w:rsid w:val="0079206B"/>
    <w:rPr>
      <w:b/>
      <w:iCs/>
      <w:color w:val="262626" w:themeColor="text1" w:themeTint="D9"/>
    </w:rPr>
  </w:style>
  <w:style w:type="table" w:styleId="LightGrid">
    <w:name w:val="Light Grid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  <w:insideH w:val="single" w:sz="8" w:space="0" w:color="1D824C" w:themeColor="accent1"/>
        <w:insideV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18" w:space="0" w:color="1D824C" w:themeColor="accent1"/>
          <w:right w:val="single" w:sz="8" w:space="0" w:color="1D824C" w:themeColor="accent1"/>
          <w:insideH w:val="nil"/>
          <w:insideV w:val="single" w:sz="8" w:space="0" w:color="1D824C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H w:val="nil"/>
          <w:insideV w:val="single" w:sz="8" w:space="0" w:color="1D824C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band1Vert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  <w:shd w:val="clear" w:color="auto" w:fill="B7EFD1" w:themeFill="accent1" w:themeFillTint="3F"/>
      </w:tcPr>
    </w:tblStylePr>
    <w:tblStylePr w:type="band1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V w:val="single" w:sz="8" w:space="0" w:color="1D824C" w:themeColor="accent1"/>
        </w:tcBorders>
        <w:shd w:val="clear" w:color="auto" w:fill="B7EFD1" w:themeFill="accent1" w:themeFillTint="3F"/>
      </w:tcPr>
    </w:tblStylePr>
    <w:tblStylePr w:type="band2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V w:val="single" w:sz="8" w:space="0" w:color="1D824C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  <w:insideH w:val="single" w:sz="8" w:space="0" w:color="005556" w:themeColor="accent2"/>
        <w:insideV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18" w:space="0" w:color="005556" w:themeColor="accent2"/>
          <w:right w:val="single" w:sz="8" w:space="0" w:color="005556" w:themeColor="accent2"/>
          <w:insideH w:val="nil"/>
          <w:insideV w:val="single" w:sz="8" w:space="0" w:color="00555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H w:val="nil"/>
          <w:insideV w:val="single" w:sz="8" w:space="0" w:color="00555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band1Vert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  <w:shd w:val="clear" w:color="auto" w:fill="96FDFF" w:themeFill="accent2" w:themeFillTint="3F"/>
      </w:tcPr>
    </w:tblStylePr>
    <w:tblStylePr w:type="band1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V w:val="single" w:sz="8" w:space="0" w:color="005556" w:themeColor="accent2"/>
        </w:tcBorders>
        <w:shd w:val="clear" w:color="auto" w:fill="96FDFF" w:themeFill="accent2" w:themeFillTint="3F"/>
      </w:tcPr>
    </w:tblStylePr>
    <w:tblStylePr w:type="band2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V w:val="single" w:sz="8" w:space="0" w:color="005556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  <w:insideH w:val="single" w:sz="8" w:space="0" w:color="B11F35" w:themeColor="accent3"/>
        <w:insideV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18" w:space="0" w:color="B11F35" w:themeColor="accent3"/>
          <w:right w:val="single" w:sz="8" w:space="0" w:color="B11F35" w:themeColor="accent3"/>
          <w:insideH w:val="nil"/>
          <w:insideV w:val="single" w:sz="8" w:space="0" w:color="B11F3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H w:val="nil"/>
          <w:insideV w:val="single" w:sz="8" w:space="0" w:color="B11F3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band1Vert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  <w:shd w:val="clear" w:color="auto" w:fill="F4BFC7" w:themeFill="accent3" w:themeFillTint="3F"/>
      </w:tcPr>
    </w:tblStylePr>
    <w:tblStylePr w:type="band1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V w:val="single" w:sz="8" w:space="0" w:color="B11F35" w:themeColor="accent3"/>
        </w:tcBorders>
        <w:shd w:val="clear" w:color="auto" w:fill="F4BFC7" w:themeFill="accent3" w:themeFillTint="3F"/>
      </w:tcPr>
    </w:tblStylePr>
    <w:tblStylePr w:type="band2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V w:val="single" w:sz="8" w:space="0" w:color="B11F3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  <w:insideH w:val="single" w:sz="8" w:space="0" w:color="856628" w:themeColor="accent4"/>
        <w:insideV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18" w:space="0" w:color="856628" w:themeColor="accent4"/>
          <w:right w:val="single" w:sz="8" w:space="0" w:color="856628" w:themeColor="accent4"/>
          <w:insideH w:val="nil"/>
          <w:insideV w:val="single" w:sz="8" w:space="0" w:color="856628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H w:val="nil"/>
          <w:insideV w:val="single" w:sz="8" w:space="0" w:color="856628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band1Vert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  <w:shd w:val="clear" w:color="auto" w:fill="EBDCBE" w:themeFill="accent4" w:themeFillTint="3F"/>
      </w:tcPr>
    </w:tblStylePr>
    <w:tblStylePr w:type="band1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V w:val="single" w:sz="8" w:space="0" w:color="856628" w:themeColor="accent4"/>
        </w:tcBorders>
        <w:shd w:val="clear" w:color="auto" w:fill="EBDCBE" w:themeFill="accent4" w:themeFillTint="3F"/>
      </w:tcPr>
    </w:tblStylePr>
    <w:tblStylePr w:type="band2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V w:val="single" w:sz="8" w:space="0" w:color="856628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1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  <w:shd w:val="clear" w:color="auto" w:fill="E7C3CF" w:themeFill="accent5" w:themeFillTint="3F"/>
      </w:tcPr>
    </w:tblStylePr>
    <w:tblStylePr w:type="band2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  <w:insideH w:val="single" w:sz="8" w:space="0" w:color="4B6A88" w:themeColor="accent6"/>
        <w:insideV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18" w:space="0" w:color="4B6A88" w:themeColor="accent6"/>
          <w:right w:val="single" w:sz="8" w:space="0" w:color="4B6A88" w:themeColor="accent6"/>
          <w:insideH w:val="nil"/>
          <w:insideV w:val="single" w:sz="8" w:space="0" w:color="4B6A88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H w:val="nil"/>
          <w:insideV w:val="single" w:sz="8" w:space="0" w:color="4B6A88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band1Vert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  <w:shd w:val="clear" w:color="auto" w:fill="CFDAE4" w:themeFill="accent6" w:themeFillTint="3F"/>
      </w:tcPr>
    </w:tblStylePr>
    <w:tblStylePr w:type="band1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V w:val="single" w:sz="8" w:space="0" w:color="4B6A88" w:themeColor="accent6"/>
        </w:tcBorders>
        <w:shd w:val="clear" w:color="auto" w:fill="CFDAE4" w:themeFill="accent6" w:themeFillTint="3F"/>
      </w:tcPr>
    </w:tblStylePr>
    <w:tblStylePr w:type="band2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V w:val="single" w:sz="8" w:space="0" w:color="4B6A88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band1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band1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band1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band1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band1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647D3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8" w:space="0" w:color="1D824C" w:themeColor="accent1"/>
        <w:bottom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 w:themeColor="accent1"/>
          <w:left w:val="nil"/>
          <w:bottom w:val="single" w:sz="8" w:space="0" w:color="1D824C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 w:themeColor="accent1"/>
          <w:left w:val="nil"/>
          <w:bottom w:val="single" w:sz="8" w:space="0" w:color="1D824C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8" w:space="0" w:color="005556" w:themeColor="accent2"/>
        <w:bottom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 w:themeColor="accent2"/>
          <w:left w:val="nil"/>
          <w:bottom w:val="single" w:sz="8" w:space="0" w:color="00555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 w:themeColor="accent2"/>
          <w:left w:val="nil"/>
          <w:bottom w:val="single" w:sz="8" w:space="0" w:color="00555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8" w:space="0" w:color="B11F35" w:themeColor="accent3"/>
        <w:bottom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 w:themeColor="accent3"/>
          <w:left w:val="nil"/>
          <w:bottom w:val="single" w:sz="8" w:space="0" w:color="B11F3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 w:themeColor="accent3"/>
          <w:left w:val="nil"/>
          <w:bottom w:val="single" w:sz="8" w:space="0" w:color="B11F3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8" w:space="0" w:color="856628" w:themeColor="accent4"/>
        <w:bottom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 w:themeColor="accent4"/>
          <w:left w:val="nil"/>
          <w:bottom w:val="single" w:sz="8" w:space="0" w:color="856628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 w:themeColor="accent4"/>
          <w:left w:val="nil"/>
          <w:bottom w:val="single" w:sz="8" w:space="0" w:color="856628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8" w:space="0" w:color="4B6A88" w:themeColor="accent6"/>
        <w:bottom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 w:themeColor="accent6"/>
          <w:left w:val="nil"/>
          <w:bottom w:val="single" w:sz="8" w:space="0" w:color="4B6A8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 w:themeColor="accent6"/>
          <w:left w:val="nil"/>
          <w:bottom w:val="single" w:sz="8" w:space="0" w:color="4B6A8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647D3"/>
  </w:style>
  <w:style w:type="paragraph" w:styleId="List">
    <w:name w:val="List"/>
    <w:basedOn w:val="Normal"/>
    <w:uiPriority w:val="99"/>
    <w:semiHidden/>
    <w:unhideWhenUsed/>
    <w:rsid w:val="002647D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647D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647D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647D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647D3"/>
    <w:pPr>
      <w:ind w:left="1800" w:hanging="360"/>
      <w:contextualSpacing/>
    </w:pPr>
  </w:style>
  <w:style w:type="paragraph" w:styleId="ListBullet3">
    <w:name w:val="List Bullet 3"/>
    <w:basedOn w:val="Normal"/>
    <w:uiPriority w:val="99"/>
    <w:semiHidden/>
    <w:unhideWhenUsed/>
    <w:rsid w:val="002647D3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647D3"/>
    <w:pPr>
      <w:numPr>
        <w:numId w:val="10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647D3"/>
    <w:pPr>
      <w:numPr>
        <w:numId w:val="11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647D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647D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647D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647D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647D3"/>
    <w:pPr>
      <w:spacing w:after="120"/>
      <w:ind w:left="1800"/>
      <w:contextualSpacing/>
    </w:pPr>
  </w:style>
  <w:style w:type="paragraph" w:styleId="ListNumber2">
    <w:name w:val="List Number 2"/>
    <w:basedOn w:val="Normal"/>
    <w:uiPriority w:val="99"/>
    <w:semiHidden/>
    <w:unhideWhenUsed/>
    <w:rsid w:val="002647D3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647D3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647D3"/>
    <w:pPr>
      <w:numPr>
        <w:numId w:val="12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647D3"/>
    <w:pPr>
      <w:numPr>
        <w:numId w:val="13"/>
      </w:numPr>
      <w:contextualSpacing/>
    </w:pPr>
  </w:style>
  <w:style w:type="paragraph" w:styleId="ListParagraph">
    <w:name w:val="List Paragraph"/>
    <w:basedOn w:val="Normal"/>
    <w:uiPriority w:val="34"/>
    <w:unhideWhenUsed/>
    <w:rsid w:val="002647D3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2">
    <w:name w:val="List Table 2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52D890" w:themeColor="accent1" w:themeTint="99"/>
        <w:bottom w:val="single" w:sz="4" w:space="0" w:color="52D890" w:themeColor="accent1" w:themeTint="99"/>
        <w:insideH w:val="single" w:sz="4" w:space="0" w:color="52D890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00FCFF" w:themeColor="accent2" w:themeTint="99"/>
        <w:bottom w:val="single" w:sz="4" w:space="0" w:color="00FCFF" w:themeColor="accent2" w:themeTint="99"/>
        <w:insideH w:val="single" w:sz="4" w:space="0" w:color="00FC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E46477" w:themeColor="accent3" w:themeTint="99"/>
        <w:bottom w:val="single" w:sz="4" w:space="0" w:color="E46477" w:themeColor="accent3" w:themeTint="99"/>
        <w:insideH w:val="single" w:sz="4" w:space="0" w:color="E46477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D0AC63" w:themeColor="accent4" w:themeTint="99"/>
        <w:bottom w:val="single" w:sz="4" w:space="0" w:color="D0AC63" w:themeColor="accent4" w:themeTint="99"/>
        <w:insideH w:val="single" w:sz="4" w:space="0" w:color="D0AC6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C66E8D" w:themeColor="accent5" w:themeTint="99"/>
        <w:bottom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8BA5BF" w:themeColor="accent6" w:themeTint="99"/>
        <w:bottom w:val="single" w:sz="4" w:space="0" w:color="8BA5BF" w:themeColor="accent6" w:themeTint="99"/>
        <w:insideH w:val="single" w:sz="4" w:space="0" w:color="8BA5B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3">
    <w:name w:val="List Table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1D824C" w:themeColor="accent1"/>
        <w:left w:val="single" w:sz="4" w:space="0" w:color="1D824C" w:themeColor="accent1"/>
        <w:bottom w:val="single" w:sz="4" w:space="0" w:color="1D824C" w:themeColor="accent1"/>
        <w:right w:val="single" w:sz="4" w:space="0" w:color="1D824C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D824C" w:themeColor="accent1"/>
          <w:right w:val="single" w:sz="4" w:space="0" w:color="1D824C" w:themeColor="accent1"/>
        </w:tcBorders>
      </w:tcPr>
    </w:tblStylePr>
    <w:tblStylePr w:type="band1Horz">
      <w:tblPr/>
      <w:tcPr>
        <w:tcBorders>
          <w:top w:val="single" w:sz="4" w:space="0" w:color="1D824C" w:themeColor="accent1"/>
          <w:bottom w:val="single" w:sz="4" w:space="0" w:color="1D824C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D824C" w:themeColor="accent1"/>
          <w:left w:val="nil"/>
        </w:tcBorders>
      </w:tcPr>
    </w:tblStylePr>
    <w:tblStylePr w:type="swCell">
      <w:tblPr/>
      <w:tcPr>
        <w:tcBorders>
          <w:top w:val="double" w:sz="4" w:space="0" w:color="1D824C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5556" w:themeColor="accent2"/>
        <w:left w:val="single" w:sz="4" w:space="0" w:color="005556" w:themeColor="accent2"/>
        <w:bottom w:val="single" w:sz="4" w:space="0" w:color="005556" w:themeColor="accent2"/>
        <w:right w:val="single" w:sz="4" w:space="0" w:color="00555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556" w:themeColor="accent2"/>
          <w:right w:val="single" w:sz="4" w:space="0" w:color="005556" w:themeColor="accent2"/>
        </w:tcBorders>
      </w:tcPr>
    </w:tblStylePr>
    <w:tblStylePr w:type="band1Horz">
      <w:tblPr/>
      <w:tcPr>
        <w:tcBorders>
          <w:top w:val="single" w:sz="4" w:space="0" w:color="005556" w:themeColor="accent2"/>
          <w:bottom w:val="single" w:sz="4" w:space="0" w:color="00555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556" w:themeColor="accent2"/>
          <w:left w:val="nil"/>
        </w:tcBorders>
      </w:tcPr>
    </w:tblStylePr>
    <w:tblStylePr w:type="swCell">
      <w:tblPr/>
      <w:tcPr>
        <w:tcBorders>
          <w:top w:val="double" w:sz="4" w:space="0" w:color="005556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B11F35" w:themeColor="accent3"/>
        <w:left w:val="single" w:sz="4" w:space="0" w:color="B11F35" w:themeColor="accent3"/>
        <w:bottom w:val="single" w:sz="4" w:space="0" w:color="B11F35" w:themeColor="accent3"/>
        <w:right w:val="single" w:sz="4" w:space="0" w:color="B11F3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11F35" w:themeColor="accent3"/>
          <w:right w:val="single" w:sz="4" w:space="0" w:color="B11F35" w:themeColor="accent3"/>
        </w:tcBorders>
      </w:tcPr>
    </w:tblStylePr>
    <w:tblStylePr w:type="band1Horz">
      <w:tblPr/>
      <w:tcPr>
        <w:tcBorders>
          <w:top w:val="single" w:sz="4" w:space="0" w:color="B11F35" w:themeColor="accent3"/>
          <w:bottom w:val="single" w:sz="4" w:space="0" w:color="B11F3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11F35" w:themeColor="accent3"/>
          <w:left w:val="nil"/>
        </w:tcBorders>
      </w:tcPr>
    </w:tblStylePr>
    <w:tblStylePr w:type="swCell">
      <w:tblPr/>
      <w:tcPr>
        <w:tcBorders>
          <w:top w:val="double" w:sz="4" w:space="0" w:color="B11F3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56628" w:themeColor="accent4"/>
        <w:left w:val="single" w:sz="4" w:space="0" w:color="856628" w:themeColor="accent4"/>
        <w:bottom w:val="single" w:sz="4" w:space="0" w:color="856628" w:themeColor="accent4"/>
        <w:right w:val="single" w:sz="4" w:space="0" w:color="856628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56628" w:themeColor="accent4"/>
          <w:right w:val="single" w:sz="4" w:space="0" w:color="856628" w:themeColor="accent4"/>
        </w:tcBorders>
      </w:tcPr>
    </w:tblStylePr>
    <w:tblStylePr w:type="band1Horz">
      <w:tblPr/>
      <w:tcPr>
        <w:tcBorders>
          <w:top w:val="single" w:sz="4" w:space="0" w:color="856628" w:themeColor="accent4"/>
          <w:bottom w:val="single" w:sz="4" w:space="0" w:color="856628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56628" w:themeColor="accent4"/>
          <w:left w:val="nil"/>
        </w:tcBorders>
      </w:tcPr>
    </w:tblStylePr>
    <w:tblStylePr w:type="swCell">
      <w:tblPr/>
      <w:tcPr>
        <w:tcBorders>
          <w:top w:val="double" w:sz="4" w:space="0" w:color="856628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7E314C" w:themeColor="accent5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E314C" w:themeColor="accent5"/>
          <w:right w:val="single" w:sz="4" w:space="0" w:color="7E314C" w:themeColor="accent5"/>
        </w:tcBorders>
      </w:tcPr>
    </w:tblStylePr>
    <w:tblStylePr w:type="band1Horz">
      <w:tblPr/>
      <w:tcPr>
        <w:tcBorders>
          <w:top w:val="single" w:sz="4" w:space="0" w:color="7E314C" w:themeColor="accent5"/>
          <w:bottom w:val="single" w:sz="4" w:space="0" w:color="7E314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E314C" w:themeColor="accent5"/>
          <w:left w:val="nil"/>
        </w:tcBorders>
      </w:tcPr>
    </w:tblStylePr>
    <w:tblStylePr w:type="swCell">
      <w:tblPr/>
      <w:tcPr>
        <w:tcBorders>
          <w:top w:val="double" w:sz="4" w:space="0" w:color="7E314C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4B6A88" w:themeColor="accent6"/>
        <w:left w:val="single" w:sz="4" w:space="0" w:color="4B6A88" w:themeColor="accent6"/>
        <w:bottom w:val="single" w:sz="4" w:space="0" w:color="4B6A88" w:themeColor="accent6"/>
        <w:right w:val="single" w:sz="4" w:space="0" w:color="4B6A88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6A88" w:themeColor="accent6"/>
          <w:right w:val="single" w:sz="4" w:space="0" w:color="4B6A88" w:themeColor="accent6"/>
        </w:tcBorders>
      </w:tcPr>
    </w:tblStylePr>
    <w:tblStylePr w:type="band1Horz">
      <w:tblPr/>
      <w:tcPr>
        <w:tcBorders>
          <w:top w:val="single" w:sz="4" w:space="0" w:color="4B6A88" w:themeColor="accent6"/>
          <w:bottom w:val="single" w:sz="4" w:space="0" w:color="4B6A88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6A88" w:themeColor="accent6"/>
          <w:left w:val="nil"/>
        </w:tcBorders>
      </w:tcPr>
    </w:tblStylePr>
    <w:tblStylePr w:type="swCell">
      <w:tblPr/>
      <w:tcPr>
        <w:tcBorders>
          <w:top w:val="double" w:sz="4" w:space="0" w:color="4B6A88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D824C" w:themeColor="accent1"/>
          <w:left w:val="single" w:sz="4" w:space="0" w:color="1D824C" w:themeColor="accent1"/>
          <w:bottom w:val="single" w:sz="4" w:space="0" w:color="1D824C" w:themeColor="accent1"/>
          <w:right w:val="single" w:sz="4" w:space="0" w:color="1D824C" w:themeColor="accent1"/>
          <w:insideH w:val="nil"/>
        </w:tcBorders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556" w:themeColor="accent2"/>
          <w:left w:val="single" w:sz="4" w:space="0" w:color="005556" w:themeColor="accent2"/>
          <w:bottom w:val="single" w:sz="4" w:space="0" w:color="005556" w:themeColor="accent2"/>
          <w:right w:val="single" w:sz="4" w:space="0" w:color="005556" w:themeColor="accent2"/>
          <w:insideH w:val="nil"/>
        </w:tcBorders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11F35" w:themeColor="accent3"/>
          <w:left w:val="single" w:sz="4" w:space="0" w:color="B11F35" w:themeColor="accent3"/>
          <w:bottom w:val="single" w:sz="4" w:space="0" w:color="B11F35" w:themeColor="accent3"/>
          <w:right w:val="single" w:sz="4" w:space="0" w:color="B11F35" w:themeColor="accent3"/>
          <w:insideH w:val="nil"/>
        </w:tcBorders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6628" w:themeColor="accent4"/>
          <w:left w:val="single" w:sz="4" w:space="0" w:color="856628" w:themeColor="accent4"/>
          <w:bottom w:val="single" w:sz="4" w:space="0" w:color="856628" w:themeColor="accent4"/>
          <w:right w:val="single" w:sz="4" w:space="0" w:color="856628" w:themeColor="accent4"/>
          <w:insideH w:val="nil"/>
        </w:tcBorders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6A88" w:themeColor="accent6"/>
          <w:left w:val="single" w:sz="4" w:space="0" w:color="4B6A88" w:themeColor="accent6"/>
          <w:bottom w:val="single" w:sz="4" w:space="0" w:color="4B6A88" w:themeColor="accent6"/>
          <w:right w:val="single" w:sz="4" w:space="0" w:color="4B6A88" w:themeColor="accent6"/>
          <w:insideH w:val="nil"/>
        </w:tcBorders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1D824C" w:themeColor="accent1"/>
        <w:left w:val="single" w:sz="24" w:space="0" w:color="1D824C" w:themeColor="accent1"/>
        <w:bottom w:val="single" w:sz="24" w:space="0" w:color="1D824C" w:themeColor="accent1"/>
        <w:right w:val="single" w:sz="24" w:space="0" w:color="1D824C" w:themeColor="accent1"/>
      </w:tblBorders>
    </w:tblPr>
    <w:tcPr>
      <w:shd w:val="clear" w:color="auto" w:fill="1D824C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005556" w:themeColor="accent2"/>
        <w:left w:val="single" w:sz="24" w:space="0" w:color="005556" w:themeColor="accent2"/>
        <w:bottom w:val="single" w:sz="24" w:space="0" w:color="005556" w:themeColor="accent2"/>
        <w:right w:val="single" w:sz="24" w:space="0" w:color="005556" w:themeColor="accent2"/>
      </w:tblBorders>
    </w:tblPr>
    <w:tcPr>
      <w:shd w:val="clear" w:color="auto" w:fill="00555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B11F35" w:themeColor="accent3"/>
        <w:left w:val="single" w:sz="24" w:space="0" w:color="B11F35" w:themeColor="accent3"/>
        <w:bottom w:val="single" w:sz="24" w:space="0" w:color="B11F35" w:themeColor="accent3"/>
        <w:right w:val="single" w:sz="24" w:space="0" w:color="B11F35" w:themeColor="accent3"/>
      </w:tblBorders>
    </w:tblPr>
    <w:tcPr>
      <w:shd w:val="clear" w:color="auto" w:fill="B11F3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856628" w:themeColor="accent4"/>
        <w:left w:val="single" w:sz="24" w:space="0" w:color="856628" w:themeColor="accent4"/>
        <w:bottom w:val="single" w:sz="24" w:space="0" w:color="856628" w:themeColor="accent4"/>
        <w:right w:val="single" w:sz="24" w:space="0" w:color="856628" w:themeColor="accent4"/>
      </w:tblBorders>
    </w:tblPr>
    <w:tcPr>
      <w:shd w:val="clear" w:color="auto" w:fill="856628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7E314C" w:themeColor="accent5"/>
        <w:left w:val="single" w:sz="24" w:space="0" w:color="7E314C" w:themeColor="accent5"/>
        <w:bottom w:val="single" w:sz="24" w:space="0" w:color="7E314C" w:themeColor="accent5"/>
        <w:right w:val="single" w:sz="24" w:space="0" w:color="7E314C" w:themeColor="accent5"/>
      </w:tblBorders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4B6A88" w:themeColor="accent6"/>
        <w:left w:val="single" w:sz="24" w:space="0" w:color="4B6A88" w:themeColor="accent6"/>
        <w:bottom w:val="single" w:sz="24" w:space="0" w:color="4B6A88" w:themeColor="accent6"/>
        <w:right w:val="single" w:sz="24" w:space="0" w:color="4B6A88" w:themeColor="accent6"/>
      </w:tblBorders>
    </w:tblPr>
    <w:tcPr>
      <w:shd w:val="clear" w:color="auto" w:fill="4B6A88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1D824C" w:themeColor="accent1"/>
        <w:bottom w:val="single" w:sz="4" w:space="0" w:color="1D824C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D824C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5556" w:themeColor="accent2"/>
        <w:bottom w:val="single" w:sz="4" w:space="0" w:color="00555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555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B11F35" w:themeColor="accent3"/>
        <w:bottom w:val="single" w:sz="4" w:space="0" w:color="B11F3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11F3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856628" w:themeColor="accent4"/>
        <w:bottom w:val="single" w:sz="4" w:space="0" w:color="856628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56628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7E314C" w:themeColor="accent5"/>
        <w:bottom w:val="single" w:sz="4" w:space="0" w:color="7E314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E314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4B6A88" w:themeColor="accent6"/>
        <w:bottom w:val="single" w:sz="4" w:space="0" w:color="4B6A88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4B6A88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2647D3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647D3"/>
    <w:rPr>
      <w:color w:val="156138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D824C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D824C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D824C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D824C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647D3"/>
    <w:rPr>
      <w:color w:val="003F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55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55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55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55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647D3"/>
    <w:rPr>
      <w:color w:val="841727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11F3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11F3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11F3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11F3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647D3"/>
    <w:rPr>
      <w:color w:val="634C1E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56628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56628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56628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56628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647D3"/>
    <w:rPr>
      <w:color w:val="5E243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E314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E314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E314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E314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647D3"/>
    <w:rPr>
      <w:color w:val="384F6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6A88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6A88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6A88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6A88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2DC975" w:themeColor="accent1" w:themeTint="BF"/>
        <w:left w:val="single" w:sz="8" w:space="0" w:color="2DC975" w:themeColor="accent1" w:themeTint="BF"/>
        <w:bottom w:val="single" w:sz="8" w:space="0" w:color="2DC975" w:themeColor="accent1" w:themeTint="BF"/>
        <w:right w:val="single" w:sz="8" w:space="0" w:color="2DC975" w:themeColor="accent1" w:themeTint="BF"/>
        <w:insideH w:val="single" w:sz="8" w:space="0" w:color="2DC975" w:themeColor="accent1" w:themeTint="BF"/>
        <w:insideV w:val="single" w:sz="8" w:space="0" w:color="2DC975" w:themeColor="accent1" w:themeTint="BF"/>
      </w:tblBorders>
    </w:tblPr>
    <w:tcPr>
      <w:shd w:val="clear" w:color="auto" w:fill="B7EFD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DC97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shd w:val="clear" w:color="auto" w:fill="6FDFA3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00BEC0" w:themeColor="accent2" w:themeTint="BF"/>
        <w:left w:val="single" w:sz="8" w:space="0" w:color="00BEC0" w:themeColor="accent2" w:themeTint="BF"/>
        <w:bottom w:val="single" w:sz="8" w:space="0" w:color="00BEC0" w:themeColor="accent2" w:themeTint="BF"/>
        <w:right w:val="single" w:sz="8" w:space="0" w:color="00BEC0" w:themeColor="accent2" w:themeTint="BF"/>
        <w:insideH w:val="single" w:sz="8" w:space="0" w:color="00BEC0" w:themeColor="accent2" w:themeTint="BF"/>
        <w:insideV w:val="single" w:sz="8" w:space="0" w:color="00BEC0" w:themeColor="accent2" w:themeTint="BF"/>
      </w:tblBorders>
    </w:tblPr>
    <w:tcPr>
      <w:shd w:val="clear" w:color="auto" w:fill="96FD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BEC0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shd w:val="clear" w:color="auto" w:fill="2BF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DD3E56" w:themeColor="accent3" w:themeTint="BF"/>
        <w:left w:val="single" w:sz="8" w:space="0" w:color="DD3E56" w:themeColor="accent3" w:themeTint="BF"/>
        <w:bottom w:val="single" w:sz="8" w:space="0" w:color="DD3E56" w:themeColor="accent3" w:themeTint="BF"/>
        <w:right w:val="single" w:sz="8" w:space="0" w:color="DD3E56" w:themeColor="accent3" w:themeTint="BF"/>
        <w:insideH w:val="single" w:sz="8" w:space="0" w:color="DD3E56" w:themeColor="accent3" w:themeTint="BF"/>
        <w:insideV w:val="single" w:sz="8" w:space="0" w:color="DD3E56" w:themeColor="accent3" w:themeTint="BF"/>
      </w:tblBorders>
    </w:tblPr>
    <w:tcPr>
      <w:shd w:val="clear" w:color="auto" w:fill="F4BFC7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3E56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C4973C" w:themeColor="accent4" w:themeTint="BF"/>
        <w:left w:val="single" w:sz="8" w:space="0" w:color="C4973C" w:themeColor="accent4" w:themeTint="BF"/>
        <w:bottom w:val="single" w:sz="8" w:space="0" w:color="C4973C" w:themeColor="accent4" w:themeTint="BF"/>
        <w:right w:val="single" w:sz="8" w:space="0" w:color="C4973C" w:themeColor="accent4" w:themeTint="BF"/>
        <w:insideH w:val="single" w:sz="8" w:space="0" w:color="C4973C" w:themeColor="accent4" w:themeTint="BF"/>
        <w:insideV w:val="single" w:sz="8" w:space="0" w:color="C4973C" w:themeColor="accent4" w:themeTint="BF"/>
      </w:tblBorders>
    </w:tblPr>
    <w:tcPr>
      <w:shd w:val="clear" w:color="auto" w:fill="EBDCBE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4973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shd w:val="clear" w:color="auto" w:fill="D8BA7D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  <w:insideV w:val="single" w:sz="8" w:space="0" w:color="B84A70" w:themeColor="accent5" w:themeTint="BF"/>
      </w:tblBorders>
    </w:tblPr>
    <w:tcPr>
      <w:shd w:val="clear" w:color="auto" w:fill="E7C3C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4A70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6E8FAF" w:themeColor="accent6" w:themeTint="BF"/>
        <w:left w:val="single" w:sz="8" w:space="0" w:color="6E8FAF" w:themeColor="accent6" w:themeTint="BF"/>
        <w:bottom w:val="single" w:sz="8" w:space="0" w:color="6E8FAF" w:themeColor="accent6" w:themeTint="BF"/>
        <w:right w:val="single" w:sz="8" w:space="0" w:color="6E8FAF" w:themeColor="accent6" w:themeTint="BF"/>
        <w:insideH w:val="single" w:sz="8" w:space="0" w:color="6E8FAF" w:themeColor="accent6" w:themeTint="BF"/>
        <w:insideV w:val="single" w:sz="8" w:space="0" w:color="6E8FAF" w:themeColor="accent6" w:themeTint="BF"/>
      </w:tblBorders>
    </w:tblPr>
    <w:tcPr>
      <w:shd w:val="clear" w:color="auto" w:fill="CFDAE4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E8FA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shd w:val="clear" w:color="auto" w:fill="9EB4CA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  <w:insideH w:val="single" w:sz="8" w:space="0" w:color="1D824C" w:themeColor="accent1"/>
        <w:insideV w:val="single" w:sz="8" w:space="0" w:color="1D824C" w:themeColor="accent1"/>
      </w:tblBorders>
    </w:tblPr>
    <w:tcPr>
      <w:shd w:val="clear" w:color="auto" w:fill="B7EFD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2F8EC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F2DA" w:themeFill="accent1" w:themeFillTint="33"/>
      </w:tc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tcBorders>
          <w:insideH w:val="single" w:sz="6" w:space="0" w:color="1D824C" w:themeColor="accent1"/>
          <w:insideV w:val="single" w:sz="6" w:space="0" w:color="1D824C" w:themeColor="accent1"/>
        </w:tcBorders>
        <w:shd w:val="clear" w:color="auto" w:fill="6FDFA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  <w:insideH w:val="single" w:sz="8" w:space="0" w:color="005556" w:themeColor="accent2"/>
        <w:insideV w:val="single" w:sz="8" w:space="0" w:color="005556" w:themeColor="accent2"/>
      </w:tblBorders>
    </w:tblPr>
    <w:tcPr>
      <w:shd w:val="clear" w:color="auto" w:fill="96FD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5FE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FEFF" w:themeFill="accent2" w:themeFillTint="33"/>
      </w:tc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tcBorders>
          <w:insideH w:val="single" w:sz="6" w:space="0" w:color="005556" w:themeColor="accent2"/>
          <w:insideV w:val="single" w:sz="6" w:space="0" w:color="005556" w:themeColor="accent2"/>
        </w:tcBorders>
        <w:shd w:val="clear" w:color="auto" w:fill="2BF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  <w:insideH w:val="single" w:sz="8" w:space="0" w:color="B11F35" w:themeColor="accent3"/>
        <w:insideV w:val="single" w:sz="8" w:space="0" w:color="B11F35" w:themeColor="accent3"/>
      </w:tblBorders>
    </w:tblPr>
    <w:tcPr>
      <w:shd w:val="clear" w:color="auto" w:fill="F4BFC7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AE5E8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CBD1" w:themeFill="accent3" w:themeFillTint="33"/>
      </w:tc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tcBorders>
          <w:insideH w:val="single" w:sz="6" w:space="0" w:color="B11F35" w:themeColor="accent3"/>
          <w:insideV w:val="single" w:sz="6" w:space="0" w:color="B11F35" w:themeColor="accent3"/>
        </w:tcBorders>
        <w:shd w:val="clear" w:color="auto" w:fill="E87E8E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  <w:insideH w:val="single" w:sz="8" w:space="0" w:color="856628" w:themeColor="accent4"/>
        <w:insideV w:val="single" w:sz="8" w:space="0" w:color="856628" w:themeColor="accent4"/>
      </w:tblBorders>
    </w:tblPr>
    <w:tcPr>
      <w:shd w:val="clear" w:color="auto" w:fill="EBDCBE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7F1E5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E3CA" w:themeFill="accent4" w:themeFillTint="33"/>
      </w:tc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tcBorders>
          <w:insideH w:val="single" w:sz="6" w:space="0" w:color="856628" w:themeColor="accent4"/>
          <w:insideV w:val="single" w:sz="6" w:space="0" w:color="856628" w:themeColor="accent4"/>
        </w:tcBorders>
        <w:shd w:val="clear" w:color="auto" w:fill="D8BA7D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cPr>
      <w:shd w:val="clear" w:color="auto" w:fill="E7C3C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E7EC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CED9" w:themeFill="accent5" w:themeFillTint="33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tcBorders>
          <w:insideH w:val="single" w:sz="6" w:space="0" w:color="7E314C" w:themeColor="accent5"/>
          <w:insideV w:val="single" w:sz="6" w:space="0" w:color="7E314C" w:themeColor="accent5"/>
        </w:tcBorders>
        <w:shd w:val="clear" w:color="auto" w:fill="D086A0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  <w:insideH w:val="single" w:sz="8" w:space="0" w:color="4B6A88" w:themeColor="accent6"/>
        <w:insideV w:val="single" w:sz="8" w:space="0" w:color="4B6A88" w:themeColor="accent6"/>
      </w:tblBorders>
    </w:tblPr>
    <w:tcPr>
      <w:shd w:val="clear" w:color="auto" w:fill="CFDAE4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CF0F4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1E9" w:themeFill="accent6" w:themeFillTint="33"/>
      </w:tc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tcBorders>
          <w:insideH w:val="single" w:sz="6" w:space="0" w:color="4B6A88" w:themeColor="accent6"/>
          <w:insideV w:val="single" w:sz="6" w:space="0" w:color="4B6A88" w:themeColor="accent6"/>
        </w:tcBorders>
        <w:shd w:val="clear" w:color="auto" w:fill="9EB4CA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7EFD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D824C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D824C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FDFA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FDFA3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6FD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55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55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2BF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2BF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BFC7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11F3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11F3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87E8E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87E8E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DCBE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6628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6628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8BA7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8BA7D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C3C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86A0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86A0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DAE4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6A88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6A88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EB4CA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EB4CA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bottom w:val="single" w:sz="8" w:space="0" w:color="1D824C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D824C" w:themeColor="accent1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1D824C" w:themeColor="accent1"/>
          <w:bottom w:val="single" w:sz="8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D824C" w:themeColor="accent1"/>
          <w:bottom w:val="single" w:sz="8" w:space="0" w:color="1D824C" w:themeColor="accent1"/>
        </w:tcBorders>
      </w:tcPr>
    </w:tblStylePr>
    <w:tblStylePr w:type="band1Vert">
      <w:tblPr/>
      <w:tcPr>
        <w:shd w:val="clear" w:color="auto" w:fill="B7EFD1" w:themeFill="accent1" w:themeFillTint="3F"/>
      </w:tcPr>
    </w:tblStylePr>
    <w:tblStylePr w:type="band1Horz">
      <w:tblPr/>
      <w:tcPr>
        <w:shd w:val="clear" w:color="auto" w:fill="B7EFD1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bottom w:val="single" w:sz="8" w:space="0" w:color="00555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5556" w:themeColor="accent2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005556" w:themeColor="accent2"/>
          <w:bottom w:val="single" w:sz="8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556" w:themeColor="accent2"/>
          <w:bottom w:val="single" w:sz="8" w:space="0" w:color="005556" w:themeColor="accent2"/>
        </w:tcBorders>
      </w:tcPr>
    </w:tblStylePr>
    <w:tblStylePr w:type="band1Vert">
      <w:tblPr/>
      <w:tcPr>
        <w:shd w:val="clear" w:color="auto" w:fill="96FDFF" w:themeFill="accent2" w:themeFillTint="3F"/>
      </w:tcPr>
    </w:tblStylePr>
    <w:tblStylePr w:type="band1Horz">
      <w:tblPr/>
      <w:tcPr>
        <w:shd w:val="clear" w:color="auto" w:fill="96FD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bottom w:val="single" w:sz="8" w:space="0" w:color="B11F3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11F35" w:themeColor="accent3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B11F35" w:themeColor="accent3"/>
          <w:bottom w:val="single" w:sz="8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11F35" w:themeColor="accent3"/>
          <w:bottom w:val="single" w:sz="8" w:space="0" w:color="B11F35" w:themeColor="accent3"/>
        </w:tcBorders>
      </w:tcPr>
    </w:tblStylePr>
    <w:tblStylePr w:type="band1Vert">
      <w:tblPr/>
      <w:tcPr>
        <w:shd w:val="clear" w:color="auto" w:fill="F4BFC7" w:themeFill="accent3" w:themeFillTint="3F"/>
      </w:tcPr>
    </w:tblStylePr>
    <w:tblStylePr w:type="band1Horz">
      <w:tblPr/>
      <w:tcPr>
        <w:shd w:val="clear" w:color="auto" w:fill="F4BFC7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bottom w:val="single" w:sz="8" w:space="0" w:color="856628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56628" w:themeColor="accent4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856628" w:themeColor="accent4"/>
          <w:bottom w:val="single" w:sz="8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6628" w:themeColor="accent4"/>
          <w:bottom w:val="single" w:sz="8" w:space="0" w:color="856628" w:themeColor="accent4"/>
        </w:tcBorders>
      </w:tcPr>
    </w:tblStylePr>
    <w:tblStylePr w:type="band1Vert">
      <w:tblPr/>
      <w:tcPr>
        <w:shd w:val="clear" w:color="auto" w:fill="EBDCBE" w:themeFill="accent4" w:themeFillTint="3F"/>
      </w:tcPr>
    </w:tblStylePr>
    <w:tblStylePr w:type="band1Horz">
      <w:tblPr/>
      <w:tcPr>
        <w:shd w:val="clear" w:color="auto" w:fill="EBDCBE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E314C" w:themeColor="accent5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shd w:val="clear" w:color="auto" w:fill="E7C3C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bottom w:val="single" w:sz="8" w:space="0" w:color="4B6A88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6A88" w:themeColor="accent6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4B6A88" w:themeColor="accent6"/>
          <w:bottom w:val="single" w:sz="8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6A88" w:themeColor="accent6"/>
          <w:bottom w:val="single" w:sz="8" w:space="0" w:color="4B6A88" w:themeColor="accent6"/>
        </w:tcBorders>
      </w:tcPr>
    </w:tblStylePr>
    <w:tblStylePr w:type="band1Vert">
      <w:tblPr/>
      <w:tcPr>
        <w:shd w:val="clear" w:color="auto" w:fill="CFDAE4" w:themeFill="accent6" w:themeFillTint="3F"/>
      </w:tcPr>
    </w:tblStylePr>
    <w:tblStylePr w:type="band1Horz">
      <w:tblPr/>
      <w:tcPr>
        <w:shd w:val="clear" w:color="auto" w:fill="CFDAE4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D824C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D824C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D824C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7EFD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55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555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6FD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11F3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11F3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11F3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BFC7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5662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6628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56628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DCBE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E314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E314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C3C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6A8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6A88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6A88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DAE4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2DC975" w:themeColor="accent1" w:themeTint="BF"/>
        <w:left w:val="single" w:sz="8" w:space="0" w:color="2DC975" w:themeColor="accent1" w:themeTint="BF"/>
        <w:bottom w:val="single" w:sz="8" w:space="0" w:color="2DC975" w:themeColor="accent1" w:themeTint="BF"/>
        <w:right w:val="single" w:sz="8" w:space="0" w:color="2DC975" w:themeColor="accent1" w:themeTint="BF"/>
        <w:insideH w:val="single" w:sz="8" w:space="0" w:color="2DC97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DC975" w:themeColor="accent1" w:themeTint="BF"/>
          <w:left w:val="single" w:sz="8" w:space="0" w:color="2DC975" w:themeColor="accent1" w:themeTint="BF"/>
          <w:bottom w:val="single" w:sz="8" w:space="0" w:color="2DC975" w:themeColor="accent1" w:themeTint="BF"/>
          <w:right w:val="single" w:sz="8" w:space="0" w:color="2DC975" w:themeColor="accent1" w:themeTint="BF"/>
          <w:insideH w:val="nil"/>
          <w:insideV w:val="nil"/>
        </w:tcBorders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DC975" w:themeColor="accent1" w:themeTint="BF"/>
          <w:left w:val="single" w:sz="8" w:space="0" w:color="2DC975" w:themeColor="accent1" w:themeTint="BF"/>
          <w:bottom w:val="single" w:sz="8" w:space="0" w:color="2DC975" w:themeColor="accent1" w:themeTint="BF"/>
          <w:right w:val="single" w:sz="8" w:space="0" w:color="2DC97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EFD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7EFD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00BEC0" w:themeColor="accent2" w:themeTint="BF"/>
        <w:left w:val="single" w:sz="8" w:space="0" w:color="00BEC0" w:themeColor="accent2" w:themeTint="BF"/>
        <w:bottom w:val="single" w:sz="8" w:space="0" w:color="00BEC0" w:themeColor="accent2" w:themeTint="BF"/>
        <w:right w:val="single" w:sz="8" w:space="0" w:color="00BEC0" w:themeColor="accent2" w:themeTint="BF"/>
        <w:insideH w:val="single" w:sz="8" w:space="0" w:color="00BEC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BEC0" w:themeColor="accent2" w:themeTint="BF"/>
          <w:left w:val="single" w:sz="8" w:space="0" w:color="00BEC0" w:themeColor="accent2" w:themeTint="BF"/>
          <w:bottom w:val="single" w:sz="8" w:space="0" w:color="00BEC0" w:themeColor="accent2" w:themeTint="BF"/>
          <w:right w:val="single" w:sz="8" w:space="0" w:color="00BEC0" w:themeColor="accent2" w:themeTint="BF"/>
          <w:insideH w:val="nil"/>
          <w:insideV w:val="nil"/>
        </w:tcBorders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EC0" w:themeColor="accent2" w:themeTint="BF"/>
          <w:left w:val="single" w:sz="8" w:space="0" w:color="00BEC0" w:themeColor="accent2" w:themeTint="BF"/>
          <w:bottom w:val="single" w:sz="8" w:space="0" w:color="00BEC0" w:themeColor="accent2" w:themeTint="BF"/>
          <w:right w:val="single" w:sz="8" w:space="0" w:color="00BEC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FD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6FD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DD3E56" w:themeColor="accent3" w:themeTint="BF"/>
        <w:left w:val="single" w:sz="8" w:space="0" w:color="DD3E56" w:themeColor="accent3" w:themeTint="BF"/>
        <w:bottom w:val="single" w:sz="8" w:space="0" w:color="DD3E56" w:themeColor="accent3" w:themeTint="BF"/>
        <w:right w:val="single" w:sz="8" w:space="0" w:color="DD3E56" w:themeColor="accent3" w:themeTint="BF"/>
        <w:insideH w:val="single" w:sz="8" w:space="0" w:color="DD3E56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3E56" w:themeColor="accent3" w:themeTint="BF"/>
          <w:left w:val="single" w:sz="8" w:space="0" w:color="DD3E56" w:themeColor="accent3" w:themeTint="BF"/>
          <w:bottom w:val="single" w:sz="8" w:space="0" w:color="DD3E56" w:themeColor="accent3" w:themeTint="BF"/>
          <w:right w:val="single" w:sz="8" w:space="0" w:color="DD3E56" w:themeColor="accent3" w:themeTint="BF"/>
          <w:insideH w:val="nil"/>
          <w:insideV w:val="nil"/>
        </w:tcBorders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3E56" w:themeColor="accent3" w:themeTint="BF"/>
          <w:left w:val="single" w:sz="8" w:space="0" w:color="DD3E56" w:themeColor="accent3" w:themeTint="BF"/>
          <w:bottom w:val="single" w:sz="8" w:space="0" w:color="DD3E56" w:themeColor="accent3" w:themeTint="BF"/>
          <w:right w:val="single" w:sz="8" w:space="0" w:color="DD3E56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BFC7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4BFC7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C4973C" w:themeColor="accent4" w:themeTint="BF"/>
        <w:left w:val="single" w:sz="8" w:space="0" w:color="C4973C" w:themeColor="accent4" w:themeTint="BF"/>
        <w:bottom w:val="single" w:sz="8" w:space="0" w:color="C4973C" w:themeColor="accent4" w:themeTint="BF"/>
        <w:right w:val="single" w:sz="8" w:space="0" w:color="C4973C" w:themeColor="accent4" w:themeTint="BF"/>
        <w:insideH w:val="single" w:sz="8" w:space="0" w:color="C4973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4973C" w:themeColor="accent4" w:themeTint="BF"/>
          <w:left w:val="single" w:sz="8" w:space="0" w:color="C4973C" w:themeColor="accent4" w:themeTint="BF"/>
          <w:bottom w:val="single" w:sz="8" w:space="0" w:color="C4973C" w:themeColor="accent4" w:themeTint="BF"/>
          <w:right w:val="single" w:sz="8" w:space="0" w:color="C4973C" w:themeColor="accent4" w:themeTint="BF"/>
          <w:insideH w:val="nil"/>
          <w:insideV w:val="nil"/>
        </w:tcBorders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4973C" w:themeColor="accent4" w:themeTint="BF"/>
          <w:left w:val="single" w:sz="8" w:space="0" w:color="C4973C" w:themeColor="accent4" w:themeTint="BF"/>
          <w:bottom w:val="single" w:sz="8" w:space="0" w:color="C4973C" w:themeColor="accent4" w:themeTint="BF"/>
          <w:right w:val="single" w:sz="8" w:space="0" w:color="C4973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DCBE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DCBE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C3C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6E8FAF" w:themeColor="accent6" w:themeTint="BF"/>
        <w:left w:val="single" w:sz="8" w:space="0" w:color="6E8FAF" w:themeColor="accent6" w:themeTint="BF"/>
        <w:bottom w:val="single" w:sz="8" w:space="0" w:color="6E8FAF" w:themeColor="accent6" w:themeTint="BF"/>
        <w:right w:val="single" w:sz="8" w:space="0" w:color="6E8FAF" w:themeColor="accent6" w:themeTint="BF"/>
        <w:insideH w:val="single" w:sz="8" w:space="0" w:color="6E8FA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E8FAF" w:themeColor="accent6" w:themeTint="BF"/>
          <w:left w:val="single" w:sz="8" w:space="0" w:color="6E8FAF" w:themeColor="accent6" w:themeTint="BF"/>
          <w:bottom w:val="single" w:sz="8" w:space="0" w:color="6E8FAF" w:themeColor="accent6" w:themeTint="BF"/>
          <w:right w:val="single" w:sz="8" w:space="0" w:color="6E8FAF" w:themeColor="accent6" w:themeTint="BF"/>
          <w:insideH w:val="nil"/>
          <w:insideV w:val="nil"/>
        </w:tcBorders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E8FAF" w:themeColor="accent6" w:themeTint="BF"/>
          <w:left w:val="single" w:sz="8" w:space="0" w:color="6E8FAF" w:themeColor="accent6" w:themeTint="BF"/>
          <w:bottom w:val="single" w:sz="8" w:space="0" w:color="6E8FAF" w:themeColor="accent6" w:themeTint="BF"/>
          <w:right w:val="single" w:sz="8" w:space="0" w:color="6E8FA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DAE4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DAE4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647D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647D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2647D3"/>
  </w:style>
  <w:style w:type="paragraph" w:styleId="NormalWeb">
    <w:name w:val="Normal (Web)"/>
    <w:basedOn w:val="Normal"/>
    <w:uiPriority w:val="99"/>
    <w:semiHidden/>
    <w:unhideWhenUsed/>
    <w:rsid w:val="002647D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647D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647D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647D3"/>
  </w:style>
  <w:style w:type="character" w:styleId="PageNumber">
    <w:name w:val="page number"/>
    <w:basedOn w:val="DefaultParagraphFont"/>
    <w:uiPriority w:val="99"/>
    <w:semiHidden/>
    <w:unhideWhenUsed/>
    <w:rsid w:val="002647D3"/>
  </w:style>
  <w:style w:type="table" w:styleId="PlainTable1">
    <w:name w:val="Plain Table 1"/>
    <w:basedOn w:val="TableNormal"/>
    <w:uiPriority w:val="41"/>
    <w:rsid w:val="002647D3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2647D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647D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647D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647D3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647D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647D3"/>
  </w:style>
  <w:style w:type="paragraph" w:styleId="Signature">
    <w:name w:val="Signature"/>
    <w:basedOn w:val="Normal"/>
    <w:link w:val="SignatureChar"/>
    <w:uiPriority w:val="99"/>
    <w:semiHidden/>
    <w:unhideWhenUsed/>
    <w:rsid w:val="002647D3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647D3"/>
  </w:style>
  <w:style w:type="character" w:styleId="SubtleEmphasis">
    <w:name w:val="Subtle Emphasis"/>
    <w:basedOn w:val="DefaultParagraphFont"/>
    <w:uiPriority w:val="19"/>
    <w:semiHidden/>
    <w:unhideWhenUsed/>
    <w:rsid w:val="002647D3"/>
    <w:rPr>
      <w:i/>
      <w:iCs/>
      <w:color w:val="404040" w:themeColor="text1" w:themeTint="BF"/>
    </w:rPr>
  </w:style>
  <w:style w:type="table" w:styleId="Table3Deffects1">
    <w:name w:val="Table 3D effects 1"/>
    <w:basedOn w:val="TableNormal"/>
    <w:uiPriority w:val="99"/>
    <w:semiHidden/>
    <w:unhideWhenUsed/>
    <w:rsid w:val="002647D3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647D3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647D3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647D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647D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647D3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647D3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647D3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647D3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647D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647D3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647D3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647D3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647D3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647D3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647D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647D3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647D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647D3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647D3"/>
  </w:style>
  <w:style w:type="table" w:styleId="TableProfessional">
    <w:name w:val="Table Professional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647D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647D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647D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647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647D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647D3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2647D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647D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647D3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647D3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647D3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647D3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647D3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647D3"/>
    <w:pPr>
      <w:spacing w:after="100"/>
      <w:ind w:left="1760"/>
    </w:pPr>
  </w:style>
  <w:style w:type="paragraph" w:customStyle="1" w:styleId="ContactInfoEmphasis">
    <w:name w:val="Contact Info Emphasis"/>
    <w:basedOn w:val="Normal"/>
    <w:uiPriority w:val="4"/>
    <w:qFormat/>
    <w:rsid w:val="00692703"/>
    <w:pPr>
      <w:jc w:val="center"/>
    </w:pPr>
    <w:rPr>
      <w:b/>
      <w:color w:val="1D824C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43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P%20Compuer%20s\AppData\Roaming\Microsoft\Templates\Modern%20chronological%20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0842279A532413DBA04B40AFFA0EC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502E29-BFEA-48F5-AF4C-5738FEA8E7F3}"/>
      </w:docPartPr>
      <w:docPartBody>
        <w:p w:rsidR="00AE3F25" w:rsidRDefault="00A8094E">
          <w:pPr>
            <w:pStyle w:val="E0842279A532413DBA04B40AFFA0ECC8"/>
          </w:pPr>
          <w:r w:rsidRPr="00CF1A49">
            <w:t>·</w:t>
          </w:r>
        </w:p>
      </w:docPartBody>
    </w:docPart>
    <w:docPart>
      <w:docPartPr>
        <w:name w:val="7864D26C16424DD7A9D9CC2CFC7FA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85268B-6B37-45DF-A771-9F6E574271E2}"/>
      </w:docPartPr>
      <w:docPartBody>
        <w:p w:rsidR="00AE3F25" w:rsidRDefault="00A8094E">
          <w:pPr>
            <w:pStyle w:val="7864D26C16424DD7A9D9CC2CFC7FA3BA"/>
          </w:pPr>
          <w:r w:rsidRPr="00CF1A49">
            <w:t>Experience</w:t>
          </w:r>
        </w:p>
      </w:docPartBody>
    </w:docPart>
    <w:docPart>
      <w:docPartPr>
        <w:name w:val="6DDDCEB33082448993F7E2356BE990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C243D6-FDB4-43EE-9D4D-F0E2E8158B9F}"/>
      </w:docPartPr>
      <w:docPartBody>
        <w:p w:rsidR="00AE3F25" w:rsidRDefault="00A8094E">
          <w:pPr>
            <w:pStyle w:val="6DDDCEB33082448993F7E2356BE99038"/>
          </w:pPr>
          <w:r w:rsidRPr="00CF1A49">
            <w:t>Education</w:t>
          </w:r>
        </w:p>
      </w:docPartBody>
    </w:docPart>
    <w:docPart>
      <w:docPartPr>
        <w:name w:val="DEA963988C204758A19C1936737244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8CCB7D-2C2D-4A67-AD8E-1B55BEAE71F7}"/>
      </w:docPartPr>
      <w:docPartBody>
        <w:p w:rsidR="00AE3F25" w:rsidRDefault="00A8094E">
          <w:pPr>
            <w:pStyle w:val="DEA963988C204758A19C19367372445B"/>
          </w:pPr>
          <w:r w:rsidRPr="00CF1A49">
            <w:t>Skills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585"/>
    <w:rsid w:val="001E2585"/>
    <w:rsid w:val="00713A2C"/>
    <w:rsid w:val="009C494A"/>
    <w:rsid w:val="00A8094E"/>
    <w:rsid w:val="00AE3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" w:qFormat="1"/>
    <w:lsdException w:name="Subtle Reference" w:uiPriority="10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75CB5C41585481CA10A6CDCE9635E1C">
    <w:name w:val="E75CB5C41585481CA10A6CDCE9635E1C"/>
  </w:style>
  <w:style w:type="character" w:styleId="IntenseEmphasis">
    <w:name w:val="Intense Emphasis"/>
    <w:basedOn w:val="DefaultParagraphFont"/>
    <w:uiPriority w:val="2"/>
    <w:rPr>
      <w:b/>
      <w:iCs/>
      <w:color w:val="262626" w:themeColor="text1" w:themeTint="D9"/>
    </w:rPr>
  </w:style>
  <w:style w:type="paragraph" w:customStyle="1" w:styleId="BE3633EC9F654E81AF63A382A1761A54">
    <w:name w:val="BE3633EC9F654E81AF63A382A1761A54"/>
  </w:style>
  <w:style w:type="paragraph" w:customStyle="1" w:styleId="E44E76DD80464F60A9EE553CBE74E507">
    <w:name w:val="E44E76DD80464F60A9EE553CBE74E507"/>
  </w:style>
  <w:style w:type="paragraph" w:customStyle="1" w:styleId="E0842279A532413DBA04B40AFFA0ECC8">
    <w:name w:val="E0842279A532413DBA04B40AFFA0ECC8"/>
  </w:style>
  <w:style w:type="paragraph" w:customStyle="1" w:styleId="E9611BB657A34AAC91F176F83DAC7CD2">
    <w:name w:val="E9611BB657A34AAC91F176F83DAC7CD2"/>
  </w:style>
  <w:style w:type="paragraph" w:customStyle="1" w:styleId="2A88E8D6B8F941BEBED72EC8D924740D">
    <w:name w:val="2A88E8D6B8F941BEBED72EC8D924740D"/>
  </w:style>
  <w:style w:type="paragraph" w:customStyle="1" w:styleId="F1C59233743B49D5972D3E0F2D0653B9">
    <w:name w:val="F1C59233743B49D5972D3E0F2D0653B9"/>
  </w:style>
  <w:style w:type="paragraph" w:customStyle="1" w:styleId="419D1E7BF21F4EF88F0DAD84177FEEA4">
    <w:name w:val="419D1E7BF21F4EF88F0DAD84177FEEA4"/>
  </w:style>
  <w:style w:type="paragraph" w:customStyle="1" w:styleId="1A98EDA24BB24C9EAA9D0715AF456992">
    <w:name w:val="1A98EDA24BB24C9EAA9D0715AF456992"/>
  </w:style>
  <w:style w:type="paragraph" w:customStyle="1" w:styleId="35C038F6D45840EBB7B586C683482CD7">
    <w:name w:val="35C038F6D45840EBB7B586C683482CD7"/>
  </w:style>
  <w:style w:type="paragraph" w:customStyle="1" w:styleId="5388617E9F2445EE9AFC31F663DAB386">
    <w:name w:val="5388617E9F2445EE9AFC31F663DAB386"/>
  </w:style>
  <w:style w:type="paragraph" w:customStyle="1" w:styleId="7864D26C16424DD7A9D9CC2CFC7FA3BA">
    <w:name w:val="7864D26C16424DD7A9D9CC2CFC7FA3BA"/>
  </w:style>
  <w:style w:type="paragraph" w:customStyle="1" w:styleId="036DD415A250452485D7DFCFBFA9F582">
    <w:name w:val="036DD415A250452485D7DFCFBFA9F582"/>
  </w:style>
  <w:style w:type="paragraph" w:customStyle="1" w:styleId="3AE095236BAA4AC786798267DB3721D5">
    <w:name w:val="3AE095236BAA4AC786798267DB3721D5"/>
  </w:style>
  <w:style w:type="paragraph" w:customStyle="1" w:styleId="38601FC55BC04578BB1BFCDA353EAC48">
    <w:name w:val="38601FC55BC04578BB1BFCDA353EAC48"/>
  </w:style>
  <w:style w:type="character" w:styleId="SubtleReference">
    <w:name w:val="Subtle Reference"/>
    <w:basedOn w:val="DefaultParagraphFont"/>
    <w:uiPriority w:val="10"/>
    <w:qFormat/>
    <w:rsid w:val="001E2585"/>
    <w:rPr>
      <w:b/>
      <w:caps w:val="0"/>
      <w:smallCaps/>
      <w:color w:val="595959" w:themeColor="text1" w:themeTint="A6"/>
    </w:rPr>
  </w:style>
  <w:style w:type="paragraph" w:customStyle="1" w:styleId="3E13C014E7AE4AF89FA944F6BF4D1BD2">
    <w:name w:val="3E13C014E7AE4AF89FA944F6BF4D1BD2"/>
  </w:style>
  <w:style w:type="paragraph" w:customStyle="1" w:styleId="0EB452A5C2434E1CB746E261E5F51C7A">
    <w:name w:val="0EB452A5C2434E1CB746E261E5F51C7A"/>
  </w:style>
  <w:style w:type="paragraph" w:customStyle="1" w:styleId="355A36CD78AC47C7AD3260D54B298967">
    <w:name w:val="355A36CD78AC47C7AD3260D54B298967"/>
  </w:style>
  <w:style w:type="paragraph" w:customStyle="1" w:styleId="26F9070D65E9404482808774CA4049AF">
    <w:name w:val="26F9070D65E9404482808774CA4049AF"/>
  </w:style>
  <w:style w:type="paragraph" w:customStyle="1" w:styleId="8C8CD69D491A4C1ABB87F3CC83C8198A">
    <w:name w:val="8C8CD69D491A4C1ABB87F3CC83C8198A"/>
  </w:style>
  <w:style w:type="paragraph" w:customStyle="1" w:styleId="8502F3D4181848FE81524E42588C6B24">
    <w:name w:val="8502F3D4181848FE81524E42588C6B24"/>
  </w:style>
  <w:style w:type="paragraph" w:customStyle="1" w:styleId="179DADDD6FC14C22B47BC4B77D10A5DC">
    <w:name w:val="179DADDD6FC14C22B47BC4B77D10A5DC"/>
  </w:style>
  <w:style w:type="paragraph" w:customStyle="1" w:styleId="6DDDCEB33082448993F7E2356BE99038">
    <w:name w:val="6DDDCEB33082448993F7E2356BE99038"/>
  </w:style>
  <w:style w:type="paragraph" w:customStyle="1" w:styleId="68EA357BA5C5465494BDA41DAD2ED4C2">
    <w:name w:val="68EA357BA5C5465494BDA41DAD2ED4C2"/>
  </w:style>
  <w:style w:type="paragraph" w:customStyle="1" w:styleId="5903BDFCB8A541668909341A4ADFED99">
    <w:name w:val="5903BDFCB8A541668909341A4ADFED99"/>
  </w:style>
  <w:style w:type="paragraph" w:customStyle="1" w:styleId="6E684C417875430B9F25753A900A9EED">
    <w:name w:val="6E684C417875430B9F25753A900A9EED"/>
  </w:style>
  <w:style w:type="paragraph" w:customStyle="1" w:styleId="453B623610AD4AE98FD251B77923630E">
    <w:name w:val="453B623610AD4AE98FD251B77923630E"/>
  </w:style>
  <w:style w:type="paragraph" w:customStyle="1" w:styleId="29DDE979246041C2BB522239FAD729C5">
    <w:name w:val="29DDE979246041C2BB522239FAD729C5"/>
  </w:style>
  <w:style w:type="paragraph" w:customStyle="1" w:styleId="567AF67C52D84C8C8A660C6AC182CC9E">
    <w:name w:val="567AF67C52D84C8C8A660C6AC182CC9E"/>
  </w:style>
  <w:style w:type="paragraph" w:customStyle="1" w:styleId="5992397BC47D4C6391779CA019C1383A">
    <w:name w:val="5992397BC47D4C6391779CA019C1383A"/>
  </w:style>
  <w:style w:type="paragraph" w:customStyle="1" w:styleId="F3DBA0FFF3F44FF6948F4BDE25EA8A91">
    <w:name w:val="F3DBA0FFF3F44FF6948F4BDE25EA8A91"/>
  </w:style>
  <w:style w:type="paragraph" w:customStyle="1" w:styleId="B67DC89AB81B4660828DD29FFB376E0D">
    <w:name w:val="B67DC89AB81B4660828DD29FFB376E0D"/>
  </w:style>
  <w:style w:type="paragraph" w:customStyle="1" w:styleId="CAC63CD23CFB47FF8F0C55A853D7381B">
    <w:name w:val="CAC63CD23CFB47FF8F0C55A853D7381B"/>
  </w:style>
  <w:style w:type="paragraph" w:customStyle="1" w:styleId="DEA963988C204758A19C19367372445B">
    <w:name w:val="DEA963988C204758A19C19367372445B"/>
  </w:style>
  <w:style w:type="paragraph" w:customStyle="1" w:styleId="5FBBAE79321D4F6D9C2306EC4CFED917">
    <w:name w:val="5FBBAE79321D4F6D9C2306EC4CFED917"/>
  </w:style>
  <w:style w:type="paragraph" w:customStyle="1" w:styleId="206D53F18E6144D4ACCA1E596AC117BC">
    <w:name w:val="206D53F18E6144D4ACCA1E596AC117BC"/>
  </w:style>
  <w:style w:type="paragraph" w:customStyle="1" w:styleId="2E95F6149D364C1C9FEC65DB9308F4CE">
    <w:name w:val="2E95F6149D364C1C9FEC65DB9308F4CE"/>
  </w:style>
  <w:style w:type="paragraph" w:customStyle="1" w:styleId="634CB80942F344698A919C6CDD2E61E5">
    <w:name w:val="634CB80942F344698A919C6CDD2E61E5"/>
  </w:style>
  <w:style w:type="paragraph" w:customStyle="1" w:styleId="591320708FCD49F090ECC4E2DE6874C6">
    <w:name w:val="591320708FCD49F090ECC4E2DE6874C6"/>
  </w:style>
  <w:style w:type="paragraph" w:customStyle="1" w:styleId="36EF610868DF4D6EAC85EA641C644BF0">
    <w:name w:val="36EF610868DF4D6EAC85EA641C644BF0"/>
  </w:style>
  <w:style w:type="paragraph" w:customStyle="1" w:styleId="C1FF378D040E40ABBB027DE016744CB2">
    <w:name w:val="C1FF378D040E40ABBB027DE016744CB2"/>
  </w:style>
  <w:style w:type="paragraph" w:customStyle="1" w:styleId="2B2F1AD432C449E695959779F17BE261">
    <w:name w:val="2B2F1AD432C449E695959779F17BE261"/>
    <w:rsid w:val="001E2585"/>
  </w:style>
  <w:style w:type="paragraph" w:customStyle="1" w:styleId="E1FC8A9BBEED4B8AA33BA71D048E6310">
    <w:name w:val="E1FC8A9BBEED4B8AA33BA71D048E6310"/>
    <w:rsid w:val="001E2585"/>
  </w:style>
  <w:style w:type="paragraph" w:customStyle="1" w:styleId="2BABF649DA89445A884194FECD84587D">
    <w:name w:val="2BABF649DA89445A884194FECD84587D"/>
    <w:rsid w:val="001E2585"/>
  </w:style>
  <w:style w:type="paragraph" w:customStyle="1" w:styleId="6067242795EB4EB1838AE5B8F4263926">
    <w:name w:val="6067242795EB4EB1838AE5B8F4263926"/>
    <w:rsid w:val="001E2585"/>
  </w:style>
  <w:style w:type="paragraph" w:customStyle="1" w:styleId="77EC170E1994432DB3B10B67596C0D48">
    <w:name w:val="77EC170E1994432DB3B10B67596C0D48"/>
    <w:rsid w:val="001E2585"/>
  </w:style>
  <w:style w:type="paragraph" w:customStyle="1" w:styleId="FE855BA185BB4D769965091AAA6A86D3">
    <w:name w:val="FE855BA185BB4D769965091AAA6A86D3"/>
    <w:rsid w:val="001E2585"/>
  </w:style>
  <w:style w:type="paragraph" w:customStyle="1" w:styleId="364BC61D4198408A82E05B75A72BAB7C">
    <w:name w:val="364BC61D4198408A82E05B75A72BAB7C"/>
    <w:rsid w:val="001E2585"/>
  </w:style>
  <w:style w:type="paragraph" w:customStyle="1" w:styleId="BE6E82CBEB36420A998A688EEEF27523">
    <w:name w:val="BE6E82CBEB36420A998A688EEEF27523"/>
    <w:rsid w:val="001E2585"/>
  </w:style>
  <w:style w:type="paragraph" w:customStyle="1" w:styleId="AB5CF3E268C44AD389C99BDC1E1733B8">
    <w:name w:val="AB5CF3E268C44AD389C99BDC1E1733B8"/>
    <w:rsid w:val="001E2585"/>
  </w:style>
  <w:style w:type="paragraph" w:customStyle="1" w:styleId="8EAF3177B2184A7394C0D9056ECA77E7">
    <w:name w:val="8EAF3177B2184A7394C0D9056ECA77E7"/>
    <w:rsid w:val="001E2585"/>
  </w:style>
  <w:style w:type="paragraph" w:customStyle="1" w:styleId="E1D29BD0ACB04129A2923857E60E71A1">
    <w:name w:val="E1D29BD0ACB04129A2923857E60E71A1"/>
    <w:rsid w:val="001E2585"/>
  </w:style>
  <w:style w:type="paragraph" w:customStyle="1" w:styleId="3721588489034CCB84B2267167687AA7">
    <w:name w:val="3721588489034CCB84B2267167687AA7"/>
    <w:rsid w:val="001E2585"/>
  </w:style>
  <w:style w:type="paragraph" w:customStyle="1" w:styleId="9C0A6014112E488F8057C8112E314E77">
    <w:name w:val="9C0A6014112E488F8057C8112E314E77"/>
    <w:rsid w:val="001E2585"/>
  </w:style>
  <w:style w:type="paragraph" w:customStyle="1" w:styleId="27305BFF0F794B969C703D43EA5C9F9E">
    <w:name w:val="27305BFF0F794B969C703D43EA5C9F9E"/>
    <w:rsid w:val="001E2585"/>
  </w:style>
  <w:style w:type="paragraph" w:customStyle="1" w:styleId="150DD6A3603E478287E7F88D045172AC">
    <w:name w:val="150DD6A3603E478287E7F88D045172AC"/>
    <w:rsid w:val="001E2585"/>
  </w:style>
  <w:style w:type="paragraph" w:customStyle="1" w:styleId="59AB4665BBBF48E1BED384E7599B80A2">
    <w:name w:val="59AB4665BBBF48E1BED384E7599B80A2"/>
    <w:rsid w:val="001E2585"/>
  </w:style>
  <w:style w:type="paragraph" w:customStyle="1" w:styleId="9D958DA63C254FF9B0D3D6E06599CB3E">
    <w:name w:val="9D958DA63C254FF9B0D3D6E06599CB3E"/>
    <w:rsid w:val="001E2585"/>
  </w:style>
  <w:style w:type="paragraph" w:customStyle="1" w:styleId="D6B6C3E5240B4C288F4D7182508DC13B">
    <w:name w:val="D6B6C3E5240B4C288F4D7182508DC13B"/>
    <w:rsid w:val="001E2585"/>
  </w:style>
  <w:style w:type="paragraph" w:customStyle="1" w:styleId="393882138D324D85A486E4B79FB37462">
    <w:name w:val="393882138D324D85A486E4B79FB37462"/>
    <w:rsid w:val="001E2585"/>
  </w:style>
  <w:style w:type="paragraph" w:customStyle="1" w:styleId="D2B53AABF65D40BCADD468EB4AE585D6">
    <w:name w:val="D2B53AABF65D40BCADD468EB4AE585D6"/>
    <w:rsid w:val="001E2585"/>
  </w:style>
  <w:style w:type="paragraph" w:customStyle="1" w:styleId="2814EA8ABC4647AC9FC3827DFB62033F">
    <w:name w:val="2814EA8ABC4647AC9FC3827DFB62033F"/>
    <w:rsid w:val="001E2585"/>
  </w:style>
  <w:style w:type="paragraph" w:customStyle="1" w:styleId="F0E7BFA90BB54E46B51EDFE61E4EE43D">
    <w:name w:val="F0E7BFA90BB54E46B51EDFE61E4EE43D"/>
    <w:rsid w:val="001E2585"/>
  </w:style>
  <w:style w:type="paragraph" w:customStyle="1" w:styleId="5ADE5CD1714E46C190588348D64842D1">
    <w:name w:val="5ADE5CD1714E46C190588348D64842D1"/>
    <w:rsid w:val="001E2585"/>
  </w:style>
  <w:style w:type="paragraph" w:customStyle="1" w:styleId="7096A8644CCE43D99E99F9A09174D52B">
    <w:name w:val="7096A8644CCE43D99E99F9A09174D52B"/>
    <w:rsid w:val="001E2585"/>
  </w:style>
  <w:style w:type="paragraph" w:customStyle="1" w:styleId="2332D1B04E2843E8990BD91F82B67959">
    <w:name w:val="2332D1B04E2843E8990BD91F82B67959"/>
    <w:rsid w:val="001E2585"/>
  </w:style>
  <w:style w:type="paragraph" w:customStyle="1" w:styleId="804F145E565649D48CC783D05644D118">
    <w:name w:val="804F145E565649D48CC783D05644D118"/>
    <w:rsid w:val="001E2585"/>
  </w:style>
  <w:style w:type="paragraph" w:customStyle="1" w:styleId="8557347EB98A4D6D977637DC7975BB4F">
    <w:name w:val="8557347EB98A4D6D977637DC7975BB4F"/>
    <w:rsid w:val="001E2585"/>
  </w:style>
  <w:style w:type="paragraph" w:customStyle="1" w:styleId="03607F0CFB5A434A83BD4900C0FD47C1">
    <w:name w:val="03607F0CFB5A434A83BD4900C0FD47C1"/>
    <w:rsid w:val="001E2585"/>
  </w:style>
  <w:style w:type="paragraph" w:customStyle="1" w:styleId="CBE58E7B28B44A5E9CFA256F53D0BBEC">
    <w:name w:val="CBE58E7B28B44A5E9CFA256F53D0BBEC"/>
    <w:rsid w:val="001E2585"/>
  </w:style>
  <w:style w:type="paragraph" w:customStyle="1" w:styleId="BEF00A7F141F484FA3780D6EC8518A02">
    <w:name w:val="BEF00A7F141F484FA3780D6EC8518A02"/>
    <w:rsid w:val="001E258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3">
      <a:dk1>
        <a:sysClr val="windowText" lastClr="000000"/>
      </a:dk1>
      <a:lt1>
        <a:sysClr val="window" lastClr="FFFFFF"/>
      </a:lt1>
      <a:dk2>
        <a:srgbClr val="161616"/>
      </a:dk2>
      <a:lt2>
        <a:srgbClr val="E8E8E8"/>
      </a:lt2>
      <a:accent1>
        <a:srgbClr val="1D824C"/>
      </a:accent1>
      <a:accent2>
        <a:srgbClr val="005556"/>
      </a:accent2>
      <a:accent3>
        <a:srgbClr val="B11F35"/>
      </a:accent3>
      <a:accent4>
        <a:srgbClr val="856628"/>
      </a:accent4>
      <a:accent5>
        <a:srgbClr val="7E314C"/>
      </a:accent5>
      <a:accent6>
        <a:srgbClr val="4B6A88"/>
      </a:accent6>
      <a:hlink>
        <a:srgbClr val="2C5C85"/>
      </a:hlink>
      <a:folHlink>
        <a:srgbClr val="BF4A27"/>
      </a:folHlink>
    </a:clrScheme>
    <a:fontScheme name="Chrono Font LinkedIn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Modern chronological resume</Template>
  <TotalTime>207</TotalTime>
  <Pages>4</Pages>
  <Words>889</Words>
  <Characters>5047</Characters>
  <Application>Microsoft Office Word</Application>
  <DocSecurity>0</DocSecurity>
  <Lines>126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Zaraq</dc:creator>
  <cp:keywords/>
  <dc:description/>
  <cp:lastModifiedBy>USER</cp:lastModifiedBy>
  <cp:revision>21</cp:revision>
  <cp:lastPrinted>2021-04-08T17:12:00Z</cp:lastPrinted>
  <dcterms:created xsi:type="dcterms:W3CDTF">2021-04-08T13:20:00Z</dcterms:created>
  <dcterms:modified xsi:type="dcterms:W3CDTF">2024-07-01T09:33:00Z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b6674a398c8a2ff957c5ae80282ad2e958214e25f237b33ef5ee496325fd3509</vt:lpwstr>
  </property>
</Properties>
</file>