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jc w:val="left"/>
        <w:rPr>
          <w:rFonts w:eastAsia="Franklin Gothic Book"/>
          <w:sz w:val="20"/>
          <w:szCs w:val="20"/>
        </w:rPr>
      </w:pPr>
      <w:r>
        <w:rPr>
          <w:rFonts w:ascii="Century Gothic" w:cs="Franklin Gothic Book" w:eastAsia="Franklin Gothic Book" w:hAnsi="Century Gothic"/>
          <w:sz w:val="20"/>
          <w:szCs w:val="20"/>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1027" type="#_x0000_t136" fillcolor="#548dd4" style="margin-left:0.0pt;margin-top:0.0pt;width:459.0pt;height:51.0pt;mso-wrap-distance-left:0.0pt;mso-wrap-distance-right:0.0pt;visibility:visible;">
            <v:stroke color="#92d050"/>
            <o:lock text="true" v:ext="view"/>
            <v:fill/>
            <v:shadow on="t" color="silver" opacity="52429f"/>
            <v:textpath string="GOVINDA HARANI" fitpath="t" fitshape="t" trim="t" on="t" style="v-text-kern:t;font-family:&quot;Impact&quot;;"/>
          </v:shape>
        </w:pict>
      </w:r>
    </w:p>
    <w:p>
      <w:pPr>
        <w:pStyle w:val="style0"/>
        <w:rPr>
          <w:sz w:val="12"/>
          <w:szCs w:val="12"/>
        </w:rPr>
      </w:pPr>
    </w:p>
    <w:p>
      <w:pPr>
        <w:pStyle w:val="style0"/>
        <w:tabs>
          <w:tab w:val="right" w:leader="none" w:pos="10800"/>
        </w:tabs>
        <w:jc w:val="center"/>
        <w:rPr>
          <w:rFonts w:ascii="Century Gothic" w:cs="Franklin Gothic Book" w:eastAsia="Franklin Gothic Book" w:hAnsi="Century Gothic"/>
          <w:b/>
          <w:bCs/>
          <w:sz w:val="20"/>
          <w:szCs w:val="20"/>
        </w:rPr>
      </w:pPr>
      <w:r>
        <w:rPr>
          <w:rFonts w:ascii="Century Gothic" w:cs="Franklin Gothic Book" w:eastAsia="Franklin Gothic Book" w:hAnsi="Century Gothic"/>
          <w:b/>
          <w:bCs/>
          <w:sz w:val="20"/>
          <w:szCs w:val="20"/>
        </w:rPr>
        <w:t>Address</w:t>
      </w:r>
      <w:r>
        <w:rPr>
          <w:rFonts w:cs="Franklin Gothic Book" w:eastAsia="Franklin Gothic Book" w:hAnsi="Century Gothic"/>
          <w:b/>
          <w:bCs/>
          <w:sz w:val="20"/>
          <w:szCs w:val="20"/>
        </w:rPr>
        <w:t xml:space="preserve"> House no 143 </w:t>
      </w:r>
      <w:r>
        <w:rPr>
          <w:rFonts w:cs="Franklin Gothic Book" w:eastAsia="Franklin Gothic Book" w:hAnsi="Century Gothic"/>
          <w:b/>
          <w:bCs/>
          <w:sz w:val="20"/>
          <w:szCs w:val="20"/>
          <w:lang w:val="en-US"/>
        </w:rPr>
        <w:t>qasim abad  hyderabad</w:t>
      </w:r>
    </w:p>
    <w:p>
      <w:pPr>
        <w:pStyle w:val="style0"/>
        <w:tabs>
          <w:tab w:val="right" w:leader="none" w:pos="10800"/>
        </w:tabs>
        <w:jc w:val="center"/>
        <w:rPr>
          <w:rFonts w:ascii="Century Gothic" w:cs="Franklin Gothic Book" w:eastAsia="Franklin Gothic Book" w:hAnsi="Century Gothic"/>
          <w:b/>
          <w:bCs/>
          <w:sz w:val="20"/>
          <w:szCs w:val="20"/>
        </w:rPr>
      </w:pPr>
      <w:r>
        <w:rPr>
          <w:rFonts w:ascii="Century Gothic" w:cs="Franklin Gothic Book" w:eastAsia="Franklin Gothic Book" w:hAnsi="Century Gothic"/>
          <w:b/>
          <w:bCs/>
          <w:sz w:val="20"/>
          <w:szCs w:val="20"/>
        </w:rPr>
        <w:t xml:space="preserve"> +92 (335)-2303394 - +92(301)3308611 </w:t>
      </w:r>
    </w:p>
    <w:p>
      <w:pPr>
        <w:pStyle w:val="style0"/>
        <w:tabs>
          <w:tab w:val="right" w:leader="none" w:pos="10800"/>
        </w:tabs>
        <w:jc w:val="center"/>
        <w:rPr>
          <w:rFonts w:ascii="Century Gothic" w:cs="Franklin Gothic Book" w:eastAsia="Franklin Gothic Book" w:hAnsi="Century Gothic"/>
          <w:b/>
          <w:bCs/>
          <w:sz w:val="20"/>
          <w:szCs w:val="20"/>
        </w:rPr>
      </w:pPr>
      <w:r>
        <w:rPr>
          <w:rFonts w:ascii="Century Gothic" w:cs="Franklin Gothic Book" w:eastAsia="Franklin Gothic Book" w:hAnsi="Century Gothic"/>
          <w:b/>
          <w:bCs/>
          <w:color w:val="5b9bd5"/>
          <w:sz w:val="20"/>
          <w:szCs w:val="20"/>
          <w:u w:val="single"/>
        </w:rPr>
        <w:t>haranigovinda12@gmail.com</w:t>
      </w:r>
    </w:p>
    <w:p>
      <w:pPr>
        <w:pStyle w:val="style0"/>
        <w:jc w:val="center"/>
        <w:rPr>
          <w:rFonts w:ascii="Century Gothic" w:cs="Franklin Gothic Book" w:eastAsia="Franklin Gothic Book" w:hAnsi="Century Gothic"/>
          <w:sz w:val="2"/>
          <w:szCs w:val="2"/>
        </w:rPr>
      </w:pPr>
    </w:p>
    <w:p>
      <w:pPr>
        <w:pStyle w:val="style0"/>
        <w:ind w:firstLine="0"/>
        <w:rPr>
          <w:rFonts w:cs="Franklin Gothic Book" w:eastAsia="Franklin Gothic Book" w:hAnsi="Century Gothic"/>
          <w:b/>
          <w:bCs/>
          <w:color w:val="000000"/>
          <w:sz w:val="20"/>
          <w:szCs w:val="20"/>
        </w:rPr>
      </w:pPr>
      <w:r>
        <w:rPr>
          <w:rFonts w:cs="Franklin Gothic Book" w:eastAsia="Franklin Gothic Book" w:hAnsi="Century Gothic"/>
          <w:b/>
          <w:bCs/>
          <w:color w:val="000000"/>
          <w:sz w:val="20"/>
          <w:szCs w:val="20"/>
        </w:rPr>
        <w:t>CAREER SUMMARY:</w:t>
      </w:r>
    </w:p>
    <w:p>
      <w:pPr>
        <w:pStyle w:val="style0"/>
        <w:jc w:val="both"/>
        <w:rPr>
          <w:rFonts w:cs="Franklin Gothic Book" w:eastAsia="Franklin Gothic Book" w:hAnsi="Century Gothic"/>
          <w:color w:val="000000"/>
          <w:sz w:val="20"/>
          <w:szCs w:val="20"/>
        </w:rPr>
      </w:pPr>
      <w:r>
        <w:rPr>
          <w:rFonts w:cs="Franklin Gothic Book" w:eastAsia="Franklin Gothic Book" w:hAnsi="Century Gothic"/>
          <w:color w:val="000000"/>
          <w:sz w:val="20"/>
          <w:szCs w:val="20"/>
        </w:rPr>
        <w:t xml:space="preserve">Having Bechlor ' Degree in Agriculture Economics, </w:t>
      </w:r>
      <w:r>
        <w:rPr>
          <w:rFonts w:cs="Franklin Gothic Book" w:eastAsia="Franklin Gothic Book" w:hAnsi="Century Gothic"/>
          <w:color w:val="000000"/>
          <w:sz w:val="20"/>
          <w:szCs w:val="20"/>
        </w:rPr>
        <w:t>I have</w:t>
      </w:r>
      <w:r>
        <w:rPr>
          <w:rFonts w:cs="Franklin Gothic Book" w:eastAsia="Franklin Gothic Book" w:hAnsi="Century Gothic"/>
          <w:color w:val="000000"/>
          <w:sz w:val="20"/>
          <w:szCs w:val="20"/>
        </w:rPr>
        <w:t xml:space="preserve"> more than five years extensive working experience in development sector. </w:t>
      </w:r>
      <w:r>
        <w:rPr>
          <w:rFonts w:cs="Franklin Gothic Book" w:eastAsia="Franklin Gothic Book" w:hAnsi="Century Gothic"/>
          <w:color w:val="000000"/>
          <w:sz w:val="20"/>
          <w:szCs w:val="20"/>
        </w:rPr>
        <w:t>I</w:t>
      </w:r>
      <w:r>
        <w:rPr>
          <w:rFonts w:cs="Franklin Gothic Book" w:eastAsia="Franklin Gothic Book" w:hAnsi="Century Gothic"/>
          <w:color w:val="000000"/>
          <w:sz w:val="20"/>
          <w:szCs w:val="20"/>
        </w:rPr>
        <w:t xml:space="preserve"> </w:t>
      </w:r>
      <w:r>
        <w:rPr>
          <w:rFonts w:cs="Franklin Gothic Book" w:eastAsia="Franklin Gothic Book" w:hAnsi="Century Gothic"/>
          <w:color w:val="000000"/>
          <w:sz w:val="20"/>
          <w:szCs w:val="20"/>
        </w:rPr>
        <w:t>have</w:t>
      </w:r>
      <w:r>
        <w:rPr>
          <w:rFonts w:cs="Franklin Gothic Book" w:eastAsia="Franklin Gothic Book" w:hAnsi="Century Gothic"/>
          <w:color w:val="000000"/>
          <w:sz w:val="20"/>
          <w:szCs w:val="20"/>
        </w:rPr>
        <w:t xml:space="preserve"> worked with different national and international organizations include Shifa Foundation, APEX Consulting, HANDS, Bridge Consultant Foundation, RADS, IBA, GLOW Consultant, RIZ Consulting and Actec Pakistan. </w:t>
      </w:r>
      <w:r>
        <w:rPr>
          <w:rFonts w:cs="Franklin Gothic Book" w:eastAsia="Franklin Gothic Book" w:hAnsi="Century Gothic"/>
          <w:color w:val="000000"/>
          <w:sz w:val="20"/>
          <w:szCs w:val="20"/>
        </w:rPr>
        <w:t>I have</w:t>
      </w:r>
      <w:r>
        <w:rPr>
          <w:rFonts w:cs="Franklin Gothic Book" w:eastAsia="Franklin Gothic Book" w:hAnsi="Century Gothic"/>
          <w:color w:val="000000"/>
          <w:sz w:val="20"/>
          <w:szCs w:val="20"/>
        </w:rPr>
        <w:t xml:space="preserve"> experienced in the field of Food Security &amp; Livelihood, Nutrition, Training &amp; Capacity Building, Monitoring, Evaluation and Research, Data Base Management, and Analysis and Reporting. </w:t>
      </w:r>
      <w:r>
        <w:rPr>
          <w:rFonts w:cs="Franklin Gothic Book" w:eastAsia="Franklin Gothic Book" w:hAnsi="Century Gothic"/>
          <w:color w:val="000000"/>
          <w:sz w:val="20"/>
          <w:szCs w:val="20"/>
        </w:rPr>
        <w:t>I have</w:t>
      </w:r>
      <w:r>
        <w:rPr>
          <w:rFonts w:cs="Franklin Gothic Book" w:eastAsia="Franklin Gothic Book" w:hAnsi="Century Gothic"/>
          <w:color w:val="000000"/>
          <w:sz w:val="20"/>
          <w:szCs w:val="20"/>
        </w:rPr>
        <w:t xml:space="preserve"> been playing an effective role for impact-oriented work and contributes in conducting monitoring, researches, impact studies and evaluations.</w:t>
      </w:r>
    </w:p>
    <w:p>
      <w:pPr>
        <w:pStyle w:val="style0"/>
        <w:ind w:firstLine="0"/>
        <w:rPr>
          <w:rFonts w:ascii="Century Gothic" w:cs="Franklin Gothic Book" w:eastAsia="Franklin Gothic Book" w:hAnsi="Century Gothic"/>
          <w:color w:val="1f4e79"/>
          <w:sz w:val="20"/>
          <w:szCs w:val="20"/>
          <w:u w:val="single"/>
        </w:rPr>
      </w:pPr>
      <w:r>
        <w:rPr>
          <w:rFonts w:ascii="Century Gothic" w:cs="Franklin Gothic Book" w:eastAsia="Franklin Gothic Book" w:hAnsi="Century Gothic"/>
          <w:b/>
          <w:color w:val="1f4e79"/>
          <w:sz w:val="20"/>
          <w:szCs w:val="20"/>
          <w:u w:val="single"/>
        </w:rPr>
        <w:t>EDUCATION &amp; CERTIFICATION:</w:t>
      </w:r>
    </w:p>
    <w:p>
      <w:pPr>
        <w:pStyle w:val="style0"/>
        <w:rPr>
          <w:rFonts w:ascii="Century Gothic" w:cs="Franklin Gothic Book" w:eastAsia="Franklin Gothic Book" w:hAnsi="Century Gothic"/>
          <w:sz w:val="8"/>
          <w:szCs w:val="8"/>
        </w:rPr>
      </w:pPr>
    </w:p>
    <w:tbl>
      <w:tblPr>
        <w:tblW w:w="0" w:type="auto"/>
        <w:tblLook w:val="0000" w:firstRow="0" w:lastRow="0" w:firstColumn="0" w:lastColumn="0" w:noHBand="0" w:noVBand="0"/>
      </w:tblPr>
      <w:tblGrid>
        <w:gridCol w:w="9785"/>
      </w:tblGrid>
      <w:tr>
        <w:trPr>
          <w:trHeight w:val="351" w:hRule="atLeast"/>
        </w:trPr>
        <w:tc>
          <w:tcPr>
            <w:tcW w:w="978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entury Gothic" w:hAnsi="Century Gothic"/>
                <w:sz w:val="20"/>
                <w:szCs w:val="20"/>
              </w:rPr>
            </w:pPr>
            <w:r>
              <w:rPr>
                <w:rFonts w:ascii="Century Gothic" w:cs="Franklin Gothic Book" w:eastAsia="Franklin Gothic Book" w:hAnsi="Century Gothic"/>
                <w:b/>
                <w:sz w:val="20"/>
                <w:szCs w:val="20"/>
              </w:rPr>
              <w:t>BSc (Hon’s)AGRI ECONOMICS                        2012-2017</w:t>
            </w:r>
          </w:p>
        </w:tc>
      </w:tr>
      <w:tr>
        <w:tblPrEx/>
        <w:trPr>
          <w:trHeight w:val="352" w:hRule="atLeast"/>
        </w:trPr>
        <w:tc>
          <w:tcPr>
            <w:tcW w:w="978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entury Gothic" w:hAnsi="Century Gothic"/>
                <w:sz w:val="20"/>
                <w:szCs w:val="20"/>
              </w:rPr>
            </w:pPr>
            <w:r>
              <w:rPr>
                <w:rFonts w:ascii="Century Gothic" w:cs="Franklin Gothic Book" w:eastAsia="Franklin Gothic Book" w:hAnsi="Century Gothic"/>
                <w:sz w:val="20"/>
                <w:szCs w:val="20"/>
              </w:rPr>
              <w:t xml:space="preserve">Sindh Agriculture University </w:t>
            </w:r>
            <w:r>
              <w:rPr>
                <w:rFonts w:ascii="Century Gothic" w:cs="Franklin Gothic Book" w:eastAsia="Franklin Gothic Book" w:hAnsi="Century Gothic"/>
                <w:sz w:val="20"/>
                <w:szCs w:val="20"/>
              </w:rPr>
              <w:t>Tando</w:t>
            </w:r>
            <w:r>
              <w:rPr>
                <w:rFonts w:ascii="Century Gothic" w:cs="Franklin Gothic Book" w:eastAsia="Franklin Gothic Book" w:hAnsi="Century Gothic"/>
                <w:sz w:val="20"/>
                <w:szCs w:val="20"/>
              </w:rPr>
              <w:t xml:space="preserve"> J</w:t>
            </w:r>
            <w:r>
              <w:rPr>
                <w:rFonts w:ascii="Century Gothic" w:cs="Franklin Gothic Book" w:eastAsia="Franklin Gothic Book" w:hAnsi="Century Gothic"/>
                <w:sz w:val="20"/>
                <w:szCs w:val="20"/>
              </w:rPr>
              <w:t>am</w:t>
            </w:r>
          </w:p>
        </w:tc>
      </w:tr>
    </w:tbl>
    <w:p>
      <w:pPr>
        <w:pStyle w:val="style0"/>
        <w:rPr>
          <w:rFonts w:ascii="Century Gothic" w:cs="Franklin Gothic Book" w:eastAsia="Franklin Gothic Book" w:hAnsi="Century Gothic"/>
          <w:color w:val="000000"/>
          <w:sz w:val="6"/>
          <w:szCs w:val="6"/>
        </w:rPr>
      </w:pPr>
    </w:p>
    <w:p>
      <w:pPr>
        <w:pStyle w:val="style0"/>
        <w:rPr>
          <w:rFonts w:ascii="Century Gothic" w:cs="Franklin Gothic Book" w:eastAsia="Franklin Gothic Book" w:hAnsi="Century Gothic"/>
          <w:b/>
          <w:color w:val="1f4e79"/>
          <w:sz w:val="20"/>
          <w:szCs w:val="20"/>
          <w:u w:val="single"/>
        </w:rPr>
      </w:pPr>
      <w:r>
        <w:rPr>
          <w:rFonts w:ascii="Century Gothic" w:cs="Franklin Gothic Book" w:eastAsia="Franklin Gothic Book" w:hAnsi="Century Gothic"/>
          <w:b/>
          <w:color w:val="1f4e79"/>
          <w:sz w:val="20"/>
          <w:szCs w:val="20"/>
          <w:u w:val="single"/>
        </w:rPr>
        <w:t xml:space="preserve">PROFESSIONAL EXPERIECE </w:t>
      </w:r>
    </w:p>
    <w:p>
      <w:pPr>
        <w:pStyle w:val="style0"/>
        <w:rPr>
          <w:rFonts w:ascii="Century Gothic" w:cs="Franklin Gothic Book" w:eastAsia="Franklin Gothic Book" w:hAnsi="Century Gothic"/>
          <w:b/>
          <w:color w:val="1f4e79"/>
          <w:sz w:val="8"/>
          <w:szCs w:val="8"/>
        </w:rPr>
      </w:pPr>
    </w:p>
    <w:p>
      <w:pPr>
        <w:pStyle w:val="style0"/>
        <w:rPr>
          <w:rFonts w:ascii="Century Gothic" w:cs="Franklin Gothic Book" w:eastAsia="Franklin Gothic Book" w:hAnsi="Century Gothic"/>
          <w:b/>
          <w:color w:val="000000"/>
          <w:sz w:val="20"/>
          <w:szCs w:val="20"/>
        </w:rPr>
      </w:pPr>
      <w:r>
        <w:rPr>
          <w:rFonts w:cs="Franklin Gothic Book" w:eastAsia="Franklin Gothic Book" w:hAnsi="Century Gothic"/>
          <w:b/>
          <w:color w:val="000000"/>
          <w:sz w:val="20"/>
          <w:szCs w:val="20"/>
        </w:rPr>
        <w:t>15 Nov 2022 To 31August,</w:t>
      </w:r>
      <w:r>
        <w:rPr>
          <w:rFonts w:cs="Franklin Gothic Book" w:eastAsia="Franklin Gothic Book" w:hAnsi="Century Gothic"/>
          <w:b/>
          <w:color w:val="000000"/>
          <w:sz w:val="20"/>
          <w:szCs w:val="20"/>
        </w:rPr>
        <w:t xml:space="preserve"> </w:t>
      </w:r>
      <w:r>
        <w:rPr>
          <w:rFonts w:cs="Franklin Gothic Book" w:eastAsia="Franklin Gothic Book" w:hAnsi="Century Gothic"/>
          <w:b/>
          <w:color w:val="000000"/>
          <w:sz w:val="20"/>
          <w:szCs w:val="20"/>
        </w:rPr>
        <w:t>Emergency Flood Response Project /DRR/Education</w:t>
      </w:r>
    </w:p>
    <w:p>
      <w:pPr>
        <w:pStyle w:val="style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Assistant MEAL South Sindh duty station sanghar/umerkot/tharparkar</w:t>
      </w:r>
    </w:p>
    <w:p>
      <w:pPr>
        <w:pStyle w:val="style0"/>
        <w:rPr>
          <w:rFonts w:cs="Franklin Gothic Book" w:eastAsia="Franklin Gothic Book" w:hAnsi="Century Gothic"/>
          <w:b/>
          <w:color w:val="1f4e79"/>
          <w:sz w:val="20"/>
          <w:szCs w:val="20"/>
        </w:rPr>
      </w:pPr>
      <w:r>
        <w:rPr>
          <w:rFonts w:cs="Franklin Gothic Book" w:eastAsia="Franklin Gothic Book" w:hAnsi="Century Gothic"/>
          <w:b/>
          <w:color w:val="36363d"/>
          <w:sz w:val="20"/>
          <w:szCs w:val="20"/>
        </w:rPr>
        <w:t>Responsibilities</w:t>
      </w:r>
    </w:p>
    <w:p>
      <w:pPr>
        <w:pStyle w:val="style0"/>
        <w:spacing w:after="240"/>
        <w:ind w:firstLine="0"/>
        <w:rPr>
          <w:rFonts w:ascii="Century Gothic" w:hAnsi="Century Gothic"/>
          <w:b/>
          <w:bCs/>
          <w:sz w:val="20"/>
          <w:szCs w:val="20"/>
          <w:u w:val="single"/>
        </w:rPr>
      </w:pPr>
      <w:r>
        <w:rPr>
          <w:rFonts w:ascii="Century Gothic" w:hAnsi="Century Gothic"/>
          <w:b/>
          <w:bCs/>
          <w:sz w:val="20"/>
          <w:szCs w:val="20"/>
        </w:rPr>
        <w:t xml:space="preserve">       </w:t>
      </w:r>
      <w:r>
        <w:rPr>
          <w:rFonts w:ascii="Century Gothic" w:hAnsi="Century Gothic"/>
          <w:b/>
          <w:bCs/>
          <w:sz w:val="20"/>
          <w:szCs w:val="20"/>
          <w:u w:val="single"/>
        </w:rPr>
        <w:t>Assessments (Appraisals, Monitoring Missions, and Evaluations)</w:t>
      </w:r>
    </w:p>
    <w:p>
      <w:pPr>
        <w:pStyle w:val="style179"/>
        <w:numPr>
          <w:ilvl w:val="0"/>
          <w:numId w:val="1"/>
        </w:numPr>
        <w:spacing w:before="240" w:after="240"/>
        <w:rPr>
          <w:rFonts w:ascii="Century Gothic" w:hAnsi="Century Gothic"/>
          <w:b/>
          <w:bCs/>
          <w:sz w:val="20"/>
          <w:szCs w:val="20"/>
          <w:u w:val="single"/>
        </w:rPr>
      </w:pPr>
      <w:r>
        <w:rPr>
          <w:rFonts w:ascii="Century Gothic" w:hAnsi="Century Gothic"/>
          <w:b/>
          <w:bCs/>
          <w:sz w:val="20"/>
          <w:szCs w:val="20"/>
          <w:u w:val="single"/>
        </w:rPr>
        <w:t>Field Data Collection&amp; Verification</w:t>
      </w:r>
    </w:p>
    <w:p>
      <w:pPr>
        <w:pStyle w:val="style179"/>
        <w:spacing w:after="240"/>
        <w:ind w:firstLine="0"/>
        <w:rPr>
          <w:rFonts w:ascii="Century Gothic" w:hAnsi="Century Gothic"/>
          <w:sz w:val="6"/>
          <w:szCs w:val="6"/>
        </w:rPr>
      </w:pPr>
    </w:p>
    <w:p>
      <w:pPr>
        <w:pStyle w:val="style179"/>
        <w:numPr>
          <w:ilvl w:val="0"/>
          <w:numId w:val="27"/>
        </w:numPr>
        <w:jc w:val="both"/>
        <w:rPr>
          <w:rFonts w:ascii="Century Gothic" w:hAnsi="Century Gothic"/>
          <w:sz w:val="20"/>
          <w:szCs w:val="20"/>
        </w:rPr>
      </w:pPr>
      <w:r>
        <w:rPr>
          <w:rFonts w:ascii="Century Gothic" w:hAnsi="Century Gothic"/>
          <w:sz w:val="20"/>
          <w:szCs w:val="20"/>
        </w:rPr>
        <w:t>Coordinate with the AME Officer on how to carry out the assessments (Including, but not limited to: Knowledge Attitudes and Practices (KAP) surveys focus groupdiscussions, key informant interviews, baseline and end-linesurveys, as well as other types of assessments and data collection that isrequired).</w:t>
      </w:r>
    </w:p>
    <w:p>
      <w:pPr>
        <w:pStyle w:val="style179"/>
        <w:numPr>
          <w:ilvl w:val="0"/>
          <w:numId w:val="27"/>
        </w:numPr>
        <w:jc w:val="both"/>
        <w:rPr>
          <w:rFonts w:ascii="Century Gothic" w:hAnsi="Century Gothic"/>
          <w:sz w:val="20"/>
          <w:szCs w:val="20"/>
        </w:rPr>
      </w:pPr>
      <w:r>
        <w:rPr>
          <w:rFonts w:ascii="Century Gothic" w:hAnsi="Century Gothic"/>
          <w:sz w:val="20"/>
          <w:szCs w:val="20"/>
        </w:rPr>
        <w:t>Check that material necessary to carry out the assessment is sufficient and appropriate;</w:t>
      </w:r>
    </w:p>
    <w:p>
      <w:pPr>
        <w:pStyle w:val="style179"/>
        <w:numPr>
          <w:ilvl w:val="0"/>
          <w:numId w:val="27"/>
        </w:numPr>
        <w:jc w:val="both"/>
        <w:rPr>
          <w:rFonts w:ascii="Century Gothic" w:hAnsi="Century Gothic"/>
          <w:sz w:val="20"/>
          <w:szCs w:val="20"/>
        </w:rPr>
      </w:pPr>
      <w:r>
        <w:rPr>
          <w:rFonts w:ascii="Century Gothic" w:hAnsi="Century Gothic"/>
          <w:sz w:val="20"/>
          <w:szCs w:val="20"/>
        </w:rPr>
        <w:t>Ask questions in a clear and kind manner, and ask all the questions exactly as worded:</w:t>
      </w:r>
    </w:p>
    <w:p>
      <w:pPr>
        <w:pStyle w:val="style179"/>
        <w:numPr>
          <w:ilvl w:val="0"/>
          <w:numId w:val="27"/>
        </w:numPr>
        <w:jc w:val="both"/>
        <w:rPr>
          <w:rFonts w:ascii="Century Gothic" w:hAnsi="Century Gothic"/>
          <w:sz w:val="20"/>
          <w:szCs w:val="20"/>
        </w:rPr>
      </w:pPr>
      <w:r>
        <w:rPr>
          <w:rFonts w:ascii="Century Gothic" w:hAnsi="Century Gothic"/>
          <w:sz w:val="20"/>
          <w:szCs w:val="20"/>
        </w:rPr>
        <w:t>Probe to clarify unclear answers;</w:t>
      </w:r>
    </w:p>
    <w:p>
      <w:pPr>
        <w:pStyle w:val="style179"/>
        <w:numPr>
          <w:ilvl w:val="0"/>
          <w:numId w:val="27"/>
        </w:numPr>
        <w:jc w:val="both"/>
        <w:rPr>
          <w:rFonts w:ascii="Century Gothic" w:hAnsi="Century Gothic"/>
          <w:sz w:val="20"/>
          <w:szCs w:val="20"/>
        </w:rPr>
      </w:pPr>
      <w:r>
        <w:rPr>
          <w:rFonts w:ascii="Century Gothic" w:hAnsi="Century Gothic"/>
          <w:sz w:val="20"/>
          <w:szCs w:val="20"/>
        </w:rPr>
        <w:t xml:space="preserve">Write down the observations and answers in </w:t>
      </w:r>
      <w:r>
        <w:rPr>
          <w:rFonts w:ascii="Century Gothic" w:hAnsi="Century Gothic"/>
          <w:sz w:val="20"/>
          <w:szCs w:val="20"/>
        </w:rPr>
        <w:t>an</w:t>
      </w:r>
      <w:r>
        <w:rPr>
          <w:rFonts w:ascii="Century Gothic" w:hAnsi="Century Gothic"/>
          <w:sz w:val="20"/>
          <w:szCs w:val="20"/>
        </w:rPr>
        <w:t xml:space="preserve"> clear way, recording responses accurately;</w:t>
      </w:r>
    </w:p>
    <w:p>
      <w:pPr>
        <w:pStyle w:val="style179"/>
        <w:numPr>
          <w:ilvl w:val="0"/>
          <w:numId w:val="27"/>
        </w:numPr>
        <w:jc w:val="both"/>
        <w:rPr>
          <w:rFonts w:ascii="Century Gothic" w:hAnsi="Century Gothic"/>
          <w:sz w:val="20"/>
          <w:szCs w:val="20"/>
        </w:rPr>
      </w:pPr>
      <w:r>
        <w:rPr>
          <w:rFonts w:ascii="Century Gothic" w:hAnsi="Century Gothic"/>
          <w:sz w:val="20"/>
          <w:szCs w:val="20"/>
        </w:rPr>
        <w:t>Record and forward all complaints and suggestions received while in the field to the appropriate Accountability Officer or AME Officer.</w:t>
      </w:r>
    </w:p>
    <w:p>
      <w:pPr>
        <w:pStyle w:val="style0"/>
        <w:ind w:firstLine="0"/>
        <w:jc w:val="both"/>
        <w:rPr>
          <w:rFonts w:ascii="Century Gothic" w:hAnsi="Century Gothic"/>
          <w:b/>
          <w:bCs/>
          <w:sz w:val="20"/>
          <w:szCs w:val="20"/>
          <w:u w:val="single"/>
        </w:rPr>
      </w:pPr>
      <w:r>
        <w:rPr>
          <w:rFonts w:ascii="Century Gothic" w:hAnsi="Century Gothic"/>
          <w:b/>
          <w:bCs/>
          <w:sz w:val="20"/>
          <w:szCs w:val="20"/>
          <w:u w:val="single"/>
        </w:rPr>
        <w:t>2. Reporting</w:t>
      </w:r>
    </w:p>
    <w:p>
      <w:pPr>
        <w:pStyle w:val="style179"/>
        <w:ind w:firstLine="0"/>
        <w:jc w:val="both"/>
        <w:rPr>
          <w:rFonts w:ascii="Century Gothic" w:hAnsi="Century Gothic"/>
          <w:sz w:val="4"/>
          <w:szCs w:val="4"/>
        </w:rPr>
      </w:pPr>
    </w:p>
    <w:p>
      <w:pPr>
        <w:pStyle w:val="style179"/>
        <w:numPr>
          <w:ilvl w:val="0"/>
          <w:numId w:val="27"/>
        </w:numPr>
        <w:jc w:val="both"/>
        <w:rPr>
          <w:rFonts w:ascii="Century Gothic" w:hAnsi="Century Gothic"/>
          <w:sz w:val="20"/>
          <w:szCs w:val="20"/>
        </w:rPr>
      </w:pPr>
      <w:r>
        <w:rPr>
          <w:rFonts w:ascii="Century Gothic" w:hAnsi="Century Gothic"/>
          <w:sz w:val="20"/>
          <w:szCs w:val="20"/>
        </w:rPr>
        <w:t xml:space="preserve">Report frequently to the AMEU Officer about the progress of the assessment </w:t>
      </w:r>
    </w:p>
    <w:p>
      <w:pPr>
        <w:pStyle w:val="style179"/>
        <w:ind w:firstLine="0"/>
        <w:jc w:val="both"/>
        <w:rPr>
          <w:rFonts w:ascii="Century Gothic" w:hAnsi="Century Gothic"/>
          <w:sz w:val="20"/>
          <w:szCs w:val="20"/>
        </w:rPr>
      </w:pPr>
      <w:r>
        <w:rPr>
          <w:rFonts w:ascii="Century Gothic" w:hAnsi="Century Gothic"/>
          <w:sz w:val="20"/>
          <w:szCs w:val="20"/>
        </w:rPr>
        <w:t>activities and on the AMEU Monitors observations during the mission.</w:t>
      </w:r>
    </w:p>
    <w:p>
      <w:pPr>
        <w:pStyle w:val="style179"/>
        <w:numPr>
          <w:ilvl w:val="0"/>
          <w:numId w:val="27"/>
        </w:numPr>
        <w:jc w:val="both"/>
        <w:rPr>
          <w:rFonts w:ascii="Century Gothic" w:hAnsi="Century Gothic"/>
          <w:sz w:val="20"/>
          <w:szCs w:val="20"/>
        </w:rPr>
      </w:pPr>
      <w:r>
        <w:rPr>
          <w:rFonts w:ascii="Century Gothic" w:hAnsi="Century Gothic"/>
          <w:sz w:val="20"/>
          <w:szCs w:val="20"/>
        </w:rPr>
        <w:t>Recognize and give account of problems in obtaining data and provide useful feedback from field research activities;</w:t>
      </w:r>
    </w:p>
    <w:p>
      <w:pPr>
        <w:pStyle w:val="style179"/>
        <w:numPr>
          <w:ilvl w:val="0"/>
          <w:numId w:val="27"/>
        </w:numPr>
        <w:jc w:val="both"/>
        <w:rPr>
          <w:rFonts w:ascii="Century Gothic" w:hAnsi="Century Gothic"/>
          <w:sz w:val="20"/>
          <w:szCs w:val="20"/>
        </w:rPr>
      </w:pPr>
      <w:r>
        <w:rPr>
          <w:rFonts w:ascii="Century Gothic" w:hAnsi="Century Gothic"/>
          <w:sz w:val="20"/>
          <w:szCs w:val="20"/>
        </w:rPr>
        <w:t xml:space="preserve">In the absence of a dedicated Data Entry Officer, enter all field data into </w:t>
      </w:r>
    </w:p>
    <w:p>
      <w:pPr>
        <w:pStyle w:val="style179"/>
        <w:numPr>
          <w:ilvl w:val="0"/>
          <w:numId w:val="27"/>
        </w:numPr>
        <w:jc w:val="both"/>
        <w:rPr>
          <w:rFonts w:ascii="Century Gothic" w:hAnsi="Century Gothic"/>
          <w:sz w:val="20"/>
          <w:szCs w:val="20"/>
        </w:rPr>
      </w:pPr>
      <w:r>
        <w:rPr>
          <w:rFonts w:ascii="Century Gothic" w:hAnsi="Century Gothic"/>
          <w:sz w:val="20"/>
          <w:szCs w:val="20"/>
        </w:rPr>
        <w:t>appropriate databases on an accurate and timely basis;</w:t>
      </w:r>
    </w:p>
    <w:p>
      <w:pPr>
        <w:pStyle w:val="style179"/>
        <w:numPr>
          <w:ilvl w:val="0"/>
          <w:numId w:val="27"/>
        </w:numPr>
        <w:jc w:val="both"/>
        <w:rPr>
          <w:rFonts w:ascii="Century Gothic" w:hAnsi="Century Gothic"/>
          <w:sz w:val="20"/>
          <w:szCs w:val="20"/>
        </w:rPr>
      </w:pPr>
      <w:r>
        <w:rPr>
          <w:rFonts w:ascii="Century Gothic" w:hAnsi="Century Gothic"/>
          <w:sz w:val="20"/>
          <w:szCs w:val="20"/>
        </w:rPr>
        <w:t>Cross-check the accuracy of data entry;</w:t>
      </w:r>
    </w:p>
    <w:p>
      <w:pPr>
        <w:pStyle w:val="style179"/>
        <w:numPr>
          <w:ilvl w:val="0"/>
          <w:numId w:val="27"/>
        </w:numPr>
        <w:jc w:val="both"/>
        <w:rPr>
          <w:rFonts w:ascii="Century Gothic" w:hAnsi="Century Gothic"/>
          <w:sz w:val="20"/>
          <w:szCs w:val="20"/>
        </w:rPr>
      </w:pPr>
      <w:r>
        <w:rPr>
          <w:rFonts w:ascii="Century Gothic" w:hAnsi="Century Gothic"/>
          <w:sz w:val="20"/>
          <w:szCs w:val="20"/>
        </w:rPr>
        <w:t xml:space="preserve">Report monitoring findings at Weekly Area Meetings, as required by </w:t>
      </w:r>
      <w:r>
        <w:rPr>
          <w:rFonts w:ascii="Century Gothic" w:hAnsi="Century Gothic"/>
          <w:sz w:val="20"/>
          <w:szCs w:val="20"/>
        </w:rPr>
        <w:t>MEAL</w:t>
      </w:r>
      <w:r>
        <w:rPr>
          <w:rFonts w:ascii="Century Gothic" w:hAnsi="Century Gothic"/>
          <w:sz w:val="20"/>
          <w:szCs w:val="20"/>
        </w:rPr>
        <w:t xml:space="preserve"> Officer</w:t>
      </w:r>
    </w:p>
    <w:p>
      <w:pPr>
        <w:pStyle w:val="style179"/>
        <w:numPr>
          <w:ilvl w:val="0"/>
          <w:numId w:val="27"/>
        </w:numPr>
        <w:jc w:val="both"/>
        <w:rPr>
          <w:rFonts w:ascii="Century Gothic" w:hAnsi="Century Gothic"/>
          <w:sz w:val="20"/>
          <w:szCs w:val="20"/>
        </w:rPr>
      </w:pPr>
      <w:r>
        <w:rPr>
          <w:rFonts w:ascii="Century Gothic" w:hAnsi="Century Gothic"/>
          <w:sz w:val="20"/>
          <w:szCs w:val="20"/>
        </w:rPr>
        <w:t>Collect high-resolution and good quality photos of ACTED project activities in the field, featuring donor, partner and ACTED logos, and delivery photos to the AME Officer (in line with ACTEDs Child Protection Policy and Photo Guidelines).</w:t>
      </w:r>
    </w:p>
    <w:p>
      <w:pPr>
        <w:pStyle w:val="style0"/>
        <w:rPr>
          <w:rFonts w:cs="Franklin Gothic Book" w:eastAsia="Franklin Gothic Book" w:hAnsi="Century Gothic"/>
          <w:b/>
          <w:color w:val="000000"/>
          <w:sz w:val="20"/>
          <w:szCs w:val="20"/>
        </w:rPr>
      </w:pPr>
      <w:r>
        <w:rPr>
          <w:rFonts w:cs="Franklin Gothic Book" w:eastAsia="Franklin Gothic Book" w:hAnsi="Century Gothic"/>
          <w:b/>
          <w:color w:val="000000"/>
          <w:sz w:val="20"/>
          <w:szCs w:val="20"/>
        </w:rPr>
        <w:t xml:space="preserve">1 </w:t>
      </w:r>
      <w:r>
        <w:rPr>
          <w:rFonts w:cs="Franklin Gothic Book" w:eastAsia="Franklin Gothic Book" w:hAnsi="Century Gothic"/>
          <w:b/>
          <w:color w:val="000000"/>
          <w:sz w:val="20"/>
          <w:szCs w:val="20"/>
        </w:rPr>
        <w:t>MONTH ASSESSMENT OF COVID-19 IMPACTS ON FOOD   SUPPLY, AGRICULTURAL</w:t>
      </w:r>
    </w:p>
    <w:p>
      <w:pPr>
        <w:pStyle w:val="style0"/>
        <w:rPr>
          <w:rFonts w:cs="Franklin Gothic Book" w:eastAsia="Franklin Gothic Book" w:hAnsi="Century Gothic"/>
          <w:b/>
          <w:color w:val="1f4e79"/>
          <w:sz w:val="20"/>
          <w:szCs w:val="20"/>
        </w:rPr>
      </w:pPr>
      <w:r>
        <w:rPr>
          <w:rFonts w:cs="Franklin Gothic Book" w:eastAsia="Franklin Gothic Book" w:hAnsi="Century Gothic"/>
          <w:b/>
          <w:color w:val="000000"/>
          <w:sz w:val="20"/>
          <w:szCs w:val="20"/>
        </w:rPr>
        <w:t xml:space="preserve">LIVELIHOODS AND FOOD </w:t>
      </w:r>
      <w:r>
        <w:rPr>
          <w:rFonts w:cs="Franklin Gothic Book" w:eastAsia="Franklin Gothic Book" w:hAnsi="Century Gothic"/>
          <w:b/>
          <w:color w:val="000000"/>
          <w:sz w:val="20"/>
          <w:szCs w:val="20"/>
        </w:rPr>
        <w:t>SECURITY (</w:t>
      </w:r>
      <w:r>
        <w:rPr>
          <w:rFonts w:cs="Franklin Gothic Book" w:eastAsia="Franklin Gothic Book" w:hAnsi="Century Gothic"/>
          <w:b/>
          <w:color w:val="000000"/>
          <w:sz w:val="20"/>
          <w:szCs w:val="20"/>
        </w:rPr>
        <w:t>UNFAO</w:t>
      </w:r>
      <w:r>
        <w:rPr>
          <w:rFonts w:cs="Franklin Gothic Book" w:eastAsia="Franklin Gothic Book" w:hAnsi="Century Gothic"/>
          <w:b/>
          <w:color w:val="1f4e79"/>
          <w:sz w:val="20"/>
          <w:szCs w:val="20"/>
        </w:rPr>
        <w:t>)</w:t>
      </w:r>
    </w:p>
    <w:p>
      <w:pPr>
        <w:pStyle w:val="style0"/>
        <w:rPr>
          <w:rFonts w:cs="Franklin Gothic Book" w:eastAsia="Franklin Gothic Book" w:hAnsi="Century Gothic"/>
          <w:b/>
          <w:color w:val="1f4e79"/>
          <w:sz w:val="20"/>
          <w:szCs w:val="20"/>
        </w:rPr>
      </w:pPr>
      <w:r>
        <w:rPr>
          <w:rFonts w:cs="Franklin Gothic Book" w:eastAsia="Franklin Gothic Book" w:hAnsi="Century Gothic"/>
          <w:b/>
          <w:color w:val="36363d"/>
          <w:sz w:val="20"/>
          <w:szCs w:val="20"/>
        </w:rPr>
        <w:t>RESPONSIBILITIES:</w:t>
      </w:r>
    </w:p>
    <w:p>
      <w:pPr>
        <w:pStyle w:val="style179"/>
        <w:numPr>
          <w:ilvl w:val="0"/>
          <w:numId w:val="24"/>
        </w:numPr>
        <w:rPr>
          <w:rFonts w:cs="Franklin Gothic Book" w:eastAsia="Franklin Gothic Book" w:hAnsi="Century Gothic"/>
          <w:color w:val="36363d"/>
          <w:sz w:val="20"/>
          <w:szCs w:val="20"/>
        </w:rPr>
      </w:pPr>
      <w:r>
        <w:rPr>
          <w:rFonts w:cs="Franklin Gothic Book" w:eastAsia="Franklin Gothic Book" w:hAnsi="Century Gothic"/>
          <w:color w:val="36363d"/>
          <w:sz w:val="20"/>
          <w:szCs w:val="20"/>
        </w:rPr>
        <w:t>House Hold data collection on Kobo Tool</w:t>
      </w:r>
    </w:p>
    <w:p>
      <w:pPr>
        <w:pStyle w:val="style179"/>
        <w:numPr>
          <w:ilvl w:val="0"/>
          <w:numId w:val="24"/>
        </w:numPr>
        <w:rPr>
          <w:rFonts w:cs="Franklin Gothic Book" w:eastAsia="Franklin Gothic Book" w:hAnsi="Century Gothic"/>
          <w:color w:val="36363d"/>
          <w:sz w:val="20"/>
          <w:szCs w:val="20"/>
        </w:rPr>
      </w:pPr>
      <w:r>
        <w:rPr>
          <w:rFonts w:cs="Franklin Gothic Book" w:eastAsia="Franklin Gothic Book" w:hAnsi="Century Gothic"/>
          <w:color w:val="36363d"/>
          <w:sz w:val="20"/>
          <w:szCs w:val="20"/>
        </w:rPr>
        <w:t>Collect information</w:t>
      </w:r>
      <w:r>
        <w:rPr>
          <w:rFonts w:cs="Franklin Gothic Book" w:eastAsia="Franklin Gothic Book" w:hAnsi="Century Gothic"/>
          <w:color w:val="36363d"/>
          <w:sz w:val="20"/>
          <w:szCs w:val="20"/>
        </w:rPr>
        <w:t xml:space="preserve"> to assess impact of COVID-19 and other shocks on food supply.</w:t>
      </w:r>
    </w:p>
    <w:p>
      <w:pPr>
        <w:pStyle w:val="style179"/>
        <w:numPr>
          <w:ilvl w:val="0"/>
          <w:numId w:val="24"/>
        </w:numPr>
        <w:rPr>
          <w:rFonts w:cs="Franklin Gothic Book" w:eastAsia="Franklin Gothic Book" w:hAnsi="Century Gothic"/>
          <w:color w:val="36363d"/>
          <w:sz w:val="20"/>
          <w:szCs w:val="20"/>
        </w:rPr>
      </w:pPr>
      <w:r>
        <w:rPr>
          <w:rFonts w:cs="Franklin Gothic Book" w:eastAsia="Franklin Gothic Book" w:hAnsi="Century Gothic"/>
          <w:color w:val="36363d"/>
          <w:sz w:val="20"/>
          <w:szCs w:val="20"/>
        </w:rPr>
        <w:t>Collect information of agricultural livelihoods and food security in the area.</w:t>
      </w:r>
    </w:p>
    <w:p>
      <w:pPr>
        <w:pStyle w:val="style179"/>
        <w:numPr>
          <w:ilvl w:val="0"/>
          <w:numId w:val="24"/>
        </w:numPr>
        <w:rPr>
          <w:rFonts w:cs="Franklin Gothic Book" w:eastAsia="Franklin Gothic Book" w:hAnsi="Century Gothic"/>
          <w:color w:val="36363d"/>
          <w:sz w:val="20"/>
          <w:szCs w:val="20"/>
        </w:rPr>
      </w:pPr>
      <w:r>
        <w:rPr>
          <w:rFonts w:cs="Franklin Gothic Book" w:eastAsia="Franklin Gothic Book" w:hAnsi="Century Gothic"/>
          <w:color w:val="36363d"/>
          <w:sz w:val="20"/>
          <w:szCs w:val="20"/>
        </w:rPr>
        <w:t xml:space="preserve">Food Traders and Agriculture input KII </w:t>
      </w:r>
    </w:p>
    <w:p>
      <w:pPr>
        <w:pStyle w:val="style179"/>
        <w:numPr>
          <w:ilvl w:val="0"/>
          <w:numId w:val="24"/>
        </w:numPr>
        <w:rPr>
          <w:rFonts w:ascii="Century Gothic" w:cs="Franklin Gothic Book" w:eastAsia="Franklin Gothic Book" w:hAnsi="Century Gothic"/>
          <w:b/>
          <w:color w:val="1f4e79"/>
          <w:sz w:val="20"/>
          <w:szCs w:val="20"/>
        </w:rPr>
      </w:pPr>
      <w:r>
        <w:rPr>
          <w:rFonts w:cs="Franklin Gothic Book" w:eastAsia="Franklin Gothic Book" w:hAnsi="Century Gothic"/>
          <w:color w:val="36363d"/>
          <w:sz w:val="20"/>
          <w:szCs w:val="20"/>
        </w:rPr>
        <w:t xml:space="preserve">Report </w:t>
      </w:r>
    </w:p>
    <w:p>
      <w:pPr>
        <w:pStyle w:val="style0"/>
        <w:rPr>
          <w:rFonts w:ascii="Century Gothic" w:cs="Franklin Gothic Book" w:eastAsia="Franklin Gothic Book" w:hAnsi="Century Gothic"/>
          <w:b/>
          <w:bCs/>
          <w:color w:val="000000"/>
          <w:sz w:val="20"/>
          <w:szCs w:val="20"/>
        </w:rPr>
      </w:pPr>
      <w:r>
        <w:rPr>
          <w:rFonts w:ascii="Century Gothic" w:cs="Franklin Gothic Book" w:eastAsia="Franklin Gothic Book" w:hAnsi="Century Gothic"/>
          <w:b/>
          <w:bCs/>
          <w:color w:val="000000"/>
          <w:sz w:val="20"/>
          <w:szCs w:val="20"/>
        </w:rPr>
        <w:t>12 Dec 2021</w:t>
      </w:r>
      <w:r>
        <w:rPr>
          <w:rFonts w:cs="Franklin Gothic Book" w:eastAsia="Franklin Gothic Book" w:hAnsi="Century Gothic"/>
          <w:b/>
          <w:bCs/>
          <w:color w:val="000000"/>
          <w:sz w:val="20"/>
          <w:szCs w:val="20"/>
        </w:rPr>
        <w:t xml:space="preserve"> to 06Sep 2022</w:t>
      </w:r>
      <w:r>
        <w:rPr>
          <w:rFonts w:ascii="Century Gothic" w:cs="Franklin Gothic Book" w:eastAsia="Franklin Gothic Book" w:hAnsi="Century Gothic"/>
          <w:b/>
          <w:bCs/>
          <w:color w:val="000000"/>
          <w:sz w:val="20"/>
          <w:szCs w:val="20"/>
        </w:rPr>
        <w:t>|Field Moni</w:t>
      </w:r>
      <w:r>
        <w:rPr>
          <w:rFonts w:cs="Franklin Gothic Book" w:eastAsia="Franklin Gothic Book" w:hAnsi="Century Gothic"/>
          <w:b/>
          <w:bCs/>
          <w:color w:val="000000"/>
          <w:sz w:val="20"/>
          <w:szCs w:val="20"/>
        </w:rPr>
        <w:t>t</w:t>
      </w:r>
      <w:r>
        <w:rPr>
          <w:rFonts w:ascii="Century Gothic" w:cs="Franklin Gothic Book" w:eastAsia="Franklin Gothic Book" w:hAnsi="Century Gothic"/>
          <w:b/>
          <w:bCs/>
          <w:color w:val="000000"/>
          <w:sz w:val="20"/>
          <w:szCs w:val="20"/>
        </w:rPr>
        <w:t>or |Riz Consultant|</w:t>
      </w:r>
      <w:r>
        <w:rPr>
          <w:rFonts w:ascii="Century Gothic" w:cs="Calibri" w:eastAsia="Calibri" w:hAnsi="Century Gothic"/>
          <w:b/>
          <w:bCs/>
          <w:color w:val="000000"/>
          <w:sz w:val="20"/>
          <w:szCs w:val="20"/>
        </w:rPr>
        <w:t xml:space="preserve"> District Karachi West</w:t>
      </w:r>
      <w:r>
        <w:rPr>
          <w:rFonts w:ascii="Century Gothic" w:cs="Franklin Gothic Book" w:eastAsia="Franklin Gothic Book" w:hAnsi="Century Gothic"/>
          <w:b/>
          <w:bCs/>
          <w:color w:val="000000"/>
          <w:sz w:val="20"/>
          <w:szCs w:val="20"/>
        </w:rPr>
        <w:t>|</w:t>
      </w:r>
    </w:p>
    <w:p>
      <w:pPr>
        <w:pStyle w:val="style0"/>
        <w:rPr>
          <w:rFonts w:ascii="Century Gothic" w:cs="Franklin Gothic Book" w:eastAsia="Franklin Gothic Book" w:hAnsi="Century Gothic"/>
          <w:b/>
          <w:bCs/>
          <w:color w:val="000000"/>
          <w:sz w:val="20"/>
          <w:szCs w:val="20"/>
        </w:rPr>
      </w:pPr>
      <w:r>
        <w:rPr>
          <w:rFonts w:ascii="Century Gothic" w:cs="Franklin Gothic Book" w:eastAsia="Franklin Gothic Book" w:hAnsi="Century Gothic"/>
          <w:b/>
          <w:bCs/>
          <w:color w:val="000000"/>
          <w:sz w:val="20"/>
          <w:szCs w:val="20"/>
        </w:rPr>
        <w:t>hyderabad</w:t>
      </w:r>
      <w:r>
        <w:rPr>
          <w:rFonts w:ascii="Century Gothic" w:cs="Calibri" w:eastAsia="Calibri" w:hAnsi="Century Gothic"/>
          <w:b/>
          <w:bCs/>
          <w:noProof/>
          <w:color w:val="000000"/>
          <w:sz w:val="20"/>
          <w:szCs w:val="20"/>
        </w:rPr>
        <w:pict>
          <v:rect id="1028" stroked="t" style="position:absolute;margin-left:343.5pt;margin-top:9.85pt;width:176.25pt;height:91.5pt;z-index:3;mso-position-horizontal-relative:text;mso-position-vertical-relative:text;mso-width-relative:margin;mso-height-relative:margin;mso-wrap-distance-left:0.0pt;mso-wrap-distance-right:0.0pt;visibility:visible;v-text-anchor:middle;">
            <v:stroke color="white" weight="2.0pt"/>
            <v:fill/>
            <v:textbox>
              <w:txbxContent>
                <w:p>
                  <w:pPr>
                    <w:pStyle w:val="style0"/>
                    <w:jc w:val="center"/>
                    <w:rPr/>
                  </w:pPr>
                </w:p>
              </w:txbxContent>
            </v:textbox>
          </v:rect>
        </w:pict>
      </w:r>
      <w:r>
        <w:rPr>
          <w:rFonts w:ascii="Century Gothic" w:cs="Franklin Gothic Book" w:eastAsia="Franklin Gothic Book" w:hAnsi="Century Gothic"/>
          <w:b/>
          <w:bCs/>
          <w:color w:val="000000"/>
          <w:sz w:val="20"/>
          <w:szCs w:val="20"/>
        </w:rPr>
        <w:t xml:space="preserve">Installition GCSS App  </w:t>
      </w:r>
    </w:p>
    <w:p>
      <w:pPr>
        <w:pStyle w:val="style0"/>
        <w:rPr>
          <w:rFonts w:ascii="Century Gothic" w:cs="Franklin Gothic Book" w:eastAsia="Franklin Gothic Book" w:hAnsi="Century Gothic"/>
          <w:b/>
          <w:bCs/>
          <w:color w:val="000000"/>
          <w:sz w:val="20"/>
          <w:szCs w:val="20"/>
        </w:rPr>
      </w:pPr>
    </w:p>
    <w:p>
      <w:pPr>
        <w:pStyle w:val="style0"/>
        <w:rPr>
          <w:rFonts w:ascii="Century Gothic" w:cs="Franklin Gothic Book" w:eastAsia="Franklin Gothic Book" w:hAnsi="Century Gothic"/>
          <w:b/>
          <w:bCs/>
          <w:color w:val="000000"/>
          <w:sz w:val="20"/>
          <w:szCs w:val="20"/>
        </w:rPr>
      </w:pPr>
    </w:p>
    <w:p>
      <w:pPr>
        <w:pStyle w:val="style0"/>
        <w:rPr>
          <w:rFonts w:ascii="Century Gothic" w:cs="Calibri" w:eastAsia="Calibri" w:hAnsi="Century Gothic"/>
          <w:b/>
          <w:bCs/>
          <w:color w:val="000000"/>
          <w:sz w:val="20"/>
          <w:szCs w:val="20"/>
        </w:rPr>
      </w:pPr>
    </w:p>
    <w:p>
      <w:pPr>
        <w:pStyle w:val="style0"/>
        <w:rPr>
          <w:rFonts w:ascii="Century Gothic" w:cs="Franklin Gothic Book" w:eastAsia="Franklin Gothic Book" w:hAnsi="Century Gothic"/>
          <w:b/>
          <w:bCs/>
          <w:sz w:val="20"/>
          <w:szCs w:val="20"/>
        </w:rPr>
      </w:pPr>
    </w:p>
    <w:p>
      <w:pPr>
        <w:pStyle w:val="style0"/>
        <w:rPr>
          <w:rFonts w:ascii="Century Gothic" w:cs="Franklin Gothic Book" w:eastAsia="Franklin Gothic Book" w:hAnsi="Century Gothic"/>
          <w:b/>
          <w:bCs/>
          <w:sz w:val="20"/>
          <w:szCs w:val="20"/>
        </w:rPr>
      </w:pPr>
    </w:p>
    <w:p>
      <w:pPr>
        <w:pStyle w:val="style0"/>
        <w:rPr>
          <w:rFonts w:ascii="Century Gothic" w:cs="Franklin Gothic Book" w:eastAsia="Franklin Gothic Book" w:hAnsi="Century Gothic"/>
          <w:b/>
          <w:bCs/>
          <w:sz w:val="20"/>
          <w:szCs w:val="20"/>
        </w:rPr>
      </w:pPr>
      <w:r>
        <w:rPr>
          <w:rFonts w:ascii="Century Gothic" w:cs="Franklin Gothic Book" w:eastAsia="Franklin Gothic Book" w:hAnsi="Century Gothic"/>
          <w:b/>
          <w:bCs/>
          <w:sz w:val="20"/>
          <w:szCs w:val="20"/>
        </w:rPr>
        <w:t>Responsibilities:</w:t>
      </w:r>
    </w:p>
    <w:p>
      <w:pPr>
        <w:pStyle w:val="style179"/>
        <w:numPr>
          <w:ilvl w:val="0"/>
          <w:numId w:val="23"/>
        </w:numPr>
        <w:rPr>
          <w:rFonts w:ascii="Century Gothic" w:cs="Franklin Gothic Book" w:eastAsia="Franklin Gothic Book" w:hAnsi="Century Gothic"/>
          <w:b/>
          <w:bCs/>
          <w:sz w:val="20"/>
          <w:szCs w:val="20"/>
        </w:rPr>
      </w:pPr>
      <w:r>
        <w:rPr>
          <w:rFonts w:ascii="Century Gothic" w:cs="Franklin Gothic Book" w:eastAsia="Franklin Gothic Book" w:hAnsi="Century Gothic"/>
          <w:bCs/>
          <w:sz w:val="20"/>
          <w:szCs w:val="20"/>
        </w:rPr>
        <w:t xml:space="preserve">Installation of tracking mobile app GCSS in vaccinators  </w:t>
      </w:r>
    </w:p>
    <w:p>
      <w:pPr>
        <w:pStyle w:val="style0"/>
        <w:ind w:left="360"/>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Mobile.</w:t>
      </w:r>
    </w:p>
    <w:p>
      <w:pPr>
        <w:pStyle w:val="style179"/>
        <w:numPr>
          <w:ilvl w:val="0"/>
          <w:numId w:val="23"/>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Live monitoring of tracking app and checking the</w:t>
      </w:r>
    </w:p>
    <w:p>
      <w:pPr>
        <w:pStyle w:val="style0"/>
        <w:ind w:left="360"/>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Functionality of mobile app.</w:t>
      </w:r>
    </w:p>
    <w:p>
      <w:pPr>
        <w:pStyle w:val="style179"/>
        <w:numPr>
          <w:ilvl w:val="0"/>
          <w:numId w:val="23"/>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Identifying and</w:t>
      </w:r>
      <w:r>
        <w:rPr>
          <w:rFonts w:ascii="Century Gothic" w:cs="Franklin Gothic Book" w:eastAsia="Franklin Gothic Book" w:hAnsi="Century Gothic"/>
          <w:bCs/>
          <w:sz w:val="20"/>
          <w:szCs w:val="20"/>
        </w:rPr>
        <w:t xml:space="preserve"> resolving if there is any issue regarding</w:t>
      </w:r>
    </w:p>
    <w:p>
      <w:pPr>
        <w:pStyle w:val="style0"/>
        <w:ind w:left="360"/>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GCSS app.</w:t>
      </w:r>
    </w:p>
    <w:p>
      <w:pPr>
        <w:pStyle w:val="style179"/>
        <w:numPr>
          <w:ilvl w:val="0"/>
          <w:numId w:val="23"/>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Daily reporting of installed app on devices and remaining target to District supervisor.</w:t>
      </w:r>
    </w:p>
    <w:p>
      <w:pPr>
        <w:pStyle w:val="style179"/>
        <w:numPr>
          <w:ilvl w:val="0"/>
          <w:numId w:val="23"/>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Guide the teams how to use the GCSS mobile app properly.</w:t>
      </w:r>
    </w:p>
    <w:p>
      <w:pPr>
        <w:pStyle w:val="style0"/>
        <w:rPr>
          <w:rFonts w:ascii="Century Gothic" w:cs="Franklin Gothic Book" w:eastAsia="Franklin Gothic Book" w:hAnsi="Century Gothic"/>
          <w:bCs/>
          <w:sz w:val="4"/>
          <w:szCs w:val="4"/>
        </w:rPr>
      </w:pPr>
    </w:p>
    <w:p>
      <w:pPr>
        <w:pStyle w:val="style0"/>
        <w:ind w:left="360" w:firstLine="0"/>
        <w:rPr>
          <w:rFonts w:ascii="Century Gothic" w:cs="Calibri" w:eastAsia="Calibri" w:hAnsi="Century Gothic"/>
          <w:b/>
          <w:bCs/>
          <w:color w:val="000000"/>
          <w:sz w:val="20"/>
          <w:szCs w:val="20"/>
        </w:rPr>
      </w:pPr>
      <w:r>
        <w:rPr>
          <w:rFonts w:ascii="Century Gothic" w:cs="Franklin Gothic Book" w:eastAsia="Franklin Gothic Book" w:hAnsi="Century Gothic"/>
          <w:b/>
          <w:bCs/>
          <w:color w:val="000000"/>
          <w:sz w:val="20"/>
          <w:szCs w:val="20"/>
        </w:rPr>
        <w:t>1</w:t>
      </w:r>
      <w:r>
        <w:rPr>
          <w:rFonts w:ascii="Century Gothic" w:cs="Franklin Gothic Book" w:eastAsia="Franklin Gothic Book" w:hAnsi="Century Gothic"/>
          <w:b/>
          <w:bCs/>
          <w:color w:val="000000"/>
          <w:sz w:val="20"/>
          <w:szCs w:val="20"/>
          <w:vertAlign w:val="superscript"/>
        </w:rPr>
        <w:t>st</w:t>
      </w:r>
      <w:r>
        <w:rPr>
          <w:rFonts w:ascii="Century Gothic" w:cs="Franklin Gothic Book" w:eastAsia="Franklin Gothic Book" w:hAnsi="Century Gothic"/>
          <w:b/>
          <w:bCs/>
          <w:color w:val="000000"/>
          <w:sz w:val="20"/>
          <w:szCs w:val="20"/>
        </w:rPr>
        <w:t xml:space="preserve"> Nov 2021 – 11Nov 2021|Senior Research Associate | Glow Consultant|</w:t>
      </w:r>
      <w:r>
        <w:rPr>
          <w:rFonts w:ascii="Century Gothic" w:cs="Calibri" w:eastAsia="Calibri" w:hAnsi="Century Gothic"/>
          <w:b/>
          <w:bCs/>
          <w:color w:val="000000"/>
          <w:sz w:val="20"/>
          <w:szCs w:val="20"/>
        </w:rPr>
        <w:t xml:space="preserve"> District Sanghar</w:t>
      </w:r>
    </w:p>
    <w:p>
      <w:pPr>
        <w:pStyle w:val="style0"/>
        <w:rPr>
          <w:rFonts w:ascii="Century Gothic" w:cs="Calibri" w:eastAsia="Calibri" w:hAnsi="Century Gothic"/>
          <w:b/>
          <w:bCs/>
          <w:color w:val="1f4e79"/>
          <w:sz w:val="20"/>
          <w:szCs w:val="20"/>
        </w:rPr>
      </w:pPr>
      <w:r>
        <w:rPr>
          <w:rFonts w:ascii="Century Gothic" w:cs="Calibri" w:eastAsia="Calibri" w:hAnsi="Century Gothic"/>
          <w:b/>
          <w:bCs/>
          <w:color w:val="000000"/>
          <w:sz w:val="20"/>
          <w:szCs w:val="20"/>
        </w:rPr>
        <w:t>BCI- FGDS</w:t>
      </w:r>
    </w:p>
    <w:p>
      <w:pPr>
        <w:pStyle w:val="style0"/>
        <w:rPr>
          <w:rFonts w:ascii="Century Gothic" w:cs="Franklin Gothic Book" w:eastAsia="Franklin Gothic Book" w:hAnsi="Century Gothic"/>
          <w:b/>
          <w:bCs/>
          <w:sz w:val="20"/>
          <w:szCs w:val="20"/>
        </w:rPr>
      </w:pPr>
      <w:r>
        <w:rPr>
          <w:rFonts w:ascii="Century Gothic" w:cs="Franklin Gothic Book" w:eastAsia="Franklin Gothic Book" w:hAnsi="Century Gothic"/>
          <w:b/>
          <w:bCs/>
          <w:sz w:val="20"/>
          <w:szCs w:val="20"/>
        </w:rPr>
        <w:t>Responsibilities:</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Conduct FGDs with community.</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Data collection and interview with beneficiaries of BCI</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Recording MOVS</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FGDs transcription.</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Real time note taking</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Locate beneficiaries of BCI at district level and UC level</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Daily basics reporting.</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Meeting and interview with stakeholder such as government official, NGO, BCI, KB and Lead farmers.</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Data analysis.</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KIIs with government official of cotton Ginners association. </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Interviews with medium and small farmers.</w:t>
      </w:r>
    </w:p>
    <w:p>
      <w:pPr>
        <w:pStyle w:val="style0"/>
        <w:rPr>
          <w:rFonts w:ascii="Century Gothic" w:cs="Franklin Gothic Book" w:eastAsia="Franklin Gothic Book" w:hAnsi="Century Gothic"/>
          <w:b/>
          <w:color w:val="1f4e79"/>
          <w:sz w:val="2"/>
          <w:szCs w:val="2"/>
        </w:rPr>
      </w:pPr>
    </w:p>
    <w:p>
      <w:pPr>
        <w:pStyle w:val="style0"/>
        <w:ind w:left="360" w:firstLine="0"/>
        <w:rPr>
          <w:rFonts w:ascii="Century Gothic" w:cs="Calibri" w:eastAsia="Calibri" w:hAnsi="Century Gothic"/>
          <w:b/>
          <w:bCs/>
          <w:color w:val="000000"/>
          <w:sz w:val="20"/>
          <w:szCs w:val="20"/>
        </w:rPr>
      </w:pPr>
      <w:r>
        <w:rPr>
          <w:rFonts w:ascii="Century Gothic" w:cs="Franklin Gothic Book" w:eastAsia="Franklin Gothic Book" w:hAnsi="Century Gothic"/>
          <w:b/>
          <w:bCs/>
          <w:color w:val="000000"/>
          <w:sz w:val="20"/>
          <w:szCs w:val="20"/>
        </w:rPr>
        <w:t xml:space="preserve">30th August 2021 – 15st September 2021 |Senior Research Associate | Glow </w:t>
      </w:r>
      <w:r>
        <w:rPr>
          <w:rFonts w:ascii="Century Gothic" w:cs="Franklin Gothic Book" w:eastAsia="Franklin Gothic Book" w:hAnsi="Century Gothic"/>
          <w:b/>
          <w:bCs/>
          <w:color w:val="000000"/>
          <w:sz w:val="20"/>
          <w:szCs w:val="20"/>
        </w:rPr>
        <w:t xml:space="preserve">  </w:t>
      </w:r>
      <w:r>
        <w:rPr>
          <w:rFonts w:ascii="Century Gothic" w:cs="Franklin Gothic Book" w:eastAsia="Franklin Gothic Book" w:hAnsi="Century Gothic"/>
          <w:b/>
          <w:bCs/>
          <w:color w:val="000000"/>
          <w:sz w:val="20"/>
          <w:szCs w:val="20"/>
        </w:rPr>
        <w:t>Consultant|</w:t>
      </w:r>
      <w:r>
        <w:rPr>
          <w:rFonts w:ascii="Century Gothic" w:cs="Calibri" w:eastAsia="Calibri" w:hAnsi="Century Gothic"/>
          <w:b/>
          <w:bCs/>
          <w:color w:val="000000"/>
          <w:sz w:val="20"/>
          <w:szCs w:val="20"/>
        </w:rPr>
        <w:t xml:space="preserve"> District Mirpurkhas</w:t>
      </w:r>
    </w:p>
    <w:p>
      <w:pPr>
        <w:pStyle w:val="style0"/>
        <w:rPr>
          <w:rFonts w:ascii="Century Gothic" w:cs="Calibri" w:eastAsia="Calibri" w:hAnsi="Century Gothic"/>
          <w:b/>
          <w:bCs/>
          <w:color w:val="000000"/>
          <w:sz w:val="20"/>
          <w:szCs w:val="20"/>
        </w:rPr>
      </w:pPr>
      <w:r>
        <w:rPr>
          <w:rFonts w:ascii="Century Gothic" w:cs="Calibri" w:eastAsia="Calibri" w:hAnsi="Century Gothic"/>
          <w:b/>
          <w:bCs/>
          <w:color w:val="000000"/>
          <w:sz w:val="20"/>
          <w:szCs w:val="20"/>
        </w:rPr>
        <w:t>NCA- FGDS</w:t>
      </w:r>
    </w:p>
    <w:p>
      <w:pPr>
        <w:pStyle w:val="style0"/>
        <w:rPr>
          <w:rFonts w:ascii="Century Gothic" w:cs="Franklin Gothic Book" w:eastAsia="Franklin Gothic Book" w:hAnsi="Century Gothic"/>
          <w:b/>
          <w:bCs/>
          <w:sz w:val="20"/>
          <w:szCs w:val="20"/>
        </w:rPr>
      </w:pPr>
      <w:r>
        <w:rPr>
          <w:rFonts w:ascii="Century Gothic" w:cs="Franklin Gothic Book" w:eastAsia="Franklin Gothic Book" w:hAnsi="Century Gothic"/>
          <w:b/>
          <w:bCs/>
          <w:sz w:val="20"/>
          <w:szCs w:val="20"/>
        </w:rPr>
        <w:t>Responsibilities:</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Conduct FGDs with community.</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Data collection and interview with beneficiaries of CSSP</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Recording MOVS</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FGDs transcription.</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Real time note taking</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Locate beneficiaries of CSSP at district level and UC level</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Daily basics reporting.</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Randomly selection of beneficiaries of CSSP.</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Data analysis.</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KIIs with government official.</w:t>
      </w:r>
    </w:p>
    <w:p>
      <w:pPr>
        <w:pStyle w:val="style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noProof/>
          <w:color w:val="000000"/>
          <w:sz w:val="20"/>
          <w:szCs w:val="20"/>
        </w:rPr>
        <w:pict>
          <v:rect id="1029" stroked="t" style="position:absolute;margin-left:399.55pt;margin-top:1.9pt;width:121.05pt;height:73.6pt;z-index:2;mso-position-horizontal-relative:text;mso-position-vertical-relative:text;mso-width-relative:page;mso-height-relative:page;mso-wrap-distance-left:0.0pt;mso-wrap-distance-right:0.0pt;visibility:visible;mso-wrap-style:none;v-text-anchor:middle;">
            <v:stroke color="white" weight="1.0pt"/>
            <v:fill/>
            <v:path arrowok="t"/>
            <v:textbox style="mso-fit-shape-to-text:true;">
              <w:txbxContent>
                <w:p>
                  <w:pPr>
                    <w:pStyle w:val="style0"/>
                    <w:jc w:val="center"/>
                    <w:rPr/>
                  </w:pPr>
                </w:p>
              </w:txbxContent>
            </v:textbox>
          </v:rect>
        </w:pict>
      </w:r>
      <w:r>
        <w:rPr>
          <w:rFonts w:ascii="Century Gothic" w:cs="Franklin Gothic Book" w:eastAsia="Franklin Gothic Book" w:hAnsi="Century Gothic"/>
          <w:b/>
          <w:bCs/>
          <w:color w:val="000000"/>
          <w:sz w:val="20"/>
          <w:szCs w:val="20"/>
        </w:rPr>
        <w:t>28</w:t>
      </w:r>
      <w:r>
        <w:rPr>
          <w:rFonts w:ascii="Century Gothic" w:cs="Franklin Gothic Book" w:eastAsia="Franklin Gothic Book" w:hAnsi="Century Gothic"/>
          <w:b/>
          <w:bCs/>
          <w:color w:val="000000"/>
          <w:sz w:val="20"/>
          <w:szCs w:val="20"/>
          <w:vertAlign w:val="superscript"/>
        </w:rPr>
        <w:t>th</w:t>
      </w:r>
      <w:r>
        <w:rPr>
          <w:rFonts w:ascii="Century Gothic" w:cs="Franklin Gothic Book" w:eastAsia="Franklin Gothic Book" w:hAnsi="Century Gothic"/>
          <w:b/>
          <w:bCs/>
          <w:color w:val="000000"/>
          <w:sz w:val="20"/>
          <w:szCs w:val="20"/>
        </w:rPr>
        <w:t xml:space="preserve"> August 2021 – 15 September 2021 |supervisor| IBA Karachi </w:t>
      </w:r>
    </w:p>
    <w:p>
      <w:pPr>
        <w:pStyle w:val="style0"/>
        <w:rPr>
          <w:rFonts w:ascii="Century Gothic" w:cs="Franklin Gothic Book" w:eastAsia="Franklin Gothic Book" w:hAnsi="Century Gothic"/>
          <w:b/>
          <w:bCs/>
          <w:color w:val="000000"/>
          <w:sz w:val="20"/>
          <w:szCs w:val="20"/>
        </w:rPr>
      </w:pPr>
      <w:r>
        <w:rPr>
          <w:rFonts w:ascii="Century Gothic" w:cs="Franklin Gothic Book" w:eastAsia="Franklin Gothic Book" w:hAnsi="Century Gothic"/>
          <w:b/>
          <w:bCs/>
          <w:color w:val="000000"/>
          <w:sz w:val="20"/>
          <w:szCs w:val="20"/>
        </w:rPr>
        <w:t xml:space="preserve">Research and Thesis| </w:t>
      </w:r>
      <w:r>
        <w:rPr>
          <w:rFonts w:ascii="Century Gothic" w:cs="Franklin Gothic Book" w:eastAsia="Franklin Gothic Book" w:hAnsi="Century Gothic"/>
          <w:b/>
          <w:bCs/>
          <w:color w:val="000000"/>
          <w:sz w:val="20"/>
          <w:szCs w:val="20"/>
        </w:rPr>
        <w:t>Umerkot</w:t>
      </w:r>
    </w:p>
    <w:p>
      <w:pPr>
        <w:pStyle w:val="style0"/>
        <w:rPr>
          <w:rFonts w:ascii="Century Gothic" w:cs="Franklin Gothic Book" w:eastAsia="Franklin Gothic Book" w:hAnsi="Century Gothic"/>
          <w:b/>
          <w:bCs/>
          <w:color w:val="000000"/>
          <w:sz w:val="4"/>
          <w:szCs w:val="4"/>
        </w:rPr>
      </w:pPr>
    </w:p>
    <w:p>
      <w:pPr>
        <w:pStyle w:val="style0"/>
        <w:rPr>
          <w:rFonts w:ascii="Century Gothic" w:cs="Franklin Gothic Book" w:eastAsia="Franklin Gothic Book" w:hAnsi="Century Gothic"/>
          <w:b/>
          <w:bCs/>
          <w:sz w:val="20"/>
          <w:szCs w:val="20"/>
        </w:rPr>
      </w:pPr>
      <w:r>
        <w:rPr>
          <w:rFonts w:ascii="Century Gothic" w:cs="Franklin Gothic Book" w:eastAsia="Franklin Gothic Book" w:hAnsi="Century Gothic"/>
          <w:b/>
          <w:bCs/>
          <w:sz w:val="20"/>
          <w:szCs w:val="20"/>
        </w:rPr>
        <w:t>RESPONSIBILITIES:</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Team Formation and field plan.</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Manage logistic arrangements for the team.</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Data collection from selected house hold.</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Data collected from more than 300 households. </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Resolve Team issue. </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Conducted morning and evening meetings with team.</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Coordinate with IBA staff and community.</w:t>
      </w:r>
    </w:p>
    <w:p>
      <w:pPr>
        <w:pStyle w:val="style179"/>
        <w:numPr>
          <w:ilvl w:val="0"/>
          <w:numId w:val="21"/>
        </w:numPr>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Meet with the beneficiaries and non- beneficiaries of BISP and NSER project.</w:t>
      </w:r>
    </w:p>
    <w:p>
      <w:pPr>
        <w:pStyle w:val="style0"/>
        <w:ind w:left="360" w:firstLine="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bCs/>
          <w:color w:val="000000"/>
          <w:sz w:val="20"/>
          <w:szCs w:val="20"/>
        </w:rPr>
        <w:t xml:space="preserve">7th June 2021 </w:t>
      </w:r>
      <w:r>
        <w:rPr>
          <w:rFonts w:ascii="Century Gothic" w:cs="Franklin Gothic Book" w:eastAsia="Franklin Gothic Book" w:hAnsi="Century Gothic"/>
          <w:b/>
          <w:bCs/>
          <w:color w:val="000000"/>
          <w:sz w:val="20"/>
          <w:szCs w:val="20"/>
        </w:rPr>
        <w:t>– 01</w:t>
      </w:r>
      <w:r>
        <w:rPr>
          <w:rFonts w:ascii="Century Gothic" w:cs="Franklin Gothic Book" w:eastAsia="Franklin Gothic Book" w:hAnsi="Century Gothic"/>
          <w:b/>
          <w:bCs/>
          <w:color w:val="000000"/>
          <w:sz w:val="20"/>
          <w:szCs w:val="20"/>
        </w:rPr>
        <w:t>st July</w:t>
      </w:r>
      <w:r>
        <w:rPr>
          <w:rFonts w:ascii="Century Gothic" w:cs="Franklin Gothic Book" w:eastAsia="Franklin Gothic Book" w:hAnsi="Century Gothic"/>
          <w:b/>
          <w:bCs/>
          <w:color w:val="000000"/>
          <w:sz w:val="20"/>
          <w:szCs w:val="20"/>
        </w:rPr>
        <w:t xml:space="preserve"> 2021 supervisor </w:t>
      </w:r>
      <w:r>
        <w:rPr>
          <w:rFonts w:ascii="Century Gothic" w:cs="Franklin Gothic Book" w:eastAsia="Franklin Gothic Book" w:hAnsi="Century Gothic"/>
          <w:b/>
          <w:bCs/>
          <w:color w:val="000000"/>
          <w:sz w:val="20"/>
          <w:szCs w:val="20"/>
        </w:rPr>
        <w:t>Rads</w:t>
      </w:r>
      <w:r>
        <w:rPr>
          <w:rFonts w:ascii="Century Gothic" w:cs="Franklin Gothic Book" w:eastAsia="Franklin Gothic Book" w:hAnsi="Century Gothic"/>
          <w:b/>
          <w:bCs/>
          <w:color w:val="000000"/>
          <w:sz w:val="20"/>
          <w:szCs w:val="20"/>
        </w:rPr>
        <w:t xml:space="preserve"> Research &amp;</w:t>
      </w:r>
      <w:r>
        <w:rPr>
          <w:rFonts w:ascii="Century Gothic" w:cs="Franklin Gothic Book" w:eastAsia="Franklin Gothic Book" w:hAnsi="Century Gothic"/>
          <w:b/>
          <w:bCs/>
          <w:color w:val="000000"/>
          <w:sz w:val="20"/>
          <w:szCs w:val="20"/>
        </w:rPr>
        <w:t xml:space="preserve"> </w:t>
      </w:r>
      <w:r>
        <w:rPr>
          <w:rFonts w:ascii="Century Gothic" w:cs="Franklin Gothic Book" w:eastAsia="Franklin Gothic Book" w:hAnsi="Century Gothic"/>
          <w:b/>
          <w:bCs/>
          <w:color w:val="000000"/>
          <w:sz w:val="20"/>
          <w:szCs w:val="20"/>
        </w:rPr>
        <w:t>Development Solution|</w:t>
      </w:r>
      <w:r>
        <w:rPr>
          <w:rFonts w:ascii="Century Gothic" w:cs="Calibri" w:eastAsia="Calibri" w:hAnsi="Century Gothic"/>
          <w:b/>
          <w:bCs/>
          <w:color w:val="000000"/>
          <w:sz w:val="20"/>
          <w:szCs w:val="20"/>
        </w:rPr>
        <w:t>. (</w:t>
      </w:r>
      <w:r>
        <w:rPr>
          <w:rFonts w:ascii="Century Gothic" w:cs="Franklin Gothic Book" w:eastAsia="Franklin Gothic Book" w:hAnsi="Century Gothic"/>
          <w:b/>
          <w:bCs/>
          <w:color w:val="000000"/>
          <w:sz w:val="20"/>
          <w:szCs w:val="20"/>
        </w:rPr>
        <w:t>SSK)</w:t>
      </w:r>
      <w:r>
        <w:rPr>
          <w:rFonts w:ascii="Century Gothic" w:cs="Franklin Gothic Book" w:eastAsia="Franklin Gothic Book" w:hAnsi="Century Gothic"/>
          <w:b/>
          <w:bCs/>
          <w:color w:val="000000"/>
          <w:sz w:val="20"/>
          <w:szCs w:val="20"/>
        </w:rPr>
        <w:t xml:space="preserve"> </w:t>
      </w:r>
      <w:r>
        <w:rPr>
          <w:rFonts w:ascii="Century Gothic" w:cs="Franklin Gothic Book" w:eastAsia="Franklin Gothic Book" w:hAnsi="Century Gothic"/>
          <w:b/>
          <w:bCs/>
          <w:color w:val="000000"/>
          <w:sz w:val="20"/>
          <w:szCs w:val="20"/>
        </w:rPr>
        <w:t>Family Planning |</w:t>
      </w:r>
      <w:r>
        <w:rPr>
          <w:rFonts w:ascii="Century Gothic" w:cs="Calibri" w:eastAsia="Calibri" w:hAnsi="Century Gothic"/>
          <w:b/>
          <w:bCs/>
          <w:color w:val="000000"/>
          <w:sz w:val="20"/>
          <w:szCs w:val="20"/>
        </w:rPr>
        <w:t xml:space="preserve"> District Badin.</w:t>
      </w:r>
    </w:p>
    <w:p>
      <w:pPr>
        <w:pStyle w:val="style0"/>
        <w:rPr>
          <w:rFonts w:ascii="Century Gothic" w:cs="Franklin Gothic Book" w:eastAsia="Franklin Gothic Book" w:hAnsi="Century Gothic"/>
          <w:b/>
          <w:color w:val="1f4e79"/>
          <w:sz w:val="4"/>
          <w:szCs w:val="4"/>
        </w:rPr>
      </w:pPr>
    </w:p>
    <w:p>
      <w:pPr>
        <w:pStyle w:val="style0"/>
        <w:rPr>
          <w:rFonts w:ascii="Century Gothic" w:cs="Franklin Gothic Book" w:eastAsia="Franklin Gothic Book" w:hAnsi="Century Gothic"/>
          <w:b/>
          <w:bCs/>
          <w:sz w:val="20"/>
          <w:szCs w:val="20"/>
        </w:rPr>
      </w:pPr>
      <w:r>
        <w:rPr>
          <w:rFonts w:ascii="Century Gothic" w:cs="Franklin Gothic Book" w:eastAsia="Franklin Gothic Book" w:hAnsi="Century Gothic"/>
          <w:b/>
          <w:bCs/>
          <w:sz w:val="20"/>
          <w:szCs w:val="20"/>
        </w:rPr>
        <w:t>RESPONSIBILITIES:</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 xml:space="preserve">Preparation field plan and team formation. </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Logistic arrangements for field visit</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Daily conduct morning meeting with enumerators</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House Hold level data collection as per plan.</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Live data punching of mobile application CTO.</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Timely submission of collected data through internet.</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Supervision of team.</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Coordination with clients and conduct joint field visits.</w:t>
      </w:r>
    </w:p>
    <w:p>
      <w:pPr>
        <w:pStyle w:val="style179"/>
        <w:numPr>
          <w:ilvl w:val="0"/>
          <w:numId w:val="19"/>
        </w:numPr>
        <w:rPr>
          <w:rFonts w:ascii="Century Gothic" w:cs="Franklin Gothic Book" w:eastAsia="Franklin Gothic Book" w:hAnsi="Century Gothic"/>
          <w:bCs/>
          <w:sz w:val="20"/>
          <w:szCs w:val="20"/>
        </w:rPr>
      </w:pPr>
      <w:r>
        <w:rPr>
          <w:rFonts w:ascii="Century Gothic" w:cs="Franklin Gothic Book" w:eastAsia="Franklin Gothic Book" w:hAnsi="Century Gothic"/>
          <w:bCs/>
          <w:sz w:val="20"/>
          <w:szCs w:val="20"/>
        </w:rPr>
        <w:t xml:space="preserve">Meet with Community &amp; Control Area, Covered Area &amp; Gray Area/ Marvi&amp;Mwra.    </w:t>
      </w:r>
    </w:p>
    <w:p>
      <w:pPr>
        <w:pStyle w:val="style179"/>
        <w:ind w:left="1080"/>
        <w:rPr>
          <w:rFonts w:ascii="Century Gothic" w:cs="Franklin Gothic Book" w:eastAsia="Franklin Gothic Book" w:hAnsi="Century Gothic"/>
          <w:bCs/>
          <w:sz w:val="2"/>
          <w:szCs w:val="2"/>
        </w:rPr>
      </w:pPr>
    </w:p>
    <w:p>
      <w:pPr>
        <w:pStyle w:val="style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 xml:space="preserve">5th March </w:t>
      </w:r>
      <w:r>
        <w:rPr>
          <w:rFonts w:ascii="Century Gothic" w:cs="Franklin Gothic Book" w:eastAsia="Franklin Gothic Book" w:hAnsi="Century Gothic"/>
          <w:b/>
          <w:color w:val="000000"/>
          <w:sz w:val="20"/>
          <w:szCs w:val="20"/>
        </w:rPr>
        <w:t>2021  –</w:t>
      </w:r>
      <w:r>
        <w:rPr>
          <w:rFonts w:ascii="Century Gothic" w:cs="Franklin Gothic Book" w:eastAsia="Franklin Gothic Book" w:hAnsi="Century Gothic"/>
          <w:b/>
          <w:color w:val="000000"/>
          <w:sz w:val="20"/>
          <w:szCs w:val="20"/>
        </w:rPr>
        <w:t xml:space="preserve"> 15march 2021  |</w:t>
      </w:r>
      <w:r>
        <w:rPr>
          <w:rFonts w:ascii="Century Gothic" w:cs="Calibri" w:eastAsia="Calibri" w:hAnsi="Century Gothic"/>
          <w:b/>
          <w:color w:val="000000"/>
          <w:sz w:val="20"/>
          <w:szCs w:val="20"/>
        </w:rPr>
        <w:t>Field Monitor</w:t>
      </w:r>
      <w:r>
        <w:rPr>
          <w:rFonts w:ascii="Century Gothic" w:cs="Franklin Gothic Book" w:eastAsia="Franklin Gothic Book" w:hAnsi="Century Gothic"/>
          <w:b/>
          <w:color w:val="000000"/>
          <w:sz w:val="20"/>
          <w:szCs w:val="20"/>
        </w:rPr>
        <w:t xml:space="preserve"> /APEX Consulting Pakistan |</w:t>
      </w:r>
      <w:r>
        <w:rPr>
          <w:rFonts w:ascii="Century Gothic" w:cs="Calibri" w:eastAsia="Calibri" w:hAnsi="Century Gothic"/>
          <w:b/>
          <w:color w:val="000000"/>
          <w:sz w:val="20"/>
          <w:szCs w:val="20"/>
        </w:rPr>
        <w:t xml:space="preserve">. </w:t>
      </w:r>
      <w:r>
        <w:rPr>
          <w:rFonts w:ascii="Century Gothic" w:cs="Calibri" w:eastAsia="Calibri" w:hAnsi="Century Gothic"/>
          <w:b/>
          <w:color w:val="000000"/>
          <w:sz w:val="20"/>
          <w:szCs w:val="20"/>
        </w:rPr>
        <w:t>(</w:t>
      </w:r>
      <w:r>
        <w:rPr>
          <w:rFonts w:ascii="Century Gothic" w:cs="Franklin Gothic Book" w:eastAsia="Franklin Gothic Book" w:hAnsi="Century Gothic"/>
          <w:b/>
          <w:color w:val="000000"/>
          <w:sz w:val="20"/>
          <w:szCs w:val="20"/>
        </w:rPr>
        <w:t xml:space="preserve"> MCEOP</w:t>
      </w:r>
      <w:r>
        <w:rPr>
          <w:rFonts w:ascii="Century Gothic" w:cs="Franklin Gothic Book" w:eastAsia="Franklin Gothic Book" w:hAnsi="Century Gothic"/>
          <w:b/>
          <w:color w:val="000000"/>
          <w:sz w:val="20"/>
          <w:szCs w:val="20"/>
        </w:rPr>
        <w:t xml:space="preserve">.) </w:t>
      </w:r>
    </w:p>
    <w:p>
      <w:pPr>
        <w:pStyle w:val="style0"/>
        <w:rPr>
          <w:rFonts w:ascii="Century Gothic" w:cs="Calibri" w:eastAsia="Calibri" w:hAnsi="Century Gothic"/>
          <w:b/>
          <w:color w:val="000000"/>
          <w:sz w:val="20"/>
          <w:szCs w:val="20"/>
        </w:rPr>
      </w:pPr>
      <w:r>
        <w:rPr>
          <w:rFonts w:ascii="Century Gothic" w:cs="Franklin Gothic Book" w:eastAsia="Franklin Gothic Book" w:hAnsi="Century Gothic"/>
          <w:b/>
          <w:color w:val="000000"/>
          <w:sz w:val="20"/>
          <w:szCs w:val="20"/>
        </w:rPr>
        <w:t>Murcy  core</w:t>
      </w:r>
      <w:r>
        <w:rPr>
          <w:rFonts w:ascii="Century Gothic" w:cs="Franklin Gothic Book" w:eastAsia="Franklin Gothic Book" w:hAnsi="Century Gothic"/>
          <w:b/>
          <w:color w:val="000000"/>
          <w:sz w:val="20"/>
          <w:szCs w:val="20"/>
        </w:rPr>
        <w:t xml:space="preserve"> End Of (TB) project</w:t>
      </w:r>
      <w:r>
        <w:rPr>
          <w:rFonts w:ascii="Century Gothic" w:cs="Franklin Gothic Book" w:eastAsia="Franklin Gothic Book" w:hAnsi="Century Gothic"/>
          <w:b/>
          <w:color w:val="000000"/>
          <w:sz w:val="20"/>
          <w:szCs w:val="20"/>
        </w:rPr>
        <w:t xml:space="preserve"> </w:t>
      </w:r>
      <w:r>
        <w:rPr>
          <w:rFonts w:ascii="Century Gothic" w:cs="Calibri" w:eastAsia="Calibri" w:hAnsi="Century Gothic"/>
          <w:b/>
          <w:color w:val="000000"/>
          <w:sz w:val="20"/>
          <w:szCs w:val="20"/>
        </w:rPr>
        <w:t>Mirpurkhas</w:t>
      </w:r>
      <w:r>
        <w:rPr>
          <w:rFonts w:ascii="Century Gothic" w:cs="Calibri" w:eastAsia="Calibri" w:hAnsi="Century Gothic"/>
          <w:b/>
          <w:color w:val="000000"/>
          <w:sz w:val="20"/>
          <w:szCs w:val="20"/>
        </w:rPr>
        <w:t xml:space="preserve"> </w:t>
      </w:r>
    </w:p>
    <w:p>
      <w:pPr>
        <w:pStyle w:val="style0"/>
        <w:rPr>
          <w:rFonts w:ascii="Century Gothic" w:cs="Calibri" w:eastAsia="Calibri" w:hAnsi="Century Gothic"/>
          <w:b/>
          <w:color w:val="000000"/>
          <w:sz w:val="20"/>
          <w:szCs w:val="20"/>
        </w:rPr>
      </w:pPr>
    </w:p>
    <w:p>
      <w:pPr>
        <w:pStyle w:val="style0"/>
        <w:rPr>
          <w:rFonts w:ascii="Century Gothic" w:cs="Calibri" w:eastAsia="Calibri" w:hAnsi="Century Gothic"/>
          <w:b/>
          <w:color w:val="000000"/>
          <w:sz w:val="20"/>
          <w:szCs w:val="20"/>
        </w:rPr>
      </w:pPr>
    </w:p>
    <w:p>
      <w:pPr>
        <w:pStyle w:val="style0"/>
        <w:rPr>
          <w:rFonts w:ascii="Century Gothic" w:cs="Calibri" w:eastAsia="Calibri" w:hAnsi="Century Gothic"/>
          <w:b/>
          <w:color w:val="000000"/>
          <w:sz w:val="20"/>
          <w:szCs w:val="20"/>
        </w:rPr>
      </w:pPr>
    </w:p>
    <w:p>
      <w:pPr>
        <w:pStyle w:val="style0"/>
        <w:rPr>
          <w:rFonts w:ascii="Century Gothic" w:cs="Franklin Gothic Book" w:eastAsia="Franklin Gothic Book" w:hAnsi="Century Gothic"/>
          <w:b/>
          <w:sz w:val="20"/>
          <w:szCs w:val="20"/>
        </w:rPr>
      </w:pPr>
      <w:r>
        <w:rPr>
          <w:rFonts w:ascii="Century Gothic" w:cs="Franklin Gothic Book" w:eastAsia="Franklin Gothic Book" w:hAnsi="Century Gothic"/>
          <w:b/>
          <w:sz w:val="20"/>
          <w:szCs w:val="20"/>
        </w:rPr>
        <w:t>RESPONSIBILITIES</w:t>
      </w:r>
      <w:r>
        <w:rPr>
          <w:rFonts w:ascii="Century Gothic" w:cs="Franklin Gothic Book" w:eastAsia="Franklin Gothic Book" w:hAnsi="Century Gothic"/>
          <w:b/>
          <w:sz w:val="20"/>
          <w:szCs w:val="20"/>
        </w:rPr>
        <w:t xml:space="preserve">:                                                                                      </w:t>
      </w:r>
    </w:p>
    <w:p>
      <w:pPr>
        <w:pStyle w:val="style0"/>
        <w:numPr>
          <w:ilvl w:val="0"/>
          <w:numId w:val="3"/>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bCs/>
          <w:sz w:val="20"/>
          <w:szCs w:val="20"/>
        </w:rPr>
        <w:t>Preparation field plan.</w:t>
      </w:r>
    </w:p>
    <w:p>
      <w:pPr>
        <w:pStyle w:val="style0"/>
        <w:numPr>
          <w:ilvl w:val="0"/>
          <w:numId w:val="3"/>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bCs/>
          <w:sz w:val="20"/>
          <w:szCs w:val="20"/>
        </w:rPr>
        <w:t>Logistic arrangement for field.</w:t>
      </w:r>
    </w:p>
    <w:p>
      <w:pPr>
        <w:pStyle w:val="style0"/>
        <w:numPr>
          <w:ilvl w:val="0"/>
          <w:numId w:val="3"/>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bCs/>
          <w:sz w:val="20"/>
          <w:szCs w:val="20"/>
        </w:rPr>
        <w:t>House Hold Data collection through mobile app OKD.</w:t>
      </w:r>
    </w:p>
    <w:p>
      <w:pPr>
        <w:pStyle w:val="style0"/>
        <w:numPr>
          <w:ilvl w:val="0"/>
          <w:numId w:val="3"/>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Daily target achieving and uploading data on server.</w:t>
      </w:r>
    </w:p>
    <w:p>
      <w:pPr>
        <w:pStyle w:val="style0"/>
        <w:numPr>
          <w:ilvl w:val="0"/>
          <w:numId w:val="3"/>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Meet with DTC, DLS, PPM TB Lab &amp; PPM TB Patients.    </w:t>
      </w:r>
    </w:p>
    <w:p>
      <w:pPr>
        <w:pStyle w:val="style0"/>
        <w:numPr>
          <w:ilvl w:val="0"/>
          <w:numId w:val="3"/>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Coordination with client.</w:t>
      </w:r>
    </w:p>
    <w:p>
      <w:pPr>
        <w:pStyle w:val="style0"/>
        <w:rPr>
          <w:rFonts w:ascii="Century Gothic" w:cs="Franklin Gothic Book" w:eastAsia="Franklin Gothic Book" w:hAnsi="Century Gothic"/>
          <w:sz w:val="2"/>
          <w:szCs w:val="2"/>
        </w:rPr>
      </w:pPr>
    </w:p>
    <w:p>
      <w:pPr>
        <w:pStyle w:val="style0"/>
        <w:ind w:left="360" w:firstLine="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 xml:space="preserve"> 1st April 2019 – January 2020| Community Trai</w:t>
      </w:r>
      <w:r>
        <w:rPr>
          <w:rFonts w:ascii="Century Gothic" w:cs="Franklin Gothic Book" w:eastAsia="Franklin Gothic Book" w:hAnsi="Century Gothic"/>
          <w:b/>
          <w:color w:val="000000"/>
          <w:sz w:val="20"/>
          <w:szCs w:val="20"/>
        </w:rPr>
        <w:t xml:space="preserve">ner |Youth Awareness Farm (YAF) </w:t>
      </w:r>
      <w:r>
        <w:rPr>
          <w:rFonts w:ascii="Century Gothic" w:cs="Franklin Gothic Book" w:eastAsia="Franklin Gothic Book" w:hAnsi="Century Gothic"/>
          <w:b/>
          <w:color w:val="000000"/>
          <w:sz w:val="20"/>
          <w:szCs w:val="20"/>
        </w:rPr>
        <w:t>WASH &amp; COVID 19| Mirpurkhas</w:t>
      </w:r>
    </w:p>
    <w:p>
      <w:pPr>
        <w:pStyle w:val="style0"/>
        <w:rPr>
          <w:rFonts w:ascii="Century Gothic" w:cs="Franklin Gothic Book" w:eastAsia="Franklin Gothic Book" w:hAnsi="Century Gothic"/>
          <w:b/>
          <w:color w:val="1f4e79"/>
          <w:sz w:val="2"/>
          <w:szCs w:val="2"/>
        </w:rPr>
      </w:pPr>
    </w:p>
    <w:p>
      <w:pPr>
        <w:pStyle w:val="style0"/>
        <w:rPr>
          <w:rFonts w:ascii="Century Gothic" w:cs="Franklin Gothic Book" w:eastAsia="Franklin Gothic Book" w:hAnsi="Century Gothic"/>
          <w:b/>
          <w:sz w:val="20"/>
          <w:szCs w:val="20"/>
        </w:rPr>
      </w:pPr>
      <w:r>
        <w:rPr>
          <w:rFonts w:ascii="Century Gothic" w:cs="Franklin Gothic Book" w:eastAsia="Franklin Gothic Book" w:hAnsi="Century Gothic"/>
          <w:b/>
          <w:sz w:val="20"/>
          <w:szCs w:val="20"/>
        </w:rPr>
        <w:t>RESPONSIBILITIES</w:t>
      </w:r>
      <w:r>
        <w:rPr>
          <w:rFonts w:ascii="Century Gothic" w:cs="Franklin Gothic Book" w:eastAsia="Franklin Gothic Book" w:hAnsi="Century Gothic"/>
          <w:b/>
          <w:sz w:val="20"/>
          <w:szCs w:val="20"/>
        </w:rPr>
        <w:t>:</w:t>
      </w:r>
    </w:p>
    <w:p>
      <w:pPr>
        <w:pStyle w:val="style0"/>
        <w:numPr>
          <w:ilvl w:val="0"/>
          <w:numId w:val="4"/>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Conducted training sessions with communities on WASH &amp; COVID 19.                  </w:t>
      </w:r>
    </w:p>
    <w:p>
      <w:pPr>
        <w:pStyle w:val="style0"/>
        <w:numPr>
          <w:ilvl w:val="0"/>
          <w:numId w:val="4"/>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Collect Data and Prepared Sessions</w:t>
      </w:r>
    </w:p>
    <w:p>
      <w:pPr>
        <w:pStyle w:val="style0"/>
        <w:numPr>
          <w:ilvl w:val="0"/>
          <w:numId w:val="4"/>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Trained new trainees</w:t>
      </w:r>
    </w:p>
    <w:p>
      <w:pPr>
        <w:pStyle w:val="style0"/>
        <w:numPr>
          <w:ilvl w:val="0"/>
          <w:numId w:val="4"/>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Making reports &amp; presentations of Sessions </w:t>
      </w:r>
    </w:p>
    <w:p>
      <w:pPr>
        <w:pStyle w:val="style0"/>
        <w:numPr>
          <w:ilvl w:val="0"/>
          <w:numId w:val="4"/>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Conducted more than 19 training session in District Mirpurkhas</w:t>
      </w:r>
    </w:p>
    <w:p>
      <w:pPr>
        <w:pStyle w:val="style0"/>
        <w:numPr>
          <w:ilvl w:val="0"/>
          <w:numId w:val="4"/>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Meeting with stakeholder at village level.</w:t>
      </w:r>
    </w:p>
    <w:p>
      <w:pPr>
        <w:pStyle w:val="style0"/>
        <w:numPr>
          <w:ilvl w:val="0"/>
          <w:numId w:val="4"/>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Meeting with DHO and government official.</w:t>
      </w:r>
    </w:p>
    <w:p>
      <w:pPr>
        <w:pStyle w:val="style0"/>
        <w:numPr>
          <w:ilvl w:val="0"/>
          <w:numId w:val="4"/>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Visit to government school and hospitals for awareness session on COVID-19 </w:t>
      </w:r>
    </w:p>
    <w:p>
      <w:pPr>
        <w:pStyle w:val="style0"/>
        <w:numPr>
          <w:ilvl w:val="0"/>
          <w:numId w:val="4"/>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color w:val="000000"/>
          <w:sz w:val="20"/>
          <w:szCs w:val="20"/>
        </w:rPr>
        <w:t>Preparation of social action plan</w:t>
      </w:r>
      <w:r>
        <w:rPr>
          <w:rFonts w:ascii="Century Gothic" w:cs="Franklin Gothic Book" w:eastAsia="Franklin Gothic Book" w:hAnsi="Century Gothic"/>
          <w:color w:val="1f4e79"/>
          <w:sz w:val="20"/>
          <w:szCs w:val="20"/>
        </w:rPr>
        <w:t>.</w:t>
      </w:r>
    </w:p>
    <w:p>
      <w:pPr>
        <w:pStyle w:val="style0"/>
        <w:spacing w:before="240"/>
        <w:ind w:left="360" w:firstLine="9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 xml:space="preserve">2nd January, 2018 </w:t>
      </w:r>
      <w:r>
        <w:rPr>
          <w:rFonts w:ascii="Century Gothic" w:cs="Calibri" w:eastAsia="Calibri" w:hAnsi="Century Gothic"/>
          <w:b/>
          <w:color w:val="000000"/>
          <w:sz w:val="20"/>
          <w:szCs w:val="20"/>
        </w:rPr>
        <w:t>– March 2020</w:t>
      </w:r>
      <w:r>
        <w:rPr>
          <w:rFonts w:ascii="Century Gothic" w:cs="Franklin Gothic Book" w:eastAsia="Franklin Gothic Book" w:hAnsi="Century Gothic"/>
          <w:b/>
          <w:color w:val="000000"/>
          <w:sz w:val="20"/>
          <w:szCs w:val="20"/>
        </w:rPr>
        <w:t xml:space="preserve"> |Area field officer (AFO) |Apex Consulting Pak|(</w:t>
      </w:r>
      <w:r>
        <w:rPr>
          <w:rFonts w:ascii="Century Gothic" w:cs="Calibri" w:eastAsia="Calibri" w:hAnsi="Century Gothic"/>
          <w:b/>
          <w:color w:val="000000"/>
          <w:sz w:val="20"/>
          <w:szCs w:val="20"/>
        </w:rPr>
        <w:t xml:space="preserve">LQAS) </w:t>
      </w:r>
      <w:r>
        <w:rPr>
          <w:rFonts w:ascii="Century Gothic" w:cs="Calibri" w:eastAsia="Calibri" w:hAnsi="Century Gothic"/>
          <w:b/>
          <w:color w:val="000000"/>
          <w:sz w:val="20"/>
          <w:szCs w:val="20"/>
        </w:rPr>
        <w:t xml:space="preserve">  </w:t>
      </w:r>
      <w:r>
        <w:rPr>
          <w:rFonts w:ascii="Century Gothic" w:cs="Calibri" w:eastAsia="Calibri" w:hAnsi="Century Gothic"/>
          <w:b/>
          <w:color w:val="000000"/>
          <w:sz w:val="20"/>
          <w:szCs w:val="20"/>
        </w:rPr>
        <w:t>Lot Quality Assurance Sampling</w:t>
      </w:r>
      <w:r>
        <w:rPr>
          <w:rFonts w:ascii="Century Gothic" w:cs="Franklin Gothic Book" w:eastAsia="Franklin Gothic Book" w:hAnsi="Century Gothic"/>
          <w:b/>
          <w:color w:val="000000"/>
          <w:sz w:val="20"/>
          <w:szCs w:val="20"/>
        </w:rPr>
        <w:t xml:space="preserve"> |</w:t>
      </w:r>
      <w:r>
        <w:rPr>
          <w:rFonts w:ascii="Century Gothic" w:cs="Calibri" w:eastAsia="Calibri" w:hAnsi="Century Gothic"/>
          <w:b/>
          <w:color w:val="000000"/>
          <w:sz w:val="20"/>
          <w:szCs w:val="20"/>
        </w:rPr>
        <w:t>Mirpurkhas</w:t>
      </w:r>
    </w:p>
    <w:p>
      <w:pPr>
        <w:pStyle w:val="style0"/>
        <w:rPr>
          <w:rFonts w:ascii="Century Gothic" w:cs="Franklin Gothic Book" w:eastAsia="Franklin Gothic Book" w:hAnsi="Century Gothic"/>
          <w:b/>
          <w:sz w:val="20"/>
          <w:szCs w:val="20"/>
        </w:rPr>
      </w:pPr>
      <w:r>
        <w:rPr>
          <w:rFonts w:ascii="Century Gothic" w:cs="Franklin Gothic Book" w:eastAsia="Franklin Gothic Book" w:hAnsi="Century Gothic"/>
          <w:b/>
          <w:sz w:val="20"/>
          <w:szCs w:val="20"/>
        </w:rPr>
        <w:t>RESPONSIBILITIES:</w:t>
      </w:r>
    </w:p>
    <w:p>
      <w:pPr>
        <w:pStyle w:val="style0"/>
        <w:rPr>
          <w:rFonts w:ascii="Century Gothic" w:cs="Franklin Gothic Book" w:eastAsia="Franklin Gothic Book" w:hAnsi="Century Gothic"/>
          <w:b/>
          <w:sz w:val="2"/>
          <w:szCs w:val="2"/>
        </w:rPr>
      </w:pPr>
    </w:p>
    <w:p>
      <w:pPr>
        <w:pStyle w:val="style0"/>
        <w:numPr>
          <w:ilvl w:val="0"/>
          <w:numId w:val="5"/>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Monitoring of Polio campaign.</w:t>
      </w:r>
    </w:p>
    <w:p>
      <w:pPr>
        <w:pStyle w:val="style0"/>
        <w:numPr>
          <w:ilvl w:val="0"/>
          <w:numId w:val="5"/>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Collection of data from 300 House Hold through random </w:t>
      </w:r>
    </w:p>
    <w:p>
      <w:pPr>
        <w:pStyle w:val="style0"/>
        <w:ind w:left="720" w:firstLine="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Sampling technique.</w:t>
      </w:r>
    </w:p>
    <w:p>
      <w:pPr>
        <w:pStyle w:val="style0"/>
        <w:numPr>
          <w:ilvl w:val="0"/>
          <w:numId w:val="5"/>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Managing logistic for team members.</w:t>
      </w:r>
    </w:p>
    <w:p>
      <w:pPr>
        <w:pStyle w:val="style0"/>
        <w:numPr>
          <w:ilvl w:val="0"/>
          <w:numId w:val="5"/>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Collection of data on mobile app ODK.</w:t>
      </w:r>
    </w:p>
    <w:p>
      <w:pPr>
        <w:pStyle w:val="style0"/>
        <w:numPr>
          <w:ilvl w:val="0"/>
          <w:numId w:val="5"/>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Field plan and team formation.</w:t>
      </w:r>
    </w:p>
    <w:p>
      <w:pPr>
        <w:pStyle w:val="style0"/>
        <w:numPr>
          <w:ilvl w:val="0"/>
          <w:numId w:val="5"/>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Coordination with client and stakeholders</w:t>
      </w:r>
    </w:p>
    <w:p>
      <w:pPr>
        <w:pStyle w:val="style0"/>
        <w:numPr>
          <w:ilvl w:val="0"/>
          <w:numId w:val="5"/>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Conducting morning and evening meetings with team</w:t>
      </w:r>
    </w:p>
    <w:p>
      <w:pPr>
        <w:pStyle w:val="style0"/>
        <w:numPr>
          <w:ilvl w:val="0"/>
          <w:numId w:val="5"/>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Collection of </w:t>
      </w:r>
      <w:r>
        <w:rPr>
          <w:rFonts w:ascii="Century Gothic" w:cs="Franklin Gothic Book" w:eastAsia="Franklin Gothic Book" w:hAnsi="Century Gothic"/>
          <w:color w:val="000000"/>
          <w:sz w:val="20"/>
          <w:szCs w:val="20"/>
        </w:rPr>
        <w:t>fields</w:t>
      </w:r>
      <w:r>
        <w:rPr>
          <w:rFonts w:ascii="Century Gothic" w:cs="Franklin Gothic Book" w:eastAsia="Franklin Gothic Book" w:hAnsi="Century Gothic"/>
          <w:color w:val="000000"/>
          <w:sz w:val="20"/>
          <w:szCs w:val="20"/>
        </w:rPr>
        <w:t xml:space="preserve"> MOVs.</w:t>
      </w:r>
    </w:p>
    <w:p>
      <w:pPr>
        <w:pStyle w:val="style0"/>
        <w:numPr>
          <w:ilvl w:val="0"/>
          <w:numId w:val="5"/>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Daily reporting to PMU Islamabad and Zonal Office</w:t>
      </w:r>
    </w:p>
    <w:p>
      <w:pPr>
        <w:pStyle w:val="style0"/>
        <w:numPr>
          <w:ilvl w:val="0"/>
          <w:numId w:val="5"/>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Keeping finical records and field expense.</w:t>
      </w:r>
    </w:p>
    <w:p>
      <w:pPr>
        <w:pStyle w:val="style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 xml:space="preserve">2nd September 2020 - 10th November 2020 </w:t>
      </w:r>
      <w:r>
        <w:rPr>
          <w:rFonts w:ascii="Century Gothic" w:cs="Franklin Gothic Book" w:eastAsia="Franklin Gothic Book" w:hAnsi="Century Gothic"/>
          <w:b/>
          <w:color w:val="000000"/>
          <w:sz w:val="20"/>
          <w:szCs w:val="20"/>
        </w:rPr>
        <w:t>|</w:t>
      </w:r>
      <w:r>
        <w:rPr>
          <w:rFonts w:ascii="Century Gothic" w:cs="Calibri" w:eastAsia="Calibri" w:hAnsi="Century Gothic"/>
          <w:b/>
          <w:color w:val="000000"/>
          <w:sz w:val="20"/>
          <w:szCs w:val="20"/>
        </w:rPr>
        <w:t>. Supervisor</w:t>
      </w:r>
      <w:r>
        <w:rPr>
          <w:rFonts w:ascii="Century Gothic" w:cs="Franklin Gothic Book" w:eastAsia="Franklin Gothic Book" w:hAnsi="Century Gothic"/>
          <w:b/>
          <w:color w:val="000000"/>
          <w:sz w:val="20"/>
          <w:szCs w:val="20"/>
        </w:rPr>
        <w:t>| APEX Consulting PAK |</w:t>
      </w:r>
      <w:r>
        <w:rPr>
          <w:rFonts w:ascii="Century Gothic" w:cs="Calibri" w:eastAsia="Calibri" w:hAnsi="Century Gothic"/>
          <w:b/>
          <w:color w:val="000000"/>
          <w:sz w:val="20"/>
          <w:szCs w:val="20"/>
        </w:rPr>
        <w:t>.</w:t>
      </w:r>
    </w:p>
    <w:p>
      <w:pPr>
        <w:pStyle w:val="style0"/>
        <w:rPr>
          <w:rFonts w:ascii="Century Gothic" w:cs="Franklin Gothic Book" w:eastAsia="Franklin Gothic Book" w:hAnsi="Century Gothic"/>
          <w:b/>
          <w:color w:val="1f4e79"/>
          <w:sz w:val="20"/>
          <w:szCs w:val="20"/>
        </w:rPr>
      </w:pPr>
      <w:r>
        <w:rPr>
          <w:rFonts w:ascii="Century Gothic" w:cs="Franklin Gothic Book" w:eastAsia="Franklin Gothic Book" w:hAnsi="Century Gothic"/>
          <w:b/>
          <w:color w:val="000000"/>
          <w:sz w:val="20"/>
          <w:szCs w:val="20"/>
        </w:rPr>
        <w:t xml:space="preserve">Midline Survey by RSPN &amp; NRSP (Success Project) </w:t>
      </w:r>
      <w:r>
        <w:rPr>
          <w:rFonts w:ascii="Century Gothic" w:cs="Franklin Gothic Book" w:eastAsia="Franklin Gothic Book" w:hAnsi="Century Gothic"/>
          <w:b/>
          <w:color w:val="000000"/>
          <w:sz w:val="20"/>
          <w:szCs w:val="20"/>
        </w:rPr>
        <w:t>|</w:t>
      </w:r>
      <w:r>
        <w:rPr>
          <w:rFonts w:ascii="Century Gothic" w:cs="Calibri" w:eastAsia="Calibri" w:hAnsi="Century Gothic"/>
          <w:b/>
          <w:color w:val="000000"/>
          <w:sz w:val="20"/>
          <w:szCs w:val="20"/>
        </w:rPr>
        <w:t xml:space="preserve">. </w:t>
      </w:r>
      <w:r>
        <w:rPr>
          <w:rFonts w:ascii="Century Gothic" w:cs="Calibri" w:eastAsia="Calibri" w:hAnsi="Century Gothic"/>
          <w:b/>
          <w:color w:val="000000"/>
          <w:sz w:val="20"/>
          <w:szCs w:val="20"/>
        </w:rPr>
        <w:t>Tandoallayar</w:t>
      </w:r>
    </w:p>
    <w:p>
      <w:pPr>
        <w:pStyle w:val="style0"/>
        <w:rPr>
          <w:rFonts w:ascii="Century Gothic" w:cs="Franklin Gothic Book" w:eastAsia="Franklin Gothic Book" w:hAnsi="Century Gothic"/>
          <w:b/>
          <w:sz w:val="20"/>
          <w:szCs w:val="20"/>
        </w:rPr>
      </w:pPr>
      <w:r>
        <w:rPr>
          <w:rFonts w:ascii="Century Gothic" w:cs="Franklin Gothic Book" w:eastAsia="Franklin Gothic Book" w:hAnsi="Century Gothic"/>
          <w:b/>
          <w:sz w:val="20"/>
          <w:szCs w:val="20"/>
        </w:rPr>
        <w:t>RESPONSIBILITIES:</w:t>
      </w:r>
    </w:p>
    <w:p>
      <w:pPr>
        <w:pStyle w:val="style0"/>
        <w:numPr>
          <w:ilvl w:val="0"/>
          <w:numId w:val="6"/>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Team management </w:t>
      </w:r>
    </w:p>
    <w:p>
      <w:pPr>
        <w:pStyle w:val="style0"/>
        <w:numPr>
          <w:ilvl w:val="0"/>
          <w:numId w:val="6"/>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Making of field plan and logistics management for field team.</w:t>
      </w:r>
    </w:p>
    <w:p>
      <w:pPr>
        <w:pStyle w:val="style0"/>
        <w:numPr>
          <w:ilvl w:val="0"/>
          <w:numId w:val="6"/>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Interview with head of house hold </w:t>
      </w:r>
    </w:p>
    <w:p>
      <w:pPr>
        <w:pStyle w:val="style0"/>
        <w:numPr>
          <w:ilvl w:val="0"/>
          <w:numId w:val="6"/>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Collection of data at house hold level.</w:t>
      </w:r>
    </w:p>
    <w:p>
      <w:pPr>
        <w:pStyle w:val="style0"/>
        <w:numPr>
          <w:ilvl w:val="0"/>
          <w:numId w:val="6"/>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Live data punching on android tablets as well as filling 18 pages questioner on hard too. </w:t>
      </w:r>
    </w:p>
    <w:p>
      <w:pPr>
        <w:pStyle w:val="style0"/>
        <w:numPr>
          <w:ilvl w:val="0"/>
          <w:numId w:val="6"/>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Collection of data from Data collecting from community through random sampling methodology. </w:t>
      </w:r>
    </w:p>
    <w:p>
      <w:pPr>
        <w:pStyle w:val="style0"/>
        <w:numPr>
          <w:ilvl w:val="0"/>
          <w:numId w:val="6"/>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Finding of Villages and Selection of household door to door survey</w:t>
      </w:r>
    </w:p>
    <w:p>
      <w:pPr>
        <w:pStyle w:val="style0"/>
        <w:numPr>
          <w:ilvl w:val="0"/>
          <w:numId w:val="6"/>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Collection of </w:t>
      </w:r>
      <w:r>
        <w:rPr>
          <w:rFonts w:ascii="Century Gothic" w:cs="Franklin Gothic Book" w:eastAsia="Franklin Gothic Book" w:hAnsi="Century Gothic"/>
          <w:sz w:val="20"/>
          <w:szCs w:val="20"/>
        </w:rPr>
        <w:t>fields</w:t>
      </w:r>
      <w:r>
        <w:rPr>
          <w:rFonts w:ascii="Century Gothic" w:cs="Franklin Gothic Book" w:eastAsia="Franklin Gothic Book" w:hAnsi="Century Gothic"/>
          <w:sz w:val="20"/>
          <w:szCs w:val="20"/>
        </w:rPr>
        <w:t xml:space="preserve"> MOVs</w:t>
      </w:r>
    </w:p>
    <w:p>
      <w:pPr>
        <w:pStyle w:val="style0"/>
        <w:numPr>
          <w:ilvl w:val="0"/>
          <w:numId w:val="6"/>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Coordination with client </w:t>
      </w:r>
    </w:p>
    <w:p>
      <w:pPr>
        <w:pStyle w:val="style0"/>
        <w:numPr>
          <w:ilvl w:val="0"/>
          <w:numId w:val="6"/>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Daily reporting to provincial office.</w:t>
      </w:r>
    </w:p>
    <w:p>
      <w:pPr>
        <w:pStyle w:val="style0"/>
        <w:ind w:left="360" w:firstLine="9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2sep-</w:t>
      </w:r>
      <w:r>
        <w:rPr>
          <w:rFonts w:ascii="Century Gothic" w:cs="Franklin Gothic Book" w:eastAsia="Franklin Gothic Book" w:hAnsi="Century Gothic"/>
          <w:b/>
          <w:color w:val="000000"/>
          <w:sz w:val="20"/>
          <w:szCs w:val="20"/>
        </w:rPr>
        <w:t>2019 12</w:t>
      </w:r>
      <w:r>
        <w:rPr>
          <w:rFonts w:ascii="Century Gothic" w:cs="Franklin Gothic Book" w:eastAsia="Franklin Gothic Book" w:hAnsi="Century Gothic"/>
          <w:b/>
          <w:color w:val="000000"/>
          <w:sz w:val="20"/>
          <w:szCs w:val="20"/>
        </w:rPr>
        <w:t xml:space="preserve">th- February, </w:t>
      </w:r>
      <w:r>
        <w:rPr>
          <w:rFonts w:ascii="Century Gothic" w:cs="Franklin Gothic Book" w:eastAsia="Franklin Gothic Book" w:hAnsi="Century Gothic"/>
          <w:b/>
          <w:color w:val="000000"/>
          <w:sz w:val="20"/>
          <w:szCs w:val="20"/>
        </w:rPr>
        <w:t>2019 District</w:t>
      </w:r>
      <w:r>
        <w:rPr>
          <w:rFonts w:ascii="Century Gothic" w:cs="Franklin Gothic Book" w:eastAsia="Franklin Gothic Book" w:hAnsi="Century Gothic"/>
          <w:b/>
          <w:color w:val="000000"/>
          <w:sz w:val="20"/>
          <w:szCs w:val="20"/>
        </w:rPr>
        <w:t xml:space="preserve"> field Supervisor | Bridge Consultant Foundation| PPM </w:t>
      </w:r>
      <w:r>
        <w:rPr>
          <w:rFonts w:ascii="Century Gothic" w:cs="Franklin Gothic Book" w:eastAsia="Franklin Gothic Book" w:hAnsi="Century Gothic"/>
          <w:b/>
          <w:color w:val="000000"/>
          <w:sz w:val="20"/>
          <w:szCs w:val="20"/>
        </w:rPr>
        <w:t xml:space="preserve">Project </w:t>
      </w:r>
      <w:r>
        <w:rPr>
          <w:rFonts w:ascii="Century Gothic" w:cs="Franklin Gothic Book" w:eastAsia="Franklin Gothic Book" w:hAnsi="Century Gothic"/>
          <w:b/>
          <w:color w:val="000000"/>
          <w:sz w:val="20"/>
          <w:szCs w:val="20"/>
        </w:rPr>
        <w:t>Umerkot</w:t>
      </w:r>
      <w:r>
        <w:rPr>
          <w:rFonts w:ascii="Century Gothic" w:cs="Franklin Gothic Book" w:eastAsia="Franklin Gothic Book" w:hAnsi="Century Gothic"/>
          <w:b/>
          <w:color w:val="000000"/>
          <w:sz w:val="20"/>
          <w:szCs w:val="20"/>
        </w:rPr>
        <w:t>.</w:t>
      </w:r>
    </w:p>
    <w:p>
      <w:pPr>
        <w:pStyle w:val="style0"/>
        <w:rPr>
          <w:rFonts w:ascii="Century Gothic" w:cs="Franklin Gothic Book" w:eastAsia="Franklin Gothic Book" w:hAnsi="Century Gothic"/>
          <w:b/>
          <w:sz w:val="20"/>
          <w:szCs w:val="20"/>
        </w:rPr>
      </w:pPr>
      <w:r>
        <w:rPr>
          <w:rFonts w:ascii="Century Gothic" w:cs="Franklin Gothic Book" w:eastAsia="Franklin Gothic Book" w:hAnsi="Century Gothic"/>
          <w:b/>
          <w:sz w:val="20"/>
          <w:szCs w:val="20"/>
        </w:rPr>
        <w:t>RESPONSIBILITIES:</w:t>
      </w:r>
    </w:p>
    <w:p>
      <w:pPr>
        <w:pStyle w:val="style0"/>
        <w:numPr>
          <w:ilvl w:val="0"/>
          <w:numId w:val="7"/>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Worked as a supervisor in District Umerkot</w:t>
      </w:r>
    </w:p>
    <w:p>
      <w:pPr>
        <w:pStyle w:val="style0"/>
        <w:numPr>
          <w:ilvl w:val="0"/>
          <w:numId w:val="7"/>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Prepare the tolls for Data collection monitoring &amp; reports of field level</w:t>
      </w:r>
    </w:p>
    <w:p>
      <w:pPr>
        <w:pStyle w:val="style0"/>
        <w:numPr>
          <w:ilvl w:val="0"/>
          <w:numId w:val="7"/>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Collecting reports and data from Doctors, Labs and submission to RC Head Office.</w:t>
      </w:r>
    </w:p>
    <w:p>
      <w:pPr>
        <w:pStyle w:val="style0"/>
        <w:numPr>
          <w:ilvl w:val="0"/>
          <w:numId w:val="7"/>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Providing Lab material to Doctors and Labs</w:t>
      </w:r>
    </w:p>
    <w:p>
      <w:pPr>
        <w:pStyle w:val="style0"/>
        <w:numPr>
          <w:ilvl w:val="0"/>
          <w:numId w:val="7"/>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Conducted meetings with Patients DTC &amp; DLS and Para Medical staff.</w:t>
      </w:r>
    </w:p>
    <w:p>
      <w:pPr>
        <w:pStyle w:val="style0"/>
        <w:numPr>
          <w:ilvl w:val="0"/>
          <w:numId w:val="7"/>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Visiting patient house for contact screening, and recording family history.</w:t>
      </w:r>
    </w:p>
    <w:p>
      <w:pPr>
        <w:pStyle w:val="style0"/>
        <w:numPr>
          <w:ilvl w:val="0"/>
          <w:numId w:val="7"/>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 xml:space="preserve">Monthly follow-up </w:t>
      </w:r>
      <w:r>
        <w:rPr>
          <w:rFonts w:ascii="Century Gothic" w:cs="Franklin Gothic Book" w:eastAsia="Franklin Gothic Book" w:hAnsi="Century Gothic"/>
          <w:sz w:val="20"/>
          <w:szCs w:val="20"/>
        </w:rPr>
        <w:t>visits</w:t>
      </w:r>
      <w:r>
        <w:rPr>
          <w:rFonts w:ascii="Century Gothic" w:cs="Franklin Gothic Book" w:eastAsia="Franklin Gothic Book" w:hAnsi="Century Gothic"/>
          <w:sz w:val="20"/>
          <w:szCs w:val="20"/>
        </w:rPr>
        <w:t xml:space="preserve"> to patient family   </w:t>
      </w:r>
    </w:p>
    <w:p>
      <w:pPr>
        <w:pStyle w:val="style0"/>
        <w:numPr>
          <w:ilvl w:val="0"/>
          <w:numId w:val="7"/>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Attend quarterly meeting at district level as well as regional level.</w:t>
      </w:r>
    </w:p>
    <w:p>
      <w:pPr>
        <w:pStyle w:val="style0"/>
        <w:numPr>
          <w:ilvl w:val="0"/>
          <w:numId w:val="7"/>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Coordination with client mercy corps.</w:t>
      </w:r>
    </w:p>
    <w:p>
      <w:pPr>
        <w:pStyle w:val="style0"/>
        <w:numPr>
          <w:ilvl w:val="0"/>
          <w:numId w:val="7"/>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Record keeping of GPs, Labs, patients and drugs supply.</w:t>
      </w:r>
    </w:p>
    <w:p>
      <w:pPr>
        <w:pStyle w:val="style0"/>
        <w:ind w:left="360" w:firstLine="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6th nov-</w:t>
      </w:r>
      <w:r>
        <w:rPr>
          <w:rFonts w:ascii="Century Gothic" w:cs="Franklin Gothic Book" w:eastAsia="Franklin Gothic Book" w:hAnsi="Century Gothic"/>
          <w:b/>
          <w:color w:val="000000"/>
          <w:sz w:val="20"/>
          <w:szCs w:val="20"/>
        </w:rPr>
        <w:t>2020 16</w:t>
      </w:r>
      <w:r>
        <w:rPr>
          <w:rFonts w:ascii="Century Gothic" w:cs="Franklin Gothic Book" w:eastAsia="Franklin Gothic Book" w:hAnsi="Century Gothic"/>
          <w:b/>
          <w:color w:val="000000"/>
          <w:sz w:val="20"/>
          <w:szCs w:val="20"/>
        </w:rPr>
        <w:t>th- NO</w:t>
      </w:r>
      <w:r>
        <w:rPr>
          <w:rFonts w:ascii="Century Gothic" w:cs="Franklin Gothic Book" w:eastAsia="Franklin Gothic Book" w:hAnsi="Century Gothic"/>
          <w:b/>
          <w:color w:val="000000"/>
          <w:sz w:val="20"/>
          <w:szCs w:val="20"/>
        </w:rPr>
        <w:t xml:space="preserve">V, </w:t>
      </w:r>
      <w:r>
        <w:rPr>
          <w:rFonts w:ascii="Century Gothic" w:cs="Franklin Gothic Book" w:eastAsia="Franklin Gothic Book" w:hAnsi="Century Gothic"/>
          <w:b/>
          <w:color w:val="000000"/>
          <w:sz w:val="20"/>
          <w:szCs w:val="20"/>
        </w:rPr>
        <w:t>2020 field</w:t>
      </w:r>
      <w:r>
        <w:rPr>
          <w:rFonts w:ascii="Century Gothic" w:cs="Franklin Gothic Book" w:eastAsia="Franklin Gothic Book" w:hAnsi="Century Gothic"/>
          <w:b/>
          <w:color w:val="000000"/>
          <w:sz w:val="20"/>
          <w:szCs w:val="20"/>
        </w:rPr>
        <w:t xml:space="preserve"> monitor | </w:t>
      </w:r>
      <w:r>
        <w:rPr>
          <w:rFonts w:ascii="Century Gothic" w:cs="Franklin Gothic Book" w:eastAsia="Franklin Gothic Book" w:hAnsi="Century Gothic"/>
          <w:b/>
          <w:color w:val="000000"/>
          <w:sz w:val="20"/>
          <w:szCs w:val="20"/>
        </w:rPr>
        <w:t>HANDS, need</w:t>
      </w:r>
      <w:r>
        <w:rPr>
          <w:rFonts w:ascii="Century Gothic" w:cs="Franklin Gothic Book" w:eastAsia="Franklin Gothic Book" w:hAnsi="Century Gothic"/>
          <w:b/>
          <w:color w:val="000000"/>
          <w:sz w:val="20"/>
          <w:szCs w:val="20"/>
        </w:rPr>
        <w:t xml:space="preserve"> asse</w:t>
      </w:r>
      <w:r>
        <w:rPr>
          <w:rFonts w:ascii="Century Gothic" w:cs="Franklin Gothic Book" w:eastAsia="Franklin Gothic Book" w:hAnsi="Century Gothic"/>
          <w:b/>
          <w:color w:val="000000"/>
          <w:sz w:val="20"/>
          <w:szCs w:val="20"/>
        </w:rPr>
        <w:t xml:space="preserve">ssment in flood effected area </w:t>
      </w:r>
      <w:r>
        <w:rPr>
          <w:rFonts w:ascii="Century Gothic" w:cs="Franklin Gothic Book" w:eastAsia="Franklin Gothic Book" w:hAnsi="Century Gothic"/>
          <w:b/>
          <w:color w:val="000000"/>
          <w:sz w:val="20"/>
          <w:szCs w:val="20"/>
        </w:rPr>
        <w:t>Mirpurkhas</w:t>
      </w:r>
    </w:p>
    <w:p>
      <w:pPr>
        <w:pStyle w:val="style0"/>
        <w:rPr>
          <w:rFonts w:ascii="Century Gothic" w:cs="Franklin Gothic Book" w:eastAsia="Franklin Gothic Book" w:hAnsi="Century Gothic"/>
          <w:b/>
          <w:sz w:val="20"/>
          <w:szCs w:val="20"/>
        </w:rPr>
      </w:pPr>
      <w:r>
        <w:rPr>
          <w:rFonts w:ascii="Century Gothic" w:cs="Franklin Gothic Book" w:eastAsia="Franklin Gothic Book" w:hAnsi="Century Gothic"/>
          <w:b/>
          <w:sz w:val="20"/>
          <w:szCs w:val="20"/>
        </w:rPr>
        <w:t>RESPONSIBILITIES:</w:t>
      </w:r>
    </w:p>
    <w:p>
      <w:pPr>
        <w:pStyle w:val="style0"/>
        <w:numPr>
          <w:ilvl w:val="0"/>
          <w:numId w:val="8"/>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Need assessment of flood affected areas of Dist Mirpurkhas</w:t>
      </w:r>
    </w:p>
    <w:p>
      <w:pPr>
        <w:pStyle w:val="style0"/>
        <w:ind w:firstLine="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ab/>
      </w:r>
      <w:r>
        <w:rPr>
          <w:rFonts w:ascii="Century Gothic" w:cs="Franklin Gothic Book" w:eastAsia="Franklin Gothic Book" w:hAnsi="Century Gothic"/>
          <w:sz w:val="20"/>
          <w:szCs w:val="20"/>
        </w:rPr>
        <w:t>and select 7 UCs.</w:t>
      </w:r>
    </w:p>
    <w:p>
      <w:pPr>
        <w:pStyle w:val="style0"/>
        <w:numPr>
          <w:ilvl w:val="0"/>
          <w:numId w:val="8"/>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Door to door data collection in district Mirpurkhas</w:t>
      </w:r>
    </w:p>
    <w:p>
      <w:pPr>
        <w:pStyle w:val="style0"/>
        <w:numPr>
          <w:ilvl w:val="0"/>
          <w:numId w:val="8"/>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Collected data from more than 300 house holds</w:t>
      </w:r>
    </w:p>
    <w:p>
      <w:pPr>
        <w:pStyle w:val="style0"/>
        <w:numPr>
          <w:ilvl w:val="0"/>
          <w:numId w:val="8"/>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Collected data from flood effected areas.</w:t>
      </w:r>
    </w:p>
    <w:p>
      <w:pPr>
        <w:pStyle w:val="style0"/>
        <w:numPr>
          <w:ilvl w:val="0"/>
          <w:numId w:val="8"/>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Conducted FGDs</w:t>
      </w:r>
    </w:p>
    <w:p>
      <w:pPr>
        <w:pStyle w:val="style0"/>
        <w:numPr>
          <w:ilvl w:val="0"/>
          <w:numId w:val="8"/>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Meeting with stakeholder and government officials.</w:t>
      </w:r>
    </w:p>
    <w:p>
      <w:pPr>
        <w:pStyle w:val="style0"/>
        <w:ind w:left="720" w:hanging="36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1f4e79"/>
          <w:sz w:val="20"/>
          <w:szCs w:val="20"/>
        </w:rPr>
        <w:t xml:space="preserve"> </w:t>
      </w:r>
      <w:r>
        <w:rPr>
          <w:rFonts w:ascii="Century Gothic" w:cs="Franklin Gothic Book" w:eastAsia="Franklin Gothic Book" w:hAnsi="Century Gothic"/>
          <w:b/>
          <w:color w:val="000000"/>
          <w:sz w:val="20"/>
          <w:szCs w:val="20"/>
        </w:rPr>
        <w:t xml:space="preserve">22 Dec </w:t>
      </w:r>
      <w:r>
        <w:rPr>
          <w:rFonts w:ascii="Century Gothic" w:cs="Franklin Gothic Book" w:eastAsia="Franklin Gothic Book" w:hAnsi="Century Gothic"/>
          <w:b/>
          <w:color w:val="000000"/>
          <w:sz w:val="20"/>
          <w:szCs w:val="20"/>
        </w:rPr>
        <w:t>2018  3</w:t>
      </w:r>
      <w:r>
        <w:rPr>
          <w:rFonts w:ascii="Century Gothic" w:cs="Franklin Gothic Book" w:eastAsia="Franklin Gothic Book" w:hAnsi="Century Gothic"/>
          <w:b/>
          <w:color w:val="000000"/>
          <w:sz w:val="20"/>
          <w:szCs w:val="20"/>
        </w:rPr>
        <w:t xml:space="preserve">- July, 2019  community mobilizer | </w:t>
      </w:r>
      <w:r>
        <w:rPr>
          <w:rFonts w:ascii="Century Gothic" w:cs="Franklin Gothic Book" w:eastAsia="Franklin Gothic Book" w:hAnsi="Century Gothic"/>
          <w:b/>
          <w:color w:val="000000"/>
          <w:sz w:val="20"/>
          <w:szCs w:val="20"/>
        </w:rPr>
        <w:t xml:space="preserve">Aurat foundation, NSER Project </w:t>
      </w:r>
      <w:r>
        <w:rPr>
          <w:rFonts w:ascii="Century Gothic" w:cs="Franklin Gothic Book" w:eastAsia="Franklin Gothic Book" w:hAnsi="Century Gothic"/>
          <w:b/>
          <w:color w:val="000000"/>
          <w:sz w:val="20"/>
          <w:szCs w:val="20"/>
        </w:rPr>
        <w:t xml:space="preserve"> Mirpurkhas</w:t>
      </w:r>
    </w:p>
    <w:p>
      <w:pPr>
        <w:pStyle w:val="style0"/>
        <w:ind w:left="720" w:hanging="360"/>
        <w:rPr>
          <w:rFonts w:ascii="Century Gothic" w:cs="Franklin Gothic Book" w:eastAsia="Franklin Gothic Book" w:hAnsi="Century Gothic"/>
          <w:b/>
          <w:sz w:val="20"/>
          <w:szCs w:val="20"/>
          <w:u w:val="single"/>
        </w:rPr>
      </w:pPr>
      <w:r>
        <w:rPr>
          <w:rFonts w:ascii="Century Gothic" w:cs="Franklin Gothic Book" w:eastAsia="Franklin Gothic Book" w:hAnsi="Century Gothic"/>
          <w:b/>
          <w:sz w:val="20"/>
          <w:szCs w:val="20"/>
          <w:u w:val="single"/>
        </w:rPr>
        <w:t>RESPONSIBILITIES</w:t>
      </w:r>
      <w:r>
        <w:rPr>
          <w:rFonts w:ascii="Century Gothic" w:cs="Franklin Gothic Book" w:eastAsia="Franklin Gothic Book" w:hAnsi="Century Gothic"/>
          <w:b/>
          <w:sz w:val="20"/>
          <w:szCs w:val="20"/>
          <w:u w:val="single"/>
        </w:rPr>
        <w:t>:</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Worked as social mobilizer.</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Meeting with stakeholder.</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Conducted meeting with village communities</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Conducting of awareness session.</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Monitoring and supervision of staff working under NSER Project at district level.</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Meeting with UC Chairman, counselor etc.</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 xml:space="preserve">Provide technical assistance and advice to teams </w:t>
      </w:r>
      <w:r>
        <w:rPr>
          <w:rFonts w:ascii="Century Gothic" w:cs="Franklin Gothic Book" w:eastAsia="Franklin Gothic Book" w:hAnsi="Century Gothic"/>
          <w:sz w:val="20"/>
          <w:szCs w:val="20"/>
        </w:rPr>
        <w:t>for  community</w:t>
      </w:r>
      <w:r>
        <w:rPr>
          <w:rFonts w:ascii="Century Gothic" w:cs="Franklin Gothic Book" w:eastAsia="Franklin Gothic Book" w:hAnsi="Century Gothic"/>
          <w:sz w:val="20"/>
          <w:szCs w:val="20"/>
        </w:rPr>
        <w:t xml:space="preserve">  activities </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 xml:space="preserve">Weekly and monthly reporting to Area manager </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Capacity building of staff</w:t>
      </w:r>
    </w:p>
    <w:p>
      <w:pPr>
        <w:pStyle w:val="style0"/>
        <w:numPr>
          <w:ilvl w:val="0"/>
          <w:numId w:val="9"/>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Conducted seminar at community</w:t>
      </w:r>
    </w:p>
    <w:p>
      <w:pPr>
        <w:pStyle w:val="style0"/>
        <w:ind w:left="360" w:firstLine="9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2sep-2014 12th- February 2018 AREA field officer | A</w:t>
      </w:r>
      <w:r>
        <w:rPr>
          <w:rFonts w:ascii="Century Gothic" w:cs="Franklin Gothic Book" w:eastAsia="Franklin Gothic Book" w:hAnsi="Century Gothic"/>
          <w:b/>
          <w:color w:val="000000"/>
          <w:sz w:val="20"/>
          <w:szCs w:val="20"/>
        </w:rPr>
        <w:t xml:space="preserve">pex consulting </w:t>
      </w:r>
      <w:r>
        <w:rPr>
          <w:rFonts w:ascii="Century Gothic" w:cs="Franklin Gothic Book" w:eastAsia="Franklin Gothic Book" w:hAnsi="Century Gothic"/>
          <w:b/>
          <w:color w:val="000000"/>
          <w:sz w:val="20"/>
          <w:szCs w:val="20"/>
        </w:rPr>
        <w:t>pak|PCM</w:t>
      </w:r>
      <w:r>
        <w:rPr>
          <w:rFonts w:ascii="Century Gothic" w:cs="Franklin Gothic Book" w:eastAsia="Franklin Gothic Book" w:hAnsi="Century Gothic"/>
          <w:b/>
          <w:color w:val="000000"/>
          <w:sz w:val="20"/>
          <w:szCs w:val="20"/>
        </w:rPr>
        <w:t xml:space="preserve"> Project </w:t>
      </w:r>
      <w:r>
        <w:rPr>
          <w:rFonts w:ascii="Century Gothic" w:cs="Franklin Gothic Book" w:eastAsia="Franklin Gothic Book" w:hAnsi="Century Gothic"/>
          <w:b/>
          <w:color w:val="000000"/>
          <w:sz w:val="20"/>
          <w:szCs w:val="20"/>
        </w:rPr>
        <w:t>Mirpurkhas</w:t>
      </w:r>
      <w:r>
        <w:rPr>
          <w:rFonts w:ascii="Century Gothic" w:cs="Franklin Gothic Book" w:eastAsia="Franklin Gothic Book" w:hAnsi="Century Gothic"/>
          <w:b/>
          <w:color w:val="000000"/>
          <w:sz w:val="20"/>
          <w:szCs w:val="20"/>
        </w:rPr>
        <w:t>.</w:t>
      </w:r>
    </w:p>
    <w:p>
      <w:pPr>
        <w:pStyle w:val="style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u w:val="single"/>
        </w:rPr>
        <w:t>RESPONSIBILITIES</w:t>
      </w:r>
      <w:r>
        <w:rPr>
          <w:rFonts w:ascii="Century Gothic" w:cs="Franklin Gothic Book" w:eastAsia="Franklin Gothic Book" w:hAnsi="Century Gothic"/>
          <w:b/>
          <w:color w:val="000000"/>
          <w:sz w:val="20"/>
          <w:szCs w:val="20"/>
        </w:rPr>
        <w:t>:</w:t>
      </w:r>
    </w:p>
    <w:p>
      <w:pPr>
        <w:pStyle w:val="style0"/>
        <w:numPr>
          <w:ilvl w:val="0"/>
          <w:numId w:val="10"/>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Monitoring of field team in district Mirpurkhas</w:t>
      </w:r>
    </w:p>
    <w:p>
      <w:pPr>
        <w:pStyle w:val="style0"/>
        <w:numPr>
          <w:ilvl w:val="0"/>
          <w:numId w:val="10"/>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Collection of data from more than 300 house hold in each month.</w:t>
      </w:r>
    </w:p>
    <w:p>
      <w:pPr>
        <w:pStyle w:val="style0"/>
        <w:numPr>
          <w:ilvl w:val="0"/>
          <w:numId w:val="10"/>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Live data collection and data punching on android tablets through ODK.</w:t>
      </w:r>
    </w:p>
    <w:p>
      <w:pPr>
        <w:pStyle w:val="style0"/>
        <w:numPr>
          <w:ilvl w:val="0"/>
          <w:numId w:val="10"/>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Filed plan preparation.</w:t>
      </w:r>
    </w:p>
    <w:p>
      <w:pPr>
        <w:pStyle w:val="style0"/>
        <w:numPr>
          <w:ilvl w:val="0"/>
          <w:numId w:val="10"/>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Logistic managements for field.</w:t>
      </w:r>
    </w:p>
    <w:p>
      <w:pPr>
        <w:pStyle w:val="style0"/>
        <w:numPr>
          <w:ilvl w:val="0"/>
          <w:numId w:val="10"/>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sz w:val="20"/>
          <w:szCs w:val="20"/>
        </w:rPr>
        <w:t>Recording of field MOV’s.</w:t>
      </w:r>
    </w:p>
    <w:p>
      <w:pPr>
        <w:pStyle w:val="style0"/>
        <w:numPr>
          <w:ilvl w:val="0"/>
          <w:numId w:val="10"/>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sz w:val="20"/>
          <w:szCs w:val="20"/>
        </w:rPr>
        <w:t>Daily reporting to PMU office Islamabad</w:t>
      </w:r>
    </w:p>
    <w:p>
      <w:pPr>
        <w:pStyle w:val="style0"/>
        <w:numPr>
          <w:ilvl w:val="0"/>
          <w:numId w:val="10"/>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Conduct joint monitoring visit with client.</w:t>
      </w:r>
    </w:p>
    <w:p>
      <w:pPr>
        <w:pStyle w:val="style0"/>
        <w:numPr>
          <w:ilvl w:val="0"/>
          <w:numId w:val="10"/>
        </w:numPr>
        <w:ind w:left="720" w:hanging="36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Coordination with client and PMU</w:t>
      </w:r>
    </w:p>
    <w:p>
      <w:pPr>
        <w:pStyle w:val="style0"/>
        <w:ind w:left="720" w:hanging="360"/>
        <w:rPr>
          <w:rFonts w:ascii="Century Gothic" w:cs="Franklin Gothic Book" w:eastAsia="Franklin Gothic Book" w:hAnsi="Century Gothic"/>
          <w:b/>
          <w:color w:val="000000"/>
          <w:sz w:val="20"/>
          <w:szCs w:val="20"/>
        </w:rPr>
      </w:pPr>
      <w:r>
        <w:rPr>
          <w:rFonts w:ascii="Century Gothic" w:cs="Franklin Gothic Book" w:eastAsia="Franklin Gothic Book" w:hAnsi="Century Gothic"/>
          <w:b/>
          <w:color w:val="000000"/>
          <w:sz w:val="20"/>
          <w:szCs w:val="20"/>
        </w:rPr>
        <w:tab/>
      </w:r>
      <w:r>
        <w:rPr>
          <w:rFonts w:ascii="Century Gothic" w:cs="Franklin Gothic Book" w:eastAsia="Franklin Gothic Book" w:hAnsi="Century Gothic"/>
          <w:b/>
          <w:color w:val="000000"/>
          <w:sz w:val="20"/>
          <w:szCs w:val="20"/>
        </w:rPr>
        <w:t xml:space="preserve">3rd August </w:t>
      </w:r>
      <w:r>
        <w:rPr>
          <w:rFonts w:ascii="Century Gothic" w:cs="Franklin Gothic Book" w:eastAsia="Franklin Gothic Book" w:hAnsi="Century Gothic"/>
          <w:b/>
          <w:color w:val="000000"/>
          <w:sz w:val="20"/>
          <w:szCs w:val="20"/>
        </w:rPr>
        <w:t>2017  21</w:t>
      </w:r>
      <w:r>
        <w:rPr>
          <w:rFonts w:ascii="Century Gothic" w:cs="Franklin Gothic Book" w:eastAsia="Franklin Gothic Book" w:hAnsi="Century Gothic"/>
          <w:b/>
          <w:color w:val="000000"/>
          <w:sz w:val="20"/>
          <w:szCs w:val="20"/>
        </w:rPr>
        <w:t xml:space="preserve">st- August, 2017  Enumerator | </w:t>
      </w:r>
      <w:r>
        <w:rPr>
          <w:rFonts w:ascii="Century Gothic" w:cs="Franklin Gothic Book" w:eastAsia="Franklin Gothic Book" w:hAnsi="Century Gothic"/>
          <w:b/>
          <w:color w:val="000000"/>
          <w:sz w:val="20"/>
          <w:szCs w:val="20"/>
        </w:rPr>
        <w:t>Shifa</w:t>
      </w:r>
      <w:r>
        <w:rPr>
          <w:rFonts w:ascii="Century Gothic" w:cs="Franklin Gothic Book" w:eastAsia="Franklin Gothic Book" w:hAnsi="Century Gothic"/>
          <w:b/>
          <w:color w:val="000000"/>
          <w:sz w:val="20"/>
          <w:szCs w:val="20"/>
        </w:rPr>
        <w:t xml:space="preserve"> Foundation |concern worldwide </w:t>
      </w:r>
      <w:r>
        <w:rPr>
          <w:rFonts w:ascii="Century Gothic" w:cs="Franklin Gothic Book" w:eastAsia="Franklin Gothic Book" w:hAnsi="Century Gothic"/>
          <w:b/>
          <w:color w:val="000000"/>
          <w:sz w:val="20"/>
          <w:szCs w:val="20"/>
        </w:rPr>
        <w:t xml:space="preserve"> </w:t>
      </w:r>
      <w:r>
        <w:rPr>
          <w:rFonts w:ascii="Century Gothic" w:cs="Franklin Gothic Book" w:eastAsia="Franklin Gothic Book" w:hAnsi="Century Gothic"/>
          <w:b/>
          <w:color w:val="000000"/>
          <w:sz w:val="20"/>
          <w:szCs w:val="20"/>
        </w:rPr>
        <w:t>smart Survey |</w:t>
      </w:r>
      <w:r>
        <w:rPr>
          <w:rFonts w:ascii="Century Gothic" w:cs="Franklin Gothic Book" w:eastAsia="Franklin Gothic Book" w:hAnsi="Century Gothic"/>
          <w:b/>
          <w:color w:val="000000"/>
          <w:sz w:val="20"/>
          <w:szCs w:val="20"/>
        </w:rPr>
        <w:t>Umerkot</w:t>
      </w:r>
    </w:p>
    <w:p>
      <w:pPr>
        <w:pStyle w:val="style0"/>
        <w:rPr>
          <w:rFonts w:ascii="Century Gothic" w:cs="Franklin Gothic Book" w:eastAsia="Franklin Gothic Book" w:hAnsi="Century Gothic"/>
          <w:b/>
          <w:sz w:val="20"/>
          <w:szCs w:val="20"/>
        </w:rPr>
      </w:pPr>
      <w:r>
        <w:rPr>
          <w:rFonts w:ascii="Century Gothic" w:cs="Franklin Gothic Book" w:eastAsia="Franklin Gothic Book" w:hAnsi="Century Gothic"/>
          <w:b/>
          <w:sz w:val="20"/>
          <w:szCs w:val="20"/>
        </w:rPr>
        <w:t>RESPONSIBILITIES:</w:t>
      </w:r>
    </w:p>
    <w:p>
      <w:pPr>
        <w:pStyle w:val="style0"/>
        <w:numPr>
          <w:ilvl w:val="0"/>
          <w:numId w:val="11"/>
        </w:numPr>
        <w:ind w:left="720" w:hanging="360"/>
        <w:rPr>
          <w:rFonts w:ascii="Century Gothic" w:cs="Franklin Gothic Book" w:eastAsia="Franklin Gothic Book" w:hAnsi="Century Gothic"/>
          <w:sz w:val="20"/>
          <w:szCs w:val="20"/>
        </w:rPr>
      </w:pPr>
      <w:r>
        <w:rPr>
          <w:rFonts w:ascii="Century Gothic" w:cs="Tahoma" w:hAnsi="Century Gothic"/>
          <w:sz w:val="20"/>
          <w:szCs w:val="20"/>
          <w:shd w:val="clear" w:color="auto" w:fill="ffffff"/>
        </w:rPr>
        <w:t>Determine the prevalence of acute malnutrition (wasting) And stunting among children aged 6 to 59 months</w:t>
      </w:r>
    </w:p>
    <w:p>
      <w:pPr>
        <w:pStyle w:val="style0"/>
        <w:numPr>
          <w:ilvl w:val="0"/>
          <w:numId w:val="11"/>
        </w:numPr>
        <w:ind w:left="720" w:hanging="360"/>
        <w:rPr>
          <w:rFonts w:ascii="Century Gothic" w:cs="Franklin Gothic Book" w:eastAsia="Franklin Gothic Book" w:hAnsi="Century Gothic"/>
          <w:sz w:val="20"/>
          <w:szCs w:val="20"/>
        </w:rPr>
      </w:pPr>
      <w:r>
        <w:rPr>
          <w:rFonts w:ascii="Century Gothic" w:cs="Franklin Gothic Book" w:eastAsia="Franklin Gothic Book" w:hAnsi="Century Gothic"/>
          <w:sz w:val="20"/>
          <w:szCs w:val="20"/>
        </w:rPr>
        <w:t>Collected data from more than 200 house hold.</w:t>
      </w:r>
    </w:p>
    <w:p>
      <w:pPr>
        <w:pStyle w:val="style0"/>
        <w:numPr>
          <w:ilvl w:val="0"/>
          <w:numId w:val="11"/>
        </w:numPr>
        <w:ind w:left="720" w:hanging="360"/>
        <w:rPr>
          <w:rFonts w:ascii="Century Gothic" w:cs="Franklin Gothic Book" w:eastAsia="Franklin Gothic Book" w:hAnsi="Century Gothic"/>
          <w:color w:val="1f4e79"/>
          <w:sz w:val="20"/>
          <w:szCs w:val="20"/>
        </w:rPr>
      </w:pPr>
      <w:r>
        <w:rPr>
          <w:rFonts w:ascii="Century Gothic" w:cs="Franklin Gothic Book" w:eastAsia="Franklin Gothic Book" w:hAnsi="Century Gothic"/>
          <w:sz w:val="20"/>
          <w:szCs w:val="20"/>
        </w:rPr>
        <w:t>Finding of needy families &amp; Mothers Child</w:t>
      </w:r>
    </w:p>
    <w:p>
      <w:pPr>
        <w:pStyle w:val="style0"/>
        <w:numPr>
          <w:ilvl w:val="0"/>
          <w:numId w:val="11"/>
        </w:numPr>
        <w:ind w:left="720" w:hanging="360"/>
        <w:rPr>
          <w:rFonts w:ascii="Century Gothic" w:cs="Franklin Gothic Book" w:eastAsia="Franklin Gothic Book" w:hAnsi="Century Gothic"/>
          <w:b/>
          <w:sz w:val="20"/>
          <w:szCs w:val="20"/>
        </w:rPr>
      </w:pPr>
      <w:r>
        <w:rPr>
          <w:rFonts w:ascii="Century Gothic" w:cs="Tahoma" w:hAnsi="Century Gothic"/>
          <w:sz w:val="20"/>
          <w:szCs w:val="20"/>
          <w:shd w:val="clear" w:color="auto" w:fill="ffffff"/>
        </w:rPr>
        <w:t>Assessment of the nutritional status of children 6-59 months and pregnant and lactating women in Concern programmer area</w:t>
      </w:r>
      <w:r>
        <w:rPr>
          <w:rFonts w:ascii="Century Gothic" w:cs="Franklin Gothic Book" w:eastAsia="Franklin Gothic Book" w:hAnsi="Century Gothic"/>
          <w:b/>
          <w:sz w:val="20"/>
          <w:szCs w:val="20"/>
        </w:rPr>
        <w:t>.</w:t>
      </w:r>
    </w:p>
    <w:p>
      <w:pPr>
        <w:pStyle w:val="style0"/>
        <w:rPr>
          <w:rFonts w:ascii="Century Gothic" w:cs="Franklin Gothic Book" w:eastAsia="Franklin Gothic Book" w:hAnsi="Century Gothic"/>
          <w:color w:val="1f4e79"/>
          <w:sz w:val="20"/>
          <w:szCs w:val="20"/>
          <w:u w:val="single"/>
        </w:rPr>
      </w:pPr>
      <w:r>
        <w:rPr>
          <w:rFonts w:ascii="Century Gothic" w:cs="Franklin Gothic Book" w:eastAsia="Franklin Gothic Book" w:hAnsi="Century Gothic"/>
          <w:b/>
          <w:color w:val="000000"/>
          <w:sz w:val="20"/>
          <w:szCs w:val="20"/>
          <w:u w:val="single"/>
        </w:rPr>
        <w:t>TRAINING &amp;CERTIFICATES</w:t>
      </w:r>
      <w:r>
        <w:rPr>
          <w:rFonts w:ascii="Century Gothic" w:cs="Franklin Gothic Book" w:eastAsia="Franklin Gothic Book" w:hAnsi="Century Gothic"/>
          <w:b/>
          <w:color w:val="1f4e79"/>
          <w:sz w:val="20"/>
          <w:szCs w:val="20"/>
          <w:u w:val="single"/>
        </w:rPr>
        <w:t>:</w:t>
      </w:r>
    </w:p>
    <w:p>
      <w:pPr>
        <w:pStyle w:val="style0"/>
        <w:rPr>
          <w:rFonts w:ascii="Century Gothic" w:cs="Franklin Gothic Book" w:eastAsia="Franklin Gothic Book" w:hAnsi="Century Gothic"/>
          <w:sz w:val="2"/>
          <w:szCs w:val="2"/>
        </w:rPr>
      </w:pPr>
    </w:p>
    <w:p>
      <w:pPr>
        <w:pStyle w:val="style0"/>
        <w:numPr>
          <w:ilvl w:val="0"/>
          <w:numId w:val="12"/>
        </w:numPr>
        <w:tabs>
          <w:tab w:val="left" w:leader="none" w:pos="720"/>
        </w:tabs>
        <w:ind w:left="720" w:hanging="360"/>
        <w:rPr>
          <w:rFonts w:ascii="Century Gothic" w:cs="Franklin Gothic Book" w:eastAsia="Franklin Gothic Book" w:hAnsi="Century Gothic"/>
          <w:color w:val="333333"/>
          <w:sz w:val="20"/>
          <w:szCs w:val="20"/>
          <w:shd w:val="clear" w:color="auto" w:fill="ffffff"/>
        </w:rPr>
      </w:pPr>
      <w:r>
        <w:rPr>
          <w:rFonts w:ascii="Century Gothic" w:cs="Franklin Gothic Book" w:eastAsia="Franklin Gothic Book" w:hAnsi="Century Gothic"/>
          <w:color w:val="333333"/>
          <w:sz w:val="20"/>
          <w:szCs w:val="20"/>
          <w:shd w:val="clear" w:color="auto" w:fill="ffffff"/>
        </w:rPr>
        <w:t xml:space="preserve">One </w:t>
      </w:r>
      <w:r>
        <w:rPr>
          <w:rFonts w:ascii="Century Gothic" w:cs="Franklin Gothic Book" w:eastAsia="Franklin Gothic Book" w:hAnsi="Century Gothic"/>
          <w:color w:val="333333"/>
          <w:sz w:val="20"/>
          <w:szCs w:val="20"/>
          <w:shd w:val="clear" w:color="auto" w:fill="ffffff"/>
        </w:rPr>
        <w:t>day training</w:t>
      </w:r>
      <w:r>
        <w:rPr>
          <w:rFonts w:ascii="Century Gothic" w:cs="Franklin Gothic Book" w:eastAsia="Franklin Gothic Book" w:hAnsi="Century Gothic"/>
          <w:color w:val="333333"/>
          <w:sz w:val="20"/>
          <w:szCs w:val="20"/>
          <w:shd w:val="clear" w:color="auto" w:fill="ffffff"/>
        </w:rPr>
        <w:t xml:space="preserve"> workshop on Child behavior issues and its management conducted in Mirpurkhas by social welfare Mirpurkhas and Youth Awareness Forum </w:t>
      </w:r>
    </w:p>
    <w:p>
      <w:pPr>
        <w:pStyle w:val="style0"/>
        <w:numPr>
          <w:ilvl w:val="0"/>
          <w:numId w:val="12"/>
        </w:numPr>
        <w:tabs>
          <w:tab w:val="left" w:leader="none" w:pos="720"/>
        </w:tabs>
        <w:ind w:left="720" w:hanging="360"/>
        <w:rPr>
          <w:rFonts w:ascii="Century Gothic" w:cs="Franklin Gothic Book" w:eastAsia="Franklin Gothic Book" w:hAnsi="Century Gothic"/>
          <w:color w:val="333333"/>
          <w:sz w:val="20"/>
          <w:szCs w:val="20"/>
          <w:shd w:val="clear" w:color="auto" w:fill="ffffff"/>
        </w:rPr>
      </w:pPr>
      <w:r>
        <w:rPr>
          <w:rFonts w:ascii="Century Gothic" w:cs="Franklin Gothic Book" w:eastAsia="Franklin Gothic Book" w:hAnsi="Century Gothic"/>
          <w:color w:val="333333"/>
          <w:sz w:val="20"/>
          <w:szCs w:val="20"/>
          <w:shd w:val="clear" w:color="auto" w:fill="ffffff"/>
        </w:rPr>
        <w:t xml:space="preserve">three days attend the </w:t>
      </w:r>
      <w:r>
        <w:rPr>
          <w:rFonts w:ascii="Century Gothic" w:cs="Franklin Gothic Book" w:eastAsia="Franklin Gothic Book" w:hAnsi="Century Gothic"/>
          <w:color w:val="333333"/>
          <w:sz w:val="20"/>
          <w:szCs w:val="20"/>
          <w:shd w:val="clear" w:color="auto" w:fill="ffffff"/>
        </w:rPr>
        <w:t>training  CSSP</w:t>
      </w:r>
      <w:r>
        <w:rPr>
          <w:rFonts w:ascii="Century Gothic" w:cs="Franklin Gothic Book" w:eastAsia="Franklin Gothic Book" w:hAnsi="Century Gothic"/>
          <w:color w:val="333333"/>
          <w:sz w:val="20"/>
          <w:szCs w:val="20"/>
          <w:shd w:val="clear" w:color="auto" w:fill="ffffff"/>
        </w:rPr>
        <w:t xml:space="preserve"> at district Mirpurkhas</w:t>
      </w:r>
    </w:p>
    <w:p>
      <w:pPr>
        <w:pStyle w:val="style0"/>
        <w:numPr>
          <w:ilvl w:val="0"/>
          <w:numId w:val="12"/>
        </w:numPr>
        <w:tabs>
          <w:tab w:val="left" w:leader="none" w:pos="720"/>
        </w:tabs>
        <w:ind w:left="720" w:hanging="360"/>
        <w:rPr>
          <w:rFonts w:ascii="Century Gothic" w:cs="Franklin Gothic Book" w:eastAsia="Franklin Gothic Book" w:hAnsi="Century Gothic"/>
          <w:color w:val="333333"/>
          <w:sz w:val="20"/>
          <w:szCs w:val="20"/>
          <w:shd w:val="clear" w:color="auto" w:fill="ffffff"/>
        </w:rPr>
      </w:pPr>
      <w:r>
        <w:rPr>
          <w:rFonts w:ascii="Century Gothic" w:cs="Franklin Gothic Book" w:eastAsia="Franklin Gothic Book" w:hAnsi="Century Gothic"/>
          <w:color w:val="333333"/>
          <w:sz w:val="20"/>
          <w:szCs w:val="20"/>
          <w:shd w:val="clear" w:color="auto" w:fill="ffffff"/>
        </w:rPr>
        <w:t xml:space="preserve">5 days attend Training success project district </w:t>
      </w:r>
      <w:r>
        <w:rPr>
          <w:rFonts w:ascii="Century Gothic" w:cs="Franklin Gothic Book" w:eastAsia="Franklin Gothic Book" w:hAnsi="Century Gothic"/>
          <w:color w:val="333333"/>
          <w:sz w:val="20"/>
          <w:szCs w:val="20"/>
          <w:shd w:val="clear" w:color="auto" w:fill="ffffff"/>
        </w:rPr>
        <w:t>TandoAllayar</w:t>
      </w:r>
    </w:p>
    <w:p>
      <w:pPr>
        <w:pStyle w:val="style0"/>
        <w:numPr>
          <w:ilvl w:val="0"/>
          <w:numId w:val="12"/>
        </w:numPr>
        <w:tabs>
          <w:tab w:val="left" w:leader="none" w:pos="720"/>
        </w:tabs>
        <w:ind w:left="720" w:hanging="360"/>
        <w:rPr>
          <w:rFonts w:ascii="Century Gothic" w:cs="Franklin Gothic Book" w:eastAsia="Franklin Gothic Book" w:hAnsi="Century Gothic"/>
          <w:color w:val="333333"/>
          <w:sz w:val="20"/>
          <w:szCs w:val="20"/>
          <w:shd w:val="clear" w:color="auto" w:fill="ffffff"/>
        </w:rPr>
      </w:pPr>
      <w:r>
        <w:rPr>
          <w:rFonts w:ascii="Century Gothic" w:cs="Franklin Gothic Book" w:eastAsia="Franklin Gothic Book" w:hAnsi="Century Gothic"/>
          <w:color w:val="333333"/>
          <w:sz w:val="20"/>
          <w:szCs w:val="20"/>
          <w:shd w:val="clear" w:color="auto" w:fill="ffffff"/>
        </w:rPr>
        <w:t xml:space="preserve">10 and more training </w:t>
      </w:r>
      <w:r>
        <w:rPr>
          <w:rFonts w:ascii="Century Gothic" w:cs="Franklin Gothic Book" w:eastAsia="Franklin Gothic Book" w:hAnsi="Century Gothic"/>
          <w:color w:val="333333"/>
          <w:sz w:val="20"/>
          <w:szCs w:val="20"/>
          <w:shd w:val="clear" w:color="auto" w:fill="ffffff"/>
        </w:rPr>
        <w:t>attend  the</w:t>
      </w:r>
      <w:r>
        <w:rPr>
          <w:rFonts w:ascii="Century Gothic" w:cs="Franklin Gothic Book" w:eastAsia="Franklin Gothic Book" w:hAnsi="Century Gothic"/>
          <w:color w:val="333333"/>
          <w:sz w:val="20"/>
          <w:szCs w:val="20"/>
          <w:shd w:val="clear" w:color="auto" w:fill="ffffff"/>
        </w:rPr>
        <w:t xml:space="preserve"> apex consulting PAK  at District Mirpurkhas  polio project, success project, MCEOP, project</w:t>
      </w:r>
    </w:p>
    <w:p>
      <w:pPr>
        <w:pStyle w:val="style0"/>
        <w:numPr>
          <w:ilvl w:val="0"/>
          <w:numId w:val="12"/>
        </w:numPr>
        <w:tabs>
          <w:tab w:val="left" w:leader="none" w:pos="720"/>
        </w:tabs>
        <w:ind w:left="720" w:hanging="360"/>
        <w:rPr>
          <w:rFonts w:ascii="Century Gothic" w:cs="Franklin Gothic Book" w:eastAsia="Franklin Gothic Book" w:hAnsi="Century Gothic"/>
          <w:color w:val="333333"/>
          <w:sz w:val="20"/>
          <w:szCs w:val="20"/>
          <w:shd w:val="clear" w:color="auto" w:fill="ffffff"/>
        </w:rPr>
      </w:pPr>
      <w:r>
        <w:rPr>
          <w:rFonts w:ascii="Century Gothic" w:cs="Franklin Gothic Book" w:eastAsia="Franklin Gothic Book" w:hAnsi="Century Gothic"/>
          <w:color w:val="333333"/>
          <w:sz w:val="20"/>
          <w:szCs w:val="20"/>
          <w:shd w:val="clear" w:color="auto" w:fill="ffffff"/>
        </w:rPr>
        <w:t>Three month</w:t>
      </w:r>
      <w:r>
        <w:rPr>
          <w:rFonts w:ascii="Century Gothic" w:cs="Franklin Gothic Book" w:eastAsia="Franklin Gothic Book" w:hAnsi="Century Gothic"/>
          <w:color w:val="333333"/>
          <w:sz w:val="20"/>
          <w:szCs w:val="20"/>
          <w:shd w:val="clear" w:color="auto" w:fill="ffffff"/>
        </w:rPr>
        <w:t xml:space="preserve"> research AT SUGAR CAN (PARC) Pakistan agriculture research council at </w:t>
      </w:r>
      <w:r>
        <w:rPr>
          <w:rFonts w:ascii="Century Gothic" w:cs="Franklin Gothic Book" w:eastAsia="Franklin Gothic Book" w:hAnsi="Century Gothic"/>
          <w:color w:val="333333"/>
          <w:sz w:val="20"/>
          <w:szCs w:val="20"/>
          <w:shd w:val="clear" w:color="auto" w:fill="ffffff"/>
        </w:rPr>
        <w:t>Tando</w:t>
      </w:r>
      <w:r>
        <w:rPr>
          <w:rFonts w:ascii="Century Gothic" w:cs="Franklin Gothic Book" w:eastAsia="Franklin Gothic Book" w:hAnsi="Century Gothic"/>
          <w:color w:val="333333"/>
          <w:sz w:val="20"/>
          <w:szCs w:val="20"/>
          <w:shd w:val="clear" w:color="auto" w:fill="ffffff"/>
        </w:rPr>
        <w:t xml:space="preserve"> Jam.</w:t>
      </w:r>
    </w:p>
    <w:p>
      <w:pPr>
        <w:pStyle w:val="style0"/>
        <w:numPr>
          <w:ilvl w:val="0"/>
          <w:numId w:val="12"/>
        </w:numPr>
        <w:tabs>
          <w:tab w:val="left" w:leader="none" w:pos="720"/>
        </w:tabs>
        <w:ind w:left="720" w:hanging="360"/>
        <w:rPr>
          <w:rFonts w:ascii="Century Gothic" w:cs="Franklin Gothic Book" w:eastAsia="Franklin Gothic Book" w:hAnsi="Century Gothic"/>
          <w:color w:val="333333"/>
          <w:sz w:val="20"/>
          <w:szCs w:val="20"/>
          <w:shd w:val="clear" w:color="auto" w:fill="ffffff"/>
        </w:rPr>
      </w:pPr>
      <w:r>
        <w:rPr>
          <w:rFonts w:ascii="Century Gothic" w:cs="Franklin Gothic Book" w:eastAsia="Franklin Gothic Book" w:hAnsi="Century Gothic"/>
          <w:color w:val="333333"/>
          <w:sz w:val="20"/>
          <w:szCs w:val="20"/>
          <w:shd w:val="clear" w:color="auto" w:fill="ffffff"/>
        </w:rPr>
        <w:t xml:space="preserve">05 days training </w:t>
      </w:r>
      <w:r>
        <w:rPr>
          <w:rFonts w:ascii="Century Gothic" w:cs="Franklin Gothic Book" w:eastAsia="Franklin Gothic Book" w:hAnsi="Century Gothic"/>
          <w:color w:val="333333"/>
          <w:sz w:val="20"/>
          <w:szCs w:val="20"/>
          <w:shd w:val="clear" w:color="auto" w:fill="ffffff"/>
        </w:rPr>
        <w:t>Rads</w:t>
      </w:r>
      <w:r>
        <w:rPr>
          <w:rFonts w:ascii="Century Gothic" w:cs="Franklin Gothic Book" w:eastAsia="Franklin Gothic Book" w:hAnsi="Century Gothic"/>
          <w:color w:val="333333"/>
          <w:sz w:val="20"/>
          <w:szCs w:val="20"/>
          <w:shd w:val="clear" w:color="auto" w:fill="ffffff"/>
        </w:rPr>
        <w:t xml:space="preserve"> monitoring District Badin (</w:t>
      </w:r>
      <w:r>
        <w:rPr>
          <w:rFonts w:ascii="Century Gothic" w:cs="Franklin Gothic Book" w:eastAsia="Franklin Gothic Book" w:hAnsi="Century Gothic"/>
          <w:color w:val="333333"/>
          <w:sz w:val="20"/>
          <w:szCs w:val="20"/>
          <w:shd w:val="clear" w:color="auto" w:fill="ffffff"/>
        </w:rPr>
        <w:t>SSK,Family</w:t>
      </w:r>
      <w:r>
        <w:rPr>
          <w:rFonts w:ascii="Century Gothic" w:cs="Franklin Gothic Book" w:eastAsia="Franklin Gothic Book" w:hAnsi="Century Gothic"/>
          <w:color w:val="333333"/>
          <w:sz w:val="20"/>
          <w:szCs w:val="20"/>
          <w:shd w:val="clear" w:color="auto" w:fill="ffffff"/>
        </w:rPr>
        <w:t xml:space="preserve"> Planning) Gray Area, Control Area &amp;Covered Area/ Marvi&amp;Mwra. </w:t>
      </w:r>
    </w:p>
    <w:p>
      <w:pPr>
        <w:pStyle w:val="style0"/>
        <w:numPr>
          <w:ilvl w:val="0"/>
          <w:numId w:val="12"/>
        </w:numPr>
        <w:tabs>
          <w:tab w:val="left" w:leader="none" w:pos="720"/>
        </w:tabs>
        <w:ind w:left="720" w:hanging="360"/>
        <w:rPr>
          <w:rFonts w:ascii="Century Gothic" w:cs="Franklin Gothic Book" w:eastAsia="Franklin Gothic Book" w:hAnsi="Century Gothic"/>
          <w:color w:val="333333"/>
          <w:sz w:val="20"/>
          <w:szCs w:val="20"/>
          <w:shd w:val="clear" w:color="auto" w:fill="ffffff"/>
        </w:rPr>
      </w:pPr>
      <w:r>
        <w:rPr>
          <w:rFonts w:ascii="Century Gothic" w:cs="Franklin Gothic Book" w:eastAsia="Franklin Gothic Book" w:hAnsi="Century Gothic"/>
          <w:color w:val="333333"/>
          <w:sz w:val="20"/>
          <w:szCs w:val="20"/>
          <w:shd w:val="clear" w:color="auto" w:fill="ffffff"/>
        </w:rPr>
        <w:t>Attended three days training with Glow consultant Islamabad on NCA</w:t>
      </w:r>
    </w:p>
    <w:p>
      <w:pPr>
        <w:pStyle w:val="style0"/>
        <w:numPr>
          <w:ilvl w:val="0"/>
          <w:numId w:val="12"/>
        </w:numPr>
        <w:tabs>
          <w:tab w:val="left" w:leader="none" w:pos="720"/>
        </w:tabs>
        <w:ind w:left="720" w:hanging="360"/>
        <w:rPr>
          <w:rFonts w:ascii="Century Gothic" w:cs="Franklin Gothic Book" w:eastAsia="Franklin Gothic Book" w:hAnsi="Century Gothic"/>
          <w:color w:val="333333"/>
          <w:sz w:val="20"/>
          <w:szCs w:val="20"/>
          <w:shd w:val="clear" w:color="auto" w:fill="ffffff"/>
        </w:rPr>
      </w:pPr>
      <w:r>
        <w:rPr>
          <w:rFonts w:ascii="Century Gothic" w:cs="Franklin Gothic Book" w:eastAsia="Franklin Gothic Book" w:hAnsi="Century Gothic"/>
          <w:color w:val="333333"/>
          <w:sz w:val="20"/>
          <w:szCs w:val="20"/>
          <w:shd w:val="clear" w:color="auto" w:fill="ffffff"/>
        </w:rPr>
        <w:t>Attended three days training with Glow consultant Islamabad on BCI</w:t>
      </w:r>
    </w:p>
    <w:p>
      <w:pPr>
        <w:pStyle w:val="style0"/>
        <w:tabs>
          <w:tab w:val="left" w:leader="none" w:pos="3280"/>
        </w:tabs>
        <w:ind w:left="360" w:firstLine="0"/>
        <w:jc w:val="both"/>
        <w:rPr>
          <w:rFonts w:ascii="Century Gothic" w:cs="Franklin Gothic Book" w:eastAsia="Franklin Gothic Book" w:hAnsi="Century Gothic"/>
          <w:b/>
          <w:color w:val="000000"/>
          <w:sz w:val="20"/>
          <w:szCs w:val="20"/>
          <w:u w:val="single"/>
        </w:rPr>
      </w:pPr>
      <w:r>
        <w:rPr>
          <w:rFonts w:ascii="Century Gothic" w:cs="Franklin Gothic Book" w:eastAsia="Franklin Gothic Book" w:hAnsi="Century Gothic"/>
          <w:b/>
          <w:color w:val="000000"/>
          <w:sz w:val="20"/>
          <w:szCs w:val="20"/>
          <w:u w:val="single"/>
        </w:rPr>
        <w:t>VOLUNTEER &amp; EXTRA CURRICULAR ACTIVITIES:</w:t>
      </w:r>
    </w:p>
    <w:p>
      <w:pPr>
        <w:pStyle w:val="style0"/>
        <w:tabs>
          <w:tab w:val="left" w:leader="none" w:pos="3280"/>
        </w:tabs>
        <w:ind w:left="360"/>
        <w:jc w:val="both"/>
        <w:rPr>
          <w:rFonts w:ascii="Century Gothic" w:cs="Franklin Gothic Book" w:eastAsia="Franklin Gothic Book" w:hAnsi="Century Gothic"/>
          <w:sz w:val="4"/>
          <w:szCs w:val="4"/>
        </w:rPr>
      </w:pPr>
    </w:p>
    <w:p>
      <w:pPr>
        <w:pStyle w:val="style179"/>
        <w:numPr>
          <w:ilvl w:val="0"/>
          <w:numId w:val="25"/>
        </w:numPr>
        <w:tabs>
          <w:tab w:val="left" w:leader="none" w:pos="-1800"/>
        </w:tabs>
        <w:ind w:left="810" w:hanging="450"/>
        <w:jc w:val="both"/>
        <w:rPr>
          <w:rFonts w:ascii="Century Gothic" w:cs="Franklin Gothic Book" w:eastAsia="Franklin Gothic Book" w:hAnsi="Century Gothic"/>
          <w:sz w:val="20"/>
          <w:szCs w:val="20"/>
        </w:rPr>
      </w:pPr>
      <w:r>
        <w:rPr>
          <w:rFonts w:ascii="Century Gothic" w:cs="Franklin Gothic Book" w:eastAsia="Franklin Gothic Book" w:hAnsi="Century Gothic"/>
          <w:b/>
          <w:sz w:val="20"/>
          <w:szCs w:val="20"/>
        </w:rPr>
        <w:t>Event Organizer</w:t>
      </w:r>
      <w:r>
        <w:rPr>
          <w:rFonts w:ascii="Century Gothic" w:cs="Franklin Gothic Book" w:eastAsia="Franklin Gothic Book" w:hAnsi="Century Gothic"/>
          <w:color w:val="262626"/>
          <w:sz w:val="20"/>
          <w:szCs w:val="20"/>
        </w:rPr>
        <w:t>:</w:t>
      </w:r>
      <w:r>
        <w:rPr>
          <w:rFonts w:ascii="Century Gothic" w:cs="Franklin Gothic Book" w:eastAsia="Franklin Gothic Book" w:hAnsi="Century Gothic"/>
          <w:sz w:val="20"/>
          <w:szCs w:val="20"/>
        </w:rPr>
        <w:t xml:space="preserve"> in Youth awareness Forum   </w:t>
      </w:r>
    </w:p>
    <w:p>
      <w:pPr>
        <w:pStyle w:val="style0"/>
        <w:tabs>
          <w:tab w:val="left" w:leader="none" w:pos="3280"/>
        </w:tabs>
        <w:ind w:left="720" w:firstLine="0"/>
        <w:jc w:val="both"/>
        <w:rPr>
          <w:rFonts w:ascii="Century Gothic" w:cs="Franklin Gothic Book" w:eastAsia="Franklin Gothic Book" w:hAnsi="Century Gothic"/>
          <w:color w:val="262626"/>
          <w:sz w:val="20"/>
          <w:szCs w:val="20"/>
        </w:rPr>
      </w:pPr>
      <w:r>
        <w:rPr>
          <w:rFonts w:ascii="Century Gothic" w:cs="Franklin Gothic Book" w:eastAsia="Franklin Gothic Book" w:hAnsi="Century Gothic"/>
          <w:b/>
          <w:color w:val="262626"/>
          <w:sz w:val="20"/>
          <w:szCs w:val="20"/>
        </w:rPr>
        <w:t>Homeless Outreach</w:t>
      </w:r>
      <w:r>
        <w:rPr>
          <w:rFonts w:ascii="Century Gothic" w:cs="Franklin Gothic Book" w:eastAsia="Franklin Gothic Book" w:hAnsi="Century Gothic"/>
          <w:color w:val="262626"/>
          <w:sz w:val="20"/>
          <w:szCs w:val="20"/>
        </w:rPr>
        <w:t>: Support homeless individuals by distributing food, clothing, or toiletries.</w:t>
      </w:r>
    </w:p>
    <w:p>
      <w:pPr>
        <w:pStyle w:val="style0"/>
        <w:tabs>
          <w:tab w:val="left" w:leader="none" w:pos="3280"/>
        </w:tabs>
        <w:ind w:firstLine="720"/>
        <w:jc w:val="both"/>
        <w:rPr>
          <w:rFonts w:ascii="Century Gothic" w:cs="Franklin Gothic Book" w:eastAsia="Franklin Gothic Book" w:hAnsi="Century Gothic"/>
          <w:b/>
          <w:color w:val="262626"/>
          <w:sz w:val="20"/>
          <w:szCs w:val="20"/>
        </w:rPr>
      </w:pPr>
      <w:r>
        <w:rPr>
          <w:rFonts w:ascii="Century Gothic" w:cs="Franklin Gothic Book" w:eastAsia="Franklin Gothic Book" w:hAnsi="Century Gothic"/>
          <w:b/>
          <w:color w:val="262626"/>
          <w:sz w:val="20"/>
          <w:szCs w:val="20"/>
        </w:rPr>
        <w:t>Disaster Relief:</w:t>
      </w:r>
      <w:r>
        <w:rPr>
          <w:rFonts w:ascii="Century Gothic" w:cs="Franklin Gothic Book" w:eastAsia="Franklin Gothic Book" w:hAnsi="Century Gothic"/>
          <w:b/>
          <w:color w:val="262626"/>
          <w:sz w:val="20"/>
          <w:szCs w:val="20"/>
        </w:rPr>
        <w:t xml:space="preserve"> </w:t>
      </w:r>
      <w:bookmarkStart w:id="0" w:name="_GoBack"/>
      <w:bookmarkEnd w:id="0"/>
      <w:r>
        <w:rPr>
          <w:rFonts w:ascii="Century Gothic" w:cs="Franklin Gothic Book" w:eastAsia="Franklin Gothic Book" w:hAnsi="Century Gothic"/>
          <w:color w:val="262626"/>
          <w:sz w:val="20"/>
          <w:szCs w:val="20"/>
        </w:rPr>
        <w:t>Join disaster response teams to help communities during emergencies.</w:t>
      </w:r>
    </w:p>
    <w:p>
      <w:pPr>
        <w:pStyle w:val="style0"/>
        <w:tabs>
          <w:tab w:val="left" w:leader="none" w:pos="3280"/>
        </w:tabs>
        <w:ind w:left="720" w:firstLine="0"/>
        <w:jc w:val="both"/>
        <w:rPr>
          <w:rFonts w:ascii="Century Gothic" w:cs="Franklin Gothic Book" w:eastAsia="Franklin Gothic Book" w:hAnsi="Century Gothic"/>
          <w:color w:val="262626"/>
          <w:sz w:val="20"/>
          <w:szCs w:val="20"/>
        </w:rPr>
      </w:pPr>
      <w:r>
        <w:rPr>
          <w:rFonts w:ascii="Century Gothic" w:cs="Franklin Gothic Book" w:eastAsia="Franklin Gothic Book" w:hAnsi="Century Gothic"/>
          <w:b/>
          <w:color w:val="262626"/>
          <w:sz w:val="20"/>
          <w:szCs w:val="20"/>
        </w:rPr>
        <w:t>Youth Mentoring</w:t>
      </w:r>
      <w:r>
        <w:rPr>
          <w:rFonts w:ascii="Century Gothic" w:cs="Franklin Gothic Book" w:eastAsia="Franklin Gothic Book" w:hAnsi="Century Gothic"/>
          <w:color w:val="262626"/>
          <w:sz w:val="20"/>
          <w:szCs w:val="20"/>
        </w:rPr>
        <w:t>:</w:t>
      </w:r>
      <w:r>
        <w:rPr>
          <w:rFonts w:ascii="Century Gothic" w:cs="Franklin Gothic Book" w:eastAsia="Franklin Gothic Book" w:hAnsi="Century Gothic"/>
          <w:color w:val="262626"/>
          <w:sz w:val="20"/>
          <w:szCs w:val="20"/>
        </w:rPr>
        <w:t xml:space="preserve"> </w:t>
      </w:r>
      <w:r>
        <w:rPr>
          <w:rFonts w:ascii="Century Gothic" w:cs="Franklin Gothic Book" w:eastAsia="Franklin Gothic Book" w:hAnsi="Century Gothic"/>
          <w:color w:val="262626"/>
          <w:sz w:val="20"/>
          <w:szCs w:val="20"/>
        </w:rPr>
        <w:t xml:space="preserve"> Volunteer as a mentor or tutor for children and teenagers to </w:t>
      </w:r>
      <w:r>
        <w:rPr>
          <w:rFonts w:ascii="Century Gothic" w:cs="Franklin Gothic Book" w:eastAsia="Franklin Gothic Book" w:hAnsi="Century Gothic"/>
          <w:color w:val="262626"/>
          <w:sz w:val="20"/>
          <w:szCs w:val="20"/>
        </w:rPr>
        <w:t>provide guidance</w:t>
      </w:r>
      <w:r>
        <w:rPr>
          <w:rFonts w:ascii="Century Gothic" w:cs="Franklin Gothic Book" w:eastAsia="Franklin Gothic Book" w:hAnsi="Century Gothic"/>
          <w:color w:val="262626"/>
          <w:sz w:val="20"/>
          <w:szCs w:val="20"/>
        </w:rPr>
        <w:t xml:space="preserve"> and support.</w:t>
      </w:r>
    </w:p>
    <w:p>
      <w:pPr>
        <w:pStyle w:val="style0"/>
        <w:tabs>
          <w:tab w:val="left" w:leader="none" w:pos="3280"/>
        </w:tabs>
        <w:ind w:left="720" w:firstLine="0"/>
        <w:jc w:val="both"/>
        <w:rPr>
          <w:rFonts w:ascii="Century Gothic" w:cs="Franklin Gothic Book" w:eastAsia="Franklin Gothic Book" w:hAnsi="Century Gothic"/>
          <w:color w:val="262626"/>
          <w:sz w:val="6"/>
          <w:szCs w:val="6"/>
        </w:rPr>
      </w:pPr>
    </w:p>
    <w:p>
      <w:pPr>
        <w:pStyle w:val="style0"/>
        <w:ind w:right="380"/>
        <w:rPr>
          <w:rFonts w:ascii="Century Gothic" w:cs="Franklin Gothic Book" w:eastAsia="Franklin Gothic Book" w:hAnsi="Century Gothic"/>
          <w:b/>
          <w:color w:val="1f4e79"/>
          <w:sz w:val="20"/>
          <w:szCs w:val="20"/>
          <w:u w:val="single"/>
        </w:rPr>
      </w:pPr>
      <w:r>
        <w:rPr>
          <w:rFonts w:ascii="Century Gothic" w:cs="Franklin Gothic Book" w:eastAsia="Franklin Gothic Book" w:hAnsi="Century Gothic"/>
          <w:b/>
          <w:color w:val="1f4e79"/>
          <w:sz w:val="20"/>
          <w:szCs w:val="20"/>
          <w:u w:val="single"/>
        </w:rPr>
        <w:t>REFERENCES:</w:t>
      </w:r>
    </w:p>
    <w:p>
      <w:pPr>
        <w:pStyle w:val="style0"/>
        <w:ind w:right="380"/>
        <w:rPr>
          <w:rFonts w:ascii="Century Gothic" w:cs="Franklin Gothic Book" w:eastAsia="Franklin Gothic Book" w:hAnsi="Century Gothic"/>
          <w:b/>
          <w:color w:val="1f4e79"/>
          <w:sz w:val="6"/>
          <w:szCs w:val="6"/>
          <w:u w:val="single"/>
        </w:rPr>
      </w:pPr>
    </w:p>
    <w:p>
      <w:pPr>
        <w:pStyle w:val="style179"/>
        <w:numPr>
          <w:ilvl w:val="0"/>
          <w:numId w:val="25"/>
        </w:numPr>
        <w:ind w:left="720" w:right="38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Provincial coordinator </w:t>
      </w:r>
      <w:r>
        <w:rPr>
          <w:rFonts w:ascii="Century Gothic" w:cs="Franklin Gothic Book" w:eastAsia="Franklin Gothic Book" w:hAnsi="Century Gothic"/>
          <w:color w:val="000000"/>
          <w:sz w:val="20"/>
          <w:szCs w:val="20"/>
        </w:rPr>
        <w:t>riz</w:t>
      </w:r>
      <w:r>
        <w:rPr>
          <w:rFonts w:ascii="Century Gothic" w:cs="Franklin Gothic Book" w:eastAsia="Franklin Gothic Book" w:hAnsi="Century Gothic"/>
          <w:color w:val="000000"/>
          <w:sz w:val="20"/>
          <w:szCs w:val="20"/>
        </w:rPr>
        <w:t xml:space="preserve"> (Wahab </w:t>
      </w:r>
      <w:r>
        <w:rPr>
          <w:rFonts w:ascii="Century Gothic" w:cs="Franklin Gothic Book" w:eastAsia="Franklin Gothic Book" w:hAnsi="Century Gothic"/>
          <w:color w:val="000000"/>
          <w:sz w:val="20"/>
          <w:szCs w:val="20"/>
        </w:rPr>
        <w:t>Almani</w:t>
      </w:r>
      <w:r>
        <w:rPr>
          <w:rFonts w:ascii="Century Gothic" w:cs="Franklin Gothic Book" w:eastAsia="Franklin Gothic Book" w:hAnsi="Century Gothic"/>
          <w:color w:val="000000"/>
          <w:sz w:val="20"/>
          <w:szCs w:val="20"/>
        </w:rPr>
        <w:t>)</w:t>
      </w:r>
    </w:p>
    <w:p>
      <w:pPr>
        <w:pStyle w:val="style179"/>
        <w:ind w:right="380" w:firstLine="0"/>
        <w:rPr>
          <w:rFonts w:ascii="Century Gothic" w:cs="Franklin Gothic Book" w:eastAsia="Franklin Gothic Book" w:hAnsi="Century Gothic"/>
          <w:b/>
          <w:bCs/>
          <w:color w:val="548dd4"/>
          <w:sz w:val="20"/>
          <w:szCs w:val="20"/>
        </w:rPr>
      </w:pPr>
      <w:r>
        <w:rPr>
          <w:rFonts w:ascii="Century Gothic" w:cs="Franklin Gothic Book" w:eastAsia="Franklin Gothic Book" w:hAnsi="Century Gothic"/>
          <w:b/>
          <w:bCs/>
          <w:color w:val="548dd4"/>
          <w:sz w:val="20"/>
          <w:szCs w:val="20"/>
        </w:rPr>
        <w:t>wahabalmani@yahoo.com</w:t>
      </w:r>
    </w:p>
    <w:p>
      <w:pPr>
        <w:pStyle w:val="style179"/>
        <w:ind w:right="380" w:firstLine="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0312-3765097 # 0336-1844595</w:t>
      </w:r>
    </w:p>
    <w:p>
      <w:pPr>
        <w:pStyle w:val="style179"/>
        <w:numPr>
          <w:ilvl w:val="0"/>
          <w:numId w:val="25"/>
        </w:numPr>
        <w:ind w:left="720" w:right="38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 xml:space="preserve">District focal person </w:t>
      </w:r>
      <w:r>
        <w:rPr>
          <w:rFonts w:ascii="Century Gothic" w:cs="Franklin Gothic Book" w:eastAsia="Franklin Gothic Book" w:hAnsi="Century Gothic"/>
          <w:color w:val="000000"/>
          <w:sz w:val="20"/>
          <w:szCs w:val="20"/>
        </w:rPr>
        <w:t>riz</w:t>
      </w:r>
      <w:r>
        <w:rPr>
          <w:rFonts w:ascii="Century Gothic" w:cs="Franklin Gothic Book" w:eastAsia="Franklin Gothic Book" w:hAnsi="Century Gothic"/>
          <w:color w:val="000000"/>
          <w:sz w:val="20"/>
          <w:szCs w:val="20"/>
        </w:rPr>
        <w:t xml:space="preserve"> Asadullah </w:t>
      </w:r>
      <w:r>
        <w:rPr>
          <w:rFonts w:ascii="Century Gothic" w:cs="Franklin Gothic Book" w:eastAsia="Franklin Gothic Book" w:hAnsi="Century Gothic"/>
          <w:color w:val="000000"/>
          <w:sz w:val="20"/>
          <w:szCs w:val="20"/>
        </w:rPr>
        <w:t>Mallah</w:t>
      </w:r>
    </w:p>
    <w:p>
      <w:pPr>
        <w:pStyle w:val="style179"/>
        <w:ind w:right="380" w:firstLine="0"/>
        <w:rPr>
          <w:rFonts w:ascii="Century Gothic" w:cs="Franklin Gothic Book" w:eastAsia="Franklin Gothic Book" w:hAnsi="Century Gothic"/>
          <w:b/>
          <w:bCs/>
          <w:color w:val="548dd4"/>
          <w:sz w:val="20"/>
          <w:szCs w:val="20"/>
        </w:rPr>
      </w:pPr>
      <w:r>
        <w:rPr>
          <w:rFonts w:ascii="Century Gothic" w:cs="Franklin Gothic Book" w:eastAsia="Franklin Gothic Book" w:hAnsi="Century Gothic"/>
          <w:b/>
          <w:bCs/>
          <w:color w:val="548dd4"/>
          <w:sz w:val="20"/>
          <w:szCs w:val="20"/>
        </w:rPr>
        <w:t>asadmallah41@gmail.com</w:t>
      </w:r>
    </w:p>
    <w:p>
      <w:pPr>
        <w:pStyle w:val="style179"/>
        <w:ind w:right="380" w:firstLine="0"/>
        <w:rPr>
          <w:rFonts w:ascii="Century Gothic" w:cs="Franklin Gothic Book" w:eastAsia="Franklin Gothic Book" w:hAnsi="Century Gothic"/>
          <w:color w:val="000000"/>
          <w:sz w:val="20"/>
          <w:szCs w:val="20"/>
        </w:rPr>
      </w:pPr>
      <w:r>
        <w:rPr>
          <w:rFonts w:ascii="Century Gothic" w:cs="Franklin Gothic Book" w:eastAsia="Franklin Gothic Book" w:hAnsi="Century Gothic"/>
          <w:color w:val="000000"/>
          <w:sz w:val="20"/>
          <w:szCs w:val="20"/>
        </w:rPr>
        <w:t>0302-2980012 # 0315-298001</w:t>
      </w:r>
    </w:p>
    <w:sectPr>
      <w:pgSz w:w="11907" w:h="16839" w:orient="portrait" w:code="9"/>
      <w:pgMar w:top="0" w:right="864"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Franklin Gothic Book">
    <w:altName w:val="Corbel"/>
    <w:panose1 w:val="020b0503020001020204"/>
    <w:charset w:val="00"/>
    <w:family w:val="swiss"/>
    <w:pitch w:val="variable"/>
    <w:sig w:usb0="00000287" w:usb1="00000000" w:usb2="00000000" w:usb3="00000000" w:csb0="0000009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61002A87" w:usb1="80000000" w:usb2="00000008" w:usb3="00000000" w:csb0="000101FF" w:csb1="00000000"/>
  </w:font>
  <w:font w:name="Century Gothic">
    <w:altName w:val="Century Gothic"/>
    <w:panose1 w:val="020b0502020002020204"/>
    <w:charset w:val="00"/>
    <w:family w:val="swiss"/>
    <w:pitch w:val="variable"/>
    <w:sig w:usb0="00000287" w:usb1="00000000" w:usb2="00000000" w:usb3="00000000" w:csb0="0000009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7AE6D72"/>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multilevel"/>
    <w:tmpl w:val="4E72CC76"/>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
    <w:nsid w:val="00000002"/>
    <w:multiLevelType w:val="multilevel"/>
    <w:tmpl w:val="BE9E64B2"/>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
    <w:nsid w:val="00000003"/>
    <w:multiLevelType w:val="multilevel"/>
    <w:tmpl w:val="0730338C"/>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4">
    <w:nsid w:val="00000004"/>
    <w:multiLevelType w:val="multilevel"/>
    <w:tmpl w:val="5EA69E2C"/>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5">
    <w:nsid w:val="00000005"/>
    <w:multiLevelType w:val="multilevel"/>
    <w:tmpl w:val="87E60014"/>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6">
    <w:nsid w:val="00000006"/>
    <w:multiLevelType w:val="multilevel"/>
    <w:tmpl w:val="6766454A"/>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7">
    <w:nsid w:val="00000007"/>
    <w:multiLevelType w:val="multilevel"/>
    <w:tmpl w:val="8066618C"/>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8">
    <w:nsid w:val="00000008"/>
    <w:multiLevelType w:val="multilevel"/>
    <w:tmpl w:val="E4763040"/>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9">
    <w:nsid w:val="00000009"/>
    <w:multiLevelType w:val="multilevel"/>
    <w:tmpl w:val="988EE640"/>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0">
    <w:nsid w:val="0000000A"/>
    <w:multiLevelType w:val="hybridMultilevel"/>
    <w:tmpl w:val="CD44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689CBCF4"/>
    <w:lvl w:ilvl="0" w:tplc="520AE08E">
      <w:start w:val="1"/>
      <w:numFmt w:val="bullet"/>
      <w:lvlText w:val="-"/>
      <w:lvlJc w:val="left"/>
      <w:pPr>
        <w:ind w:left="720" w:hanging="360"/>
      </w:pPr>
      <w:rPr>
        <w:rFonts w:ascii="Franklin Gothic Book" w:cs="Franklin Gothic Book" w:eastAsia="Franklin Gothic Book" w:hAnsi="Franklin Gothic Book"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9F06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multilevel"/>
    <w:tmpl w:val="3522D06E"/>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4">
    <w:nsid w:val="0000000E"/>
    <w:multiLevelType w:val="hybridMultilevel"/>
    <w:tmpl w:val="BA909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0F"/>
    <w:multiLevelType w:val="hybridMultilevel"/>
    <w:tmpl w:val="C6D0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90BE57D8"/>
    <w:lvl w:ilvl="0" w:tplc="3440E076">
      <w:start w:val="1"/>
      <w:numFmt w:val="bullet"/>
      <w:lvlText w:val="-"/>
      <w:lvlJc w:val="left"/>
      <w:pPr>
        <w:ind w:left="720" w:hanging="360"/>
      </w:pPr>
      <w:rPr>
        <w:rFonts w:ascii="Franklin Gothic Book" w:cs="Franklin Gothic Book" w:eastAsia="Franklin Gothic Book" w:hAnsi="Franklin Gothic Book" w:hint="default"/>
        <w:b/>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F5740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2"/>
    <w:multiLevelType w:val="hybridMultilevel"/>
    <w:tmpl w:val="21900F8E"/>
    <w:lvl w:ilvl="0" w:tplc="1EEA3D62">
      <w:start w:val="1"/>
      <w:numFmt w:val="bullet"/>
      <w:lvlText w:val="-"/>
      <w:lvlJc w:val="left"/>
      <w:pPr>
        <w:ind w:left="780" w:hanging="360"/>
      </w:pPr>
      <w:rPr>
        <w:rFonts w:ascii="Franklin Gothic Book" w:cs="Franklin Gothic Book" w:eastAsia="Franklin Gothic Book" w:hAnsi="Franklin Gothic Book" w:hint="default"/>
      </w:rPr>
    </w:lvl>
    <w:lvl w:ilvl="1" w:tplc="04090003" w:tentative="1">
      <w:start w:val="1"/>
      <w:numFmt w:val="bullet"/>
      <w:lvlText w:val="o"/>
      <w:lvlJc w:val="left"/>
      <w:pPr>
        <w:ind w:left="1500" w:hanging="360"/>
      </w:pPr>
      <w:rPr>
        <w:rFonts w:ascii="Courier New" w:cs="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cs="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cs="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00000013"/>
    <w:multiLevelType w:val="multilevel"/>
    <w:tmpl w:val="E2CC58B0"/>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0">
    <w:nsid w:val="00000014"/>
    <w:multiLevelType w:val="hybridMultilevel"/>
    <w:tmpl w:val="3608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546411E2"/>
    <w:lvl w:ilvl="0" w:tplc="0409000F">
      <w:start w:val="1"/>
      <w:numFmt w:val="decimal"/>
      <w:lvlText w:val="%1."/>
      <w:lvlJc w:val="left"/>
      <w:pPr>
        <w:ind w:left="720" w:hanging="360"/>
      </w:pPr>
      <w:rPr>
        <w:rFonts w:hint="default"/>
      </w:rPr>
    </w:lvl>
    <w:lvl w:ilvl="1" w:tplc="68AC2C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C94A9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0000018"/>
    <w:multiLevelType w:val="hybridMultilevel"/>
    <w:tmpl w:val="6E2E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multilevel"/>
    <w:tmpl w:val="CA628558"/>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6">
    <w:nsid w:val="0000001A"/>
    <w:multiLevelType w:val="hybridMultilevel"/>
    <w:tmpl w:val="8A52C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7"/>
  </w:num>
  <w:num w:numId="3">
    <w:abstractNumId w:val="6"/>
  </w:num>
  <w:num w:numId="4">
    <w:abstractNumId w:val="9"/>
  </w:num>
  <w:num w:numId="5">
    <w:abstractNumId w:val="3"/>
  </w:num>
  <w:num w:numId="6">
    <w:abstractNumId w:val="4"/>
  </w:num>
  <w:num w:numId="7">
    <w:abstractNumId w:val="2"/>
  </w:num>
  <w:num w:numId="8">
    <w:abstractNumId w:val="5"/>
  </w:num>
  <w:num w:numId="9">
    <w:abstractNumId w:val="13"/>
  </w:num>
  <w:num w:numId="10">
    <w:abstractNumId w:val="25"/>
  </w:num>
  <w:num w:numId="11">
    <w:abstractNumId w:val="1"/>
  </w:num>
  <w:num w:numId="12">
    <w:abstractNumId w:val="8"/>
  </w:num>
  <w:num w:numId="13">
    <w:abstractNumId w:val="19"/>
  </w:num>
  <w:num w:numId="14">
    <w:abstractNumId w:val="0"/>
  </w:num>
  <w:num w:numId="15">
    <w:abstractNumId w:val="11"/>
  </w:num>
  <w:num w:numId="16">
    <w:abstractNumId w:val="18"/>
  </w:num>
  <w:num w:numId="17">
    <w:abstractNumId w:val="16"/>
  </w:num>
  <w:num w:numId="18">
    <w:abstractNumId w:val="17"/>
  </w:num>
  <w:num w:numId="19">
    <w:abstractNumId w:val="14"/>
  </w:num>
  <w:num w:numId="20">
    <w:abstractNumId w:val="15"/>
  </w:num>
  <w:num w:numId="21">
    <w:abstractNumId w:val="12"/>
  </w:num>
  <w:num w:numId="22">
    <w:abstractNumId w:val="10"/>
  </w:num>
  <w:num w:numId="23">
    <w:abstractNumId w:val="20"/>
  </w:num>
  <w:num w:numId="24">
    <w:abstractNumId w:val="21"/>
  </w:num>
  <w:num w:numId="25">
    <w:abstractNumId w:val="23"/>
  </w:num>
  <w:num w:numId="26">
    <w:abstractNumId w:val="26"/>
  </w:num>
  <w:num w:numId="27">
    <w:abstractNumId w:val="2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SimSun" w:eastAsia="SimSun" w:hAnsi="Times New Roman"/>
        <w:sz w:val="22"/>
        <w:szCs w:val="22"/>
        <w:lang w:val="en-US" w:bidi="en-US" w:eastAsia="en-US"/>
      </w:rPr>
    </w:rPrDefault>
    <w:pPrDefault>
      <w:pPr>
        <w:ind w:firstLine="360"/>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pBdr>
        <w:bottom w:val="single" w:sz="12" w:space="1" w:color="365f91"/>
      </w:pBdr>
      <w:spacing w:before="600" w:after="80"/>
      <w:ind w:firstLine="0"/>
      <w:outlineLvl w:val="0"/>
    </w:pPr>
    <w:rPr>
      <w:rFonts w:ascii="Arial" w:hAnsi="Arial"/>
      <w:b/>
      <w:bCs/>
      <w:color w:val="365f91"/>
      <w:sz w:val="24"/>
      <w:szCs w:val="24"/>
    </w:rPr>
  </w:style>
  <w:style w:type="paragraph" w:styleId="style2">
    <w:name w:val="heading 2"/>
    <w:basedOn w:val="style0"/>
    <w:next w:val="style0"/>
    <w:link w:val="style4099"/>
    <w:qFormat/>
    <w:uiPriority w:val="9"/>
    <w:pPr>
      <w:pBdr>
        <w:bottom w:val="single" w:sz="8" w:space="1" w:color="4f81bd"/>
      </w:pBdr>
      <w:spacing w:before="200" w:after="80"/>
      <w:ind w:firstLine="0"/>
      <w:outlineLvl w:val="1"/>
    </w:pPr>
    <w:rPr>
      <w:rFonts w:ascii="Arial" w:hAnsi="Arial"/>
      <w:color w:val="365f91"/>
      <w:sz w:val="24"/>
      <w:szCs w:val="24"/>
    </w:rPr>
  </w:style>
  <w:style w:type="paragraph" w:styleId="style3">
    <w:name w:val="heading 3"/>
    <w:basedOn w:val="style0"/>
    <w:next w:val="style0"/>
    <w:link w:val="style4100"/>
    <w:qFormat/>
    <w:uiPriority w:val="9"/>
    <w:pPr>
      <w:pBdr>
        <w:bottom w:val="single" w:sz="4" w:space="1" w:color="95b3d7"/>
      </w:pBdr>
      <w:spacing w:before="200" w:after="80"/>
      <w:ind w:firstLine="0"/>
      <w:outlineLvl w:val="2"/>
    </w:pPr>
    <w:rPr>
      <w:rFonts w:ascii="Arial" w:hAnsi="Arial"/>
      <w:color w:val="4f81bd"/>
      <w:sz w:val="24"/>
      <w:szCs w:val="24"/>
    </w:rPr>
  </w:style>
  <w:style w:type="paragraph" w:styleId="style4">
    <w:name w:val="heading 4"/>
    <w:basedOn w:val="style0"/>
    <w:next w:val="style0"/>
    <w:link w:val="style4101"/>
    <w:qFormat/>
    <w:uiPriority w:val="9"/>
    <w:pPr>
      <w:pBdr>
        <w:bottom w:val="single" w:sz="4" w:space="2" w:color="b8cce4"/>
      </w:pBdr>
      <w:spacing w:before="200" w:after="80"/>
      <w:ind w:firstLine="0"/>
      <w:outlineLvl w:val="3"/>
    </w:pPr>
    <w:rPr>
      <w:rFonts w:ascii="Arial" w:hAnsi="Arial"/>
      <w:i/>
      <w:iCs/>
      <w:color w:val="4f81bd"/>
      <w:sz w:val="24"/>
      <w:szCs w:val="24"/>
    </w:rPr>
  </w:style>
  <w:style w:type="paragraph" w:styleId="style5">
    <w:name w:val="heading 5"/>
    <w:basedOn w:val="style0"/>
    <w:next w:val="style0"/>
    <w:link w:val="style4102"/>
    <w:qFormat/>
    <w:uiPriority w:val="9"/>
    <w:pPr>
      <w:spacing w:before="200" w:after="80"/>
      <w:ind w:firstLine="0"/>
      <w:outlineLvl w:val="4"/>
    </w:pPr>
    <w:rPr>
      <w:rFonts w:ascii="Arial" w:hAnsi="Arial"/>
      <w:color w:val="4f81bd"/>
    </w:rPr>
  </w:style>
  <w:style w:type="paragraph" w:styleId="style6">
    <w:name w:val="heading 6"/>
    <w:basedOn w:val="style0"/>
    <w:next w:val="style0"/>
    <w:link w:val="style4103"/>
    <w:qFormat/>
    <w:uiPriority w:val="9"/>
    <w:pPr>
      <w:spacing w:before="280" w:after="100"/>
      <w:ind w:firstLine="0"/>
      <w:outlineLvl w:val="5"/>
    </w:pPr>
    <w:rPr>
      <w:rFonts w:ascii="Arial" w:hAnsi="Arial"/>
      <w:i/>
      <w:iCs/>
      <w:color w:val="4f81bd"/>
    </w:rPr>
  </w:style>
  <w:style w:type="paragraph" w:styleId="style7">
    <w:name w:val="heading 7"/>
    <w:basedOn w:val="style0"/>
    <w:next w:val="style0"/>
    <w:link w:val="style4104"/>
    <w:qFormat/>
    <w:uiPriority w:val="9"/>
    <w:pPr>
      <w:spacing w:before="320" w:after="100"/>
      <w:ind w:firstLine="0"/>
      <w:outlineLvl w:val="6"/>
    </w:pPr>
    <w:rPr>
      <w:rFonts w:ascii="Arial" w:hAnsi="Arial"/>
      <w:b/>
      <w:bCs/>
      <w:color w:val="9bbb59"/>
      <w:sz w:val="20"/>
      <w:szCs w:val="20"/>
    </w:rPr>
  </w:style>
  <w:style w:type="paragraph" w:styleId="style8">
    <w:name w:val="heading 8"/>
    <w:basedOn w:val="style0"/>
    <w:next w:val="style0"/>
    <w:link w:val="style4105"/>
    <w:qFormat/>
    <w:uiPriority w:val="9"/>
    <w:pPr>
      <w:spacing w:before="320" w:after="100"/>
      <w:ind w:firstLine="0"/>
      <w:outlineLvl w:val="7"/>
    </w:pPr>
    <w:rPr>
      <w:rFonts w:ascii="Arial" w:hAnsi="Arial"/>
      <w:b/>
      <w:bCs/>
      <w:i/>
      <w:iCs/>
      <w:color w:val="9bbb59"/>
      <w:sz w:val="20"/>
      <w:szCs w:val="20"/>
    </w:rPr>
  </w:style>
  <w:style w:type="paragraph" w:styleId="style9">
    <w:name w:val="heading 9"/>
    <w:basedOn w:val="style0"/>
    <w:next w:val="style0"/>
    <w:link w:val="style4106"/>
    <w:qFormat/>
    <w:uiPriority w:val="9"/>
    <w:pPr>
      <w:spacing w:before="320" w:after="100"/>
      <w:ind w:firstLine="0"/>
      <w:outlineLvl w:val="8"/>
    </w:pPr>
    <w:rPr>
      <w:rFonts w:ascii="Arial" w:hAnsi="Arial"/>
      <w:i/>
      <w:iCs/>
      <w:color w:val="9bbb59"/>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SimSun" w:hAnsi="Tahoma"/>
      <w:sz w:val="16"/>
      <w:szCs w:val="16"/>
    </w:rPr>
  </w:style>
  <w:style w:type="character" w:customStyle="1" w:styleId="style4098">
    <w:name w:val="Heading 1 Char_a8da8deb-ef84-493c-9a8a-7f349108f504"/>
    <w:basedOn w:val="style65"/>
    <w:next w:val="style4098"/>
    <w:link w:val="style1"/>
    <w:uiPriority w:val="9"/>
    <w:rPr>
      <w:rFonts w:ascii="Arial" w:cs="SimSun" w:eastAsia="SimSun" w:hAnsi="Arial"/>
      <w:b/>
      <w:bCs/>
      <w:color w:val="365f91"/>
      <w:sz w:val="24"/>
      <w:szCs w:val="24"/>
    </w:rPr>
  </w:style>
  <w:style w:type="character" w:customStyle="1" w:styleId="style4099">
    <w:name w:val="Heading 2 Char_098c9065-9b78-46a5-bbf5-15d28f937028"/>
    <w:basedOn w:val="style65"/>
    <w:next w:val="style4099"/>
    <w:link w:val="style2"/>
    <w:uiPriority w:val="9"/>
    <w:rPr>
      <w:rFonts w:ascii="Arial" w:cs="SimSun" w:eastAsia="SimSun" w:hAnsi="Arial"/>
      <w:color w:val="365f91"/>
      <w:sz w:val="24"/>
      <w:szCs w:val="24"/>
    </w:rPr>
  </w:style>
  <w:style w:type="character" w:customStyle="1" w:styleId="style4100">
    <w:name w:val="Heading 3 Char_d078fc13-bad1-4734-a984-cd80dda83ac1"/>
    <w:basedOn w:val="style65"/>
    <w:next w:val="style4100"/>
    <w:link w:val="style3"/>
    <w:uiPriority w:val="9"/>
    <w:rPr>
      <w:rFonts w:ascii="Arial" w:cs="SimSun" w:eastAsia="SimSun" w:hAnsi="Arial"/>
      <w:color w:val="4f81bd"/>
      <w:sz w:val="24"/>
      <w:szCs w:val="24"/>
    </w:rPr>
  </w:style>
  <w:style w:type="character" w:customStyle="1" w:styleId="style4101">
    <w:name w:val="Heading 4 Char_1226b2d9-fc09-4cfa-9656-8b01d9911fba"/>
    <w:basedOn w:val="style65"/>
    <w:next w:val="style4101"/>
    <w:link w:val="style4"/>
    <w:uiPriority w:val="9"/>
    <w:rPr>
      <w:rFonts w:ascii="Arial" w:cs="SimSun" w:eastAsia="SimSun" w:hAnsi="Arial"/>
      <w:i/>
      <w:iCs/>
      <w:color w:val="4f81bd"/>
      <w:sz w:val="24"/>
      <w:szCs w:val="24"/>
    </w:rPr>
  </w:style>
  <w:style w:type="character" w:customStyle="1" w:styleId="style4102">
    <w:name w:val="Heading 5 Char_b67b9223-3b31-4106-8812-8d53bbc618dd"/>
    <w:basedOn w:val="style65"/>
    <w:next w:val="style4102"/>
    <w:link w:val="style5"/>
    <w:uiPriority w:val="9"/>
    <w:rPr>
      <w:rFonts w:ascii="Arial" w:cs="SimSun" w:eastAsia="SimSun" w:hAnsi="Arial"/>
      <w:color w:val="4f81bd"/>
    </w:rPr>
  </w:style>
  <w:style w:type="character" w:customStyle="1" w:styleId="style4103">
    <w:name w:val="Heading 6 Char_189074a7-9c35-40ea-945f-1abb114f5052"/>
    <w:basedOn w:val="style65"/>
    <w:next w:val="style4103"/>
    <w:link w:val="style6"/>
    <w:uiPriority w:val="9"/>
    <w:rPr>
      <w:rFonts w:ascii="Arial" w:cs="SimSun" w:eastAsia="SimSun" w:hAnsi="Arial"/>
      <w:i/>
      <w:iCs/>
      <w:color w:val="4f81bd"/>
    </w:rPr>
  </w:style>
  <w:style w:type="character" w:customStyle="1" w:styleId="style4104">
    <w:name w:val="Heading 7 Char_a8166443-f9ed-4c2c-9d2a-0b2f14c08a32"/>
    <w:basedOn w:val="style65"/>
    <w:next w:val="style4104"/>
    <w:link w:val="style7"/>
    <w:uiPriority w:val="9"/>
    <w:rPr>
      <w:rFonts w:ascii="Arial" w:cs="SimSun" w:eastAsia="SimSun" w:hAnsi="Arial"/>
      <w:b/>
      <w:bCs/>
      <w:color w:val="9bbb59"/>
      <w:sz w:val="20"/>
      <w:szCs w:val="20"/>
    </w:rPr>
  </w:style>
  <w:style w:type="character" w:customStyle="1" w:styleId="style4105">
    <w:name w:val="Heading 8 Char_b41f6ee2-07cb-4b0e-b9b2-3ab80593f5c4"/>
    <w:basedOn w:val="style65"/>
    <w:next w:val="style4105"/>
    <w:link w:val="style8"/>
    <w:uiPriority w:val="9"/>
    <w:rPr>
      <w:rFonts w:ascii="Arial" w:cs="SimSun" w:eastAsia="SimSun" w:hAnsi="Arial"/>
      <w:b/>
      <w:bCs/>
      <w:i/>
      <w:iCs/>
      <w:color w:val="9bbb59"/>
      <w:sz w:val="20"/>
      <w:szCs w:val="20"/>
    </w:rPr>
  </w:style>
  <w:style w:type="character" w:customStyle="1" w:styleId="style4106">
    <w:name w:val="Heading 9 Char_c8d1d998-5ccf-4594-811d-87c52cc0b0c1"/>
    <w:basedOn w:val="style65"/>
    <w:next w:val="style4106"/>
    <w:link w:val="style9"/>
    <w:uiPriority w:val="9"/>
    <w:rPr>
      <w:rFonts w:ascii="Arial" w:cs="SimSun" w:eastAsia="SimSun" w:hAnsi="Arial"/>
      <w:i/>
      <w:iCs/>
      <w:color w:val="9bbb59"/>
      <w:sz w:val="20"/>
      <w:szCs w:val="20"/>
    </w:rPr>
  </w:style>
  <w:style w:type="paragraph" w:styleId="style34">
    <w:name w:val="caption"/>
    <w:basedOn w:val="style0"/>
    <w:next w:val="style0"/>
    <w:qFormat/>
    <w:uiPriority w:val="35"/>
    <w:pPr/>
    <w:rPr>
      <w:b/>
      <w:bCs/>
      <w:sz w:val="18"/>
      <w:szCs w:val="18"/>
    </w:rPr>
  </w:style>
  <w:style w:type="paragraph" w:styleId="style62">
    <w:name w:val="Title"/>
    <w:basedOn w:val="style0"/>
    <w:next w:val="style0"/>
    <w:link w:val="style4107"/>
    <w:qFormat/>
    <w:uiPriority w:val="10"/>
    <w:pPr>
      <w:pBdr>
        <w:top w:val="single" w:sz="8" w:space="10" w:color="a7bfde"/>
        <w:bottom w:val="single" w:sz="24" w:space="15" w:color="9bbb59"/>
      </w:pBdr>
      <w:ind w:firstLine="0"/>
      <w:jc w:val="center"/>
    </w:pPr>
    <w:rPr>
      <w:rFonts w:ascii="Arial" w:hAnsi="Arial"/>
      <w:i/>
      <w:iCs/>
      <w:color w:val="243f60"/>
      <w:sz w:val="60"/>
      <w:szCs w:val="60"/>
    </w:rPr>
  </w:style>
  <w:style w:type="character" w:customStyle="1" w:styleId="style4107">
    <w:name w:val="Title Char_94cff1d8-d21b-49d8-91e4-3c586ca30de1"/>
    <w:basedOn w:val="style65"/>
    <w:next w:val="style4107"/>
    <w:link w:val="style62"/>
    <w:uiPriority w:val="10"/>
    <w:rPr>
      <w:rFonts w:ascii="Arial" w:cs="SimSun" w:eastAsia="SimSun" w:hAnsi="Arial"/>
      <w:i/>
      <w:iCs/>
      <w:color w:val="243f60"/>
      <w:sz w:val="60"/>
      <w:szCs w:val="60"/>
    </w:rPr>
  </w:style>
  <w:style w:type="paragraph" w:styleId="style74">
    <w:name w:val="Subtitle"/>
    <w:basedOn w:val="style0"/>
    <w:next w:val="style0"/>
    <w:link w:val="style4108"/>
    <w:qFormat/>
    <w:uiPriority w:val="11"/>
    <w:pPr>
      <w:spacing w:before="200" w:after="900"/>
      <w:ind w:firstLine="0"/>
      <w:jc w:val="right"/>
    </w:pPr>
    <w:rPr>
      <w:i/>
      <w:iCs/>
      <w:sz w:val="24"/>
      <w:szCs w:val="24"/>
    </w:rPr>
  </w:style>
  <w:style w:type="character" w:customStyle="1" w:styleId="style4108">
    <w:name w:val="Subtitle Char"/>
    <w:basedOn w:val="style65"/>
    <w:next w:val="style4108"/>
    <w:link w:val="style74"/>
    <w:uiPriority w:val="11"/>
    <w:rPr>
      <w:rFonts w:ascii="Times New Roman"/>
      <w:i/>
      <w:iCs/>
      <w:sz w:val="24"/>
      <w:szCs w:val="24"/>
    </w:rPr>
  </w:style>
  <w:style w:type="character" w:styleId="style87">
    <w:name w:val="Strong"/>
    <w:basedOn w:val="style65"/>
    <w:next w:val="style87"/>
    <w:qFormat/>
    <w:uiPriority w:val="22"/>
    <w:rPr>
      <w:b/>
      <w:bCs/>
      <w:spacing w:val="0"/>
    </w:rPr>
  </w:style>
  <w:style w:type="character" w:styleId="style88">
    <w:name w:val="Emphasis"/>
    <w:next w:val="style88"/>
    <w:qFormat/>
    <w:uiPriority w:val="20"/>
    <w:rPr>
      <w:b/>
      <w:bCs/>
      <w:i/>
      <w:iCs/>
      <w:color w:val="5a5a5a"/>
    </w:rPr>
  </w:style>
  <w:style w:type="paragraph" w:styleId="style157">
    <w:name w:val="No Spacing"/>
    <w:basedOn w:val="style0"/>
    <w:next w:val="style157"/>
    <w:link w:val="style4109"/>
    <w:qFormat/>
    <w:uiPriority w:val="1"/>
    <w:pPr>
      <w:ind w:firstLine="0"/>
    </w:pPr>
    <w:rPr/>
  </w:style>
  <w:style w:type="character" w:customStyle="1" w:styleId="style4109">
    <w:name w:val="No Spacing Char"/>
    <w:basedOn w:val="style65"/>
    <w:next w:val="style4109"/>
    <w:link w:val="style157"/>
    <w:uiPriority w:val="1"/>
  </w:style>
  <w:style w:type="paragraph" w:styleId="style180">
    <w:name w:val="Quote"/>
    <w:basedOn w:val="style0"/>
    <w:next w:val="style0"/>
    <w:link w:val="style4110"/>
    <w:qFormat/>
    <w:uiPriority w:val="29"/>
    <w:pPr/>
    <w:rPr>
      <w:rFonts w:ascii="Arial" w:hAnsi="Arial"/>
      <w:i/>
      <w:iCs/>
      <w:color w:val="5a5a5a"/>
    </w:rPr>
  </w:style>
  <w:style w:type="character" w:customStyle="1" w:styleId="style4110">
    <w:name w:val="Quote Char_a5cb0239-f181-47c2-b375-c8e3e9847845"/>
    <w:basedOn w:val="style65"/>
    <w:next w:val="style4110"/>
    <w:link w:val="style180"/>
    <w:uiPriority w:val="29"/>
    <w:rPr>
      <w:rFonts w:ascii="Arial" w:cs="SimSun" w:eastAsia="SimSun" w:hAnsi="Arial"/>
      <w:i/>
      <w:iCs/>
      <w:color w:val="5a5a5a"/>
    </w:rPr>
  </w:style>
  <w:style w:type="paragraph" w:styleId="style181">
    <w:name w:val="Intense Quote"/>
    <w:basedOn w:val="style0"/>
    <w:next w:val="style0"/>
    <w:link w:val="style4111"/>
    <w:qFormat/>
    <w:uiPriority w:val="30"/>
    <w:pPr>
      <w:pBdr>
        <w:left w:val="single" w:sz="36" w:space="4" w:color="4f81bd"/>
        <w:right w:val="single" w:sz="36" w:space="4" w:color="4f81bd"/>
        <w:top w:val="single" w:sz="12" w:space="10" w:color="b8cce4"/>
        <w:bottom w:val="single" w:sz="24" w:space="10" w:color="9bbb59"/>
      </w:pBdr>
      <w:shd w:val="clear" w:color="auto" w:fill="4f81bd"/>
      <w:spacing w:before="320" w:after="320" w:lineRule="auto" w:line="300"/>
      <w:ind w:left="1440" w:right="1440"/>
    </w:pPr>
    <w:rPr>
      <w:rFonts w:ascii="Arial" w:hAnsi="Arial"/>
      <w:i/>
      <w:iCs/>
      <w:color w:val="ffffff"/>
      <w:sz w:val="24"/>
      <w:szCs w:val="24"/>
    </w:rPr>
  </w:style>
  <w:style w:type="character" w:customStyle="1" w:styleId="style4111">
    <w:name w:val="Intense Quote Char_1d903471-6a62-4dd6-8ba6-5ecb98f6ddd1"/>
    <w:basedOn w:val="style65"/>
    <w:next w:val="style4111"/>
    <w:link w:val="style181"/>
    <w:uiPriority w:val="30"/>
    <w:rPr>
      <w:rFonts w:ascii="Arial" w:cs="SimSun" w:eastAsia="SimSun" w:hAnsi="Arial"/>
      <w:i/>
      <w:iCs/>
      <w:color w:val="ffffff"/>
      <w:sz w:val="24"/>
      <w:szCs w:val="24"/>
      <w:shd w:val="clear" w:color="auto" w:fill="4f81bd"/>
    </w:rPr>
  </w:style>
  <w:style w:type="character" w:styleId="style260">
    <w:name w:val="Subtle Emphasis"/>
    <w:next w:val="style260"/>
    <w:qFormat/>
    <w:uiPriority w:val="19"/>
    <w:rPr>
      <w:i/>
      <w:iCs/>
      <w:color w:val="5a5a5a"/>
    </w:rPr>
  </w:style>
  <w:style w:type="character" w:styleId="style261">
    <w:name w:val="Intense Emphasis"/>
    <w:next w:val="style261"/>
    <w:qFormat/>
    <w:uiPriority w:val="21"/>
    <w:rPr>
      <w:b/>
      <w:bCs/>
      <w:i/>
      <w:iCs/>
      <w:color w:val="4f81bd"/>
      <w:sz w:val="22"/>
      <w:szCs w:val="22"/>
    </w:rPr>
  </w:style>
  <w:style w:type="character" w:styleId="style262">
    <w:name w:val="Subtle Reference"/>
    <w:next w:val="style262"/>
    <w:qFormat/>
    <w:uiPriority w:val="31"/>
    <w:rPr>
      <w:color w:val="auto"/>
      <w:u w:val="single" w:color="9bbb59"/>
    </w:rPr>
  </w:style>
  <w:style w:type="character" w:styleId="style263">
    <w:name w:val="Intense Reference"/>
    <w:basedOn w:val="style65"/>
    <w:next w:val="style263"/>
    <w:qFormat/>
    <w:uiPriority w:val="32"/>
    <w:rPr>
      <w:b/>
      <w:bCs/>
      <w:color w:val="76923c"/>
      <w:u w:val="single" w:color="9bbb59"/>
    </w:rPr>
  </w:style>
  <w:style w:type="character" w:styleId="style264">
    <w:name w:val="Book Title"/>
    <w:basedOn w:val="style65"/>
    <w:next w:val="style264"/>
    <w:qFormat/>
    <w:uiPriority w:val="33"/>
    <w:rPr>
      <w:rFonts w:ascii="Arial" w:cs="SimSun" w:eastAsia="SimSun" w:hAnsi="Arial"/>
      <w:b/>
      <w:bCs/>
      <w:i/>
      <w:iCs/>
      <w:color w:val="auto"/>
    </w:rPr>
  </w:style>
  <w:style w:type="paragraph" w:styleId="style266">
    <w:name w:val="TOC Heading"/>
    <w:basedOn w:val="style1"/>
    <w:next w:val="style0"/>
    <w:qFormat/>
    <w:uiPriority w:val="39"/>
    <w:pPr>
      <w:outlineLvl w:val="9"/>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Words>1662</Words>
  <Pages>4</Pages>
  <Characters>9976</Characters>
  <Application>WPS Office</Application>
  <DocSecurity>0</DocSecurity>
  <Paragraphs>248</Paragraphs>
  <ScaleCrop>false</ScaleCrop>
  <LinksUpToDate>false</LinksUpToDate>
  <CharactersWithSpaces>11636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2023-10-14T06:35:00Z</dcterms:created>
  <dc:creator>GOVINDA</dc:creator>
  <lastModifiedBy>vivo 1907_19</lastModifiedBy>
  <lastPrinted>2023-09-14T09:00:00Z</lastPrinted>
  <dcterms:modified xsi:type="dcterms:W3CDTF">2023-11-12T13:53:40Z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553e2ed113d849979119aaaacea6fc60</vt:lpwstr>
  </property>
  <property fmtid="{D5CDD505-2E9C-101B-9397-08002B2CF9AE}" pid="3" name="GrammarlyDocumentId">
    <vt:lpwstr>e52009639d780115ced5cebd89dfb45a71cda4f7c0a69975e525acd3c21661d7</vt:lpwstr>
  </property>
</Properties>
</file>