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"/>
        <w:spacing w:lineRule="auto" w:line="360"/>
        <w:rPr>
          <w:b/>
          <w:bCs/>
        </w:rPr>
      </w:pPr>
    </w:p>
    <w:p>
      <w:pPr>
        <w:pStyle w:val="style0"/>
        <w:spacing w:lineRule="auto" w:line="276"/>
        <w:ind w:left="2160" w:hanging="2160"/>
        <w:rPr>
          <w:rFonts w:ascii="Verdana" w:hAnsi="Verdana"/>
          <w:color w:val="ff99cc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-283845</wp:posOffset>
                </wp:positionH>
                <wp:positionV relativeFrom="paragraph">
                  <wp:posOffset>36830</wp:posOffset>
                </wp:positionV>
                <wp:extent cx="5773420" cy="33019"/>
                <wp:effectExtent l="19050" t="38100" r="36830" b="24130"/>
                <wp:wrapNone/>
                <wp:docPr id="1026" name=" 5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773420" cy="33019"/>
                        </a:xfrm>
                        <a:prstGeom prst="line"/>
                        <a:ln cmpd="tri" cap="flat" w="76200">
                          <a:solidFill>
                            <a:srgbClr val="00cc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-22.35pt,2.9pt" to="432.25pt,5.4999213pt" style="position:absolute;z-index:6;mso-position-horizontal-relative:text;mso-position-vertical-relative:text;mso-width-percent:0;mso-height-percent:0;mso-width-relative:page;mso-height-relative:page;mso-wrap-distance-left:0.0pt;mso-wrap-distance-right:0.0pt;visibility:visible;flip:y;">
                <v:stroke linestyle="thickBetweenThin" color="#00ccff" weight="6.0pt"/>
                <v:fill/>
              </v:line>
            </w:pict>
          </mc:Fallback>
        </mc:AlternateContent>
      </w:r>
    </w:p>
    <w:p>
      <w:pPr>
        <w:pStyle w:val="style0"/>
        <w:numPr>
          <w:ilvl w:val="0"/>
          <w:numId w:val="1"/>
        </w:numPr>
        <w:spacing w:after="0" w:lineRule="auto" w:line="240"/>
        <w:ind w:right="-540"/>
        <w:rPr>
          <w:b/>
          <w:color w:val="000000"/>
          <w:lang w:val="fr-FR"/>
        </w:rPr>
      </w:pPr>
      <w:r>
        <w:rPr>
          <w:b/>
          <w:color w:val="000000"/>
        </w:rPr>
        <w:t xml:space="preserve">Postal Address       </w:t>
      </w:r>
      <w:r>
        <w:rPr>
          <w:rFonts w:ascii="DengXian" w:eastAsia="DengXian" w:hint="eastAsia"/>
          <w:b/>
          <w:color w:val="000000"/>
        </w:rPr>
        <w:t>(village putwar bala P/o mathra Peshawar )</w:t>
      </w:r>
    </w:p>
    <w:p>
      <w:pPr>
        <w:pStyle w:val="style0"/>
        <w:numPr>
          <w:ilvl w:val="0"/>
          <w:numId w:val="1"/>
        </w:numPr>
        <w:spacing w:after="0" w:lineRule="auto" w:line="240"/>
        <w:ind w:right="-540"/>
        <w:rPr>
          <w:b/>
          <w:color w:val="000000"/>
          <w:lang w:val="fr-FR"/>
        </w:rPr>
      </w:pPr>
      <w:r>
        <w:rPr>
          <w:b/>
        </w:rPr>
        <w:t>Contact No:</w:t>
      </w:r>
      <w:r>
        <w:rPr>
          <w:b/>
        </w:rPr>
        <w:tab/>
      </w:r>
      <w:r>
        <w:rPr>
          <w:rFonts w:ascii="DengXian" w:eastAsia="DengXian" w:hint="eastAsia"/>
          <w:b/>
        </w:rPr>
        <w:t xml:space="preserve">           (03351917074)</w:t>
      </w:r>
    </w:p>
    <w:p>
      <w:pPr>
        <w:pStyle w:val="style0"/>
        <w:numPr>
          <w:ilvl w:val="0"/>
          <w:numId w:val="1"/>
        </w:numPr>
        <w:spacing w:after="0" w:lineRule="auto" w:line="240"/>
        <w:ind w:right="-540"/>
        <w:rPr>
          <w:b/>
          <w:color w:val="000000"/>
          <w:lang w:val="fr-FR"/>
        </w:rPr>
      </w:pPr>
      <w:r>
        <w:rPr>
          <w:b/>
        </w:rPr>
        <w:t xml:space="preserve">Email add:             </w:t>
      </w:r>
      <w:r>
        <w:rPr>
          <w:rFonts w:ascii="DengXian" w:eastAsia="DengXian" w:hint="eastAsia"/>
          <w:b/>
        </w:rPr>
        <w:t>himayatullah837@gmail.com</w:t>
      </w: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-283845</wp:posOffset>
                </wp:positionH>
                <wp:positionV relativeFrom="paragraph">
                  <wp:posOffset>69850</wp:posOffset>
                </wp:positionV>
                <wp:extent cx="5773420" cy="33020"/>
                <wp:effectExtent l="19050" t="38100" r="36830" b="24130"/>
                <wp:wrapNone/>
                <wp:docPr id="1027" name="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773420" cy="33020"/>
                        </a:xfrm>
                        <a:prstGeom prst="line"/>
                        <a:ln cmpd="tri" cap="flat" w="76200">
                          <a:solidFill>
                            <a:srgbClr val="00cc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22.35pt,5.5pt" to="432.25pt,8.1pt" style="position:absolute;z-index:4;mso-position-horizontal-relative:text;mso-position-vertical-relative:text;mso-width-percent:0;mso-height-percent:0;mso-width-relative:page;mso-height-relative:page;mso-wrap-distance-left:0.0pt;mso-wrap-distance-right:0.0pt;visibility:visible;flip:y;">
                <v:stroke linestyle="thickBetweenThin" color="#00ccff" weight="6.0pt"/>
                <v:fill/>
              </v:line>
            </w:pict>
          </mc:Fallback>
        </mc:AlternateContent>
      </w:r>
    </w:p>
    <w:p>
      <w:pPr>
        <w:pStyle w:val="style66"/>
        <w:rPr>
          <w:rFonts w:cs="Arial"/>
          <w:sz w:val="22"/>
        </w:rPr>
      </w:pPr>
      <w:r>
        <w:rPr>
          <w:rFonts w:cs="Arial"/>
          <w:noProof/>
          <w:sz w:val="22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48260</wp:posOffset>
                </wp:positionV>
                <wp:extent cx="2400300" cy="290830"/>
                <wp:effectExtent l="0" t="0" r="0" b="0"/>
                <wp:wrapNone/>
                <wp:docPr id="1028" name=" 7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00300" cy="29083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OBJECTIVE</w:t>
                            </w:r>
                          </w:p>
                          <w:p>
                            <w:pPr>
                              <w:pStyle w:val="style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stroked="t" style="position:absolute;margin-left:-8.25pt;margin-top:3.8pt;width:189.0pt;height:22.9pt;z-index:10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 color2="navy" method="any" color="navy" focus="100%" type="gradient" colors="0f navy;32768f white;1 navy;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OBJECTIVE</w:t>
                      </w:r>
                    </w:p>
                    <w:p>
                      <w:pPr>
                        <w:pStyle w:val="style0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rPr>
          <w:rFonts w:cs="Arial"/>
          <w:sz w:val="22"/>
        </w:rPr>
      </w:pPr>
    </w:p>
    <w:p>
      <w:pPr>
        <w:pStyle w:val="style66"/>
        <w:spacing w:before="60"/>
        <w:rPr>
          <w:rFonts w:ascii="Times New Roman" w:hAnsi="Times New Roman"/>
          <w:b w:val="false"/>
          <w:sz w:val="22"/>
        </w:rPr>
      </w:pPr>
      <w:r>
        <w:rPr>
          <w:rFonts w:ascii="Times New Roman" w:hAnsi="Times New Roman"/>
          <w:b w:val="false"/>
          <w:sz w:val="22"/>
        </w:rPr>
        <w:t xml:space="preserve">I would dedicate myself towards the achievement of </w:t>
      </w:r>
      <w:r>
        <w:rPr>
          <w:rFonts w:hAnsi="Times New Roman"/>
          <w:b w:val="false"/>
          <w:sz w:val="22"/>
          <w:lang w:val="en-US"/>
        </w:rPr>
        <w:t xml:space="preserve">project </w:t>
      </w:r>
      <w:r>
        <w:rPr>
          <w:rFonts w:ascii="Times New Roman" w:hAnsi="Times New Roman"/>
          <w:b w:val="false"/>
          <w:sz w:val="22"/>
        </w:rPr>
        <w:t xml:space="preserve"> objectives while being a part of it and would carry out my duties responsibility, while maintaining excellent interpersonal relationships with my fellow workers.</w:t>
      </w:r>
    </w:p>
    <w:p>
      <w:pPr>
        <w:pStyle w:val="style66"/>
        <w:rPr>
          <w:rFonts w:eastAsia="Times New Roman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-244475</wp:posOffset>
                </wp:positionH>
                <wp:positionV relativeFrom="paragraph">
                  <wp:posOffset>80645</wp:posOffset>
                </wp:positionV>
                <wp:extent cx="5734050" cy="0"/>
                <wp:effectExtent l="0" t="38100" r="19050" b="19050"/>
                <wp:wrapNone/>
                <wp:docPr id="1029" name="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34050" cy="0"/>
                        </a:xfrm>
                        <a:prstGeom prst="line"/>
                        <a:ln cmpd="tri" cap="flat" w="76200">
                          <a:solidFill>
                            <a:srgbClr val="00cc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-19.25pt,6.35pt" to="432.25pt,6.3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BetweenThin" color="#00ccff" weight="6.0pt"/>
                <v:fill/>
              </v:line>
            </w:pict>
          </mc:Fallback>
        </mc:AlternateContent>
      </w:r>
      <w:r>
        <w:rPr>
          <w:rFonts w:eastAsia="Times New Roman"/>
          <w:sz w:val="22"/>
        </w:rPr>
        <w:t xml:space="preserve">                                             </w:t>
      </w:r>
    </w:p>
    <w:p>
      <w:pPr>
        <w:pStyle w:val="style66"/>
        <w:rPr>
          <w:rFonts w:cs="Arial"/>
          <w:sz w:val="22"/>
        </w:rPr>
      </w:pPr>
      <w:r>
        <w:rPr>
          <w:rFonts w:cs="Arial"/>
          <w:noProof/>
          <w:sz w:val="22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-95250</wp:posOffset>
                </wp:positionH>
                <wp:positionV relativeFrom="paragraph">
                  <wp:posOffset>5080</wp:posOffset>
                </wp:positionV>
                <wp:extent cx="2400300" cy="290830"/>
                <wp:effectExtent l="0" t="0" r="0" b="0"/>
                <wp:wrapNone/>
                <wp:docPr id="1030" name=" 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00300" cy="29083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PERSONAL DETAILS</w:t>
                            </w:r>
                          </w:p>
                          <w:p>
                            <w:pPr>
                              <w:pStyle w:val="style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stroked="t" style="position:absolute;margin-left:-7.5pt;margin-top:0.4pt;width:189.0pt;height:22.9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 color2="navy" method="any" color="navy" focus="100%" type="gradient" colors="0f navy;32768f white;1 navy;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PERSONAL DETAILS</w:t>
                      </w:r>
                    </w:p>
                    <w:p>
                      <w:pPr>
                        <w:pStyle w:val="style0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rPr>
          <w:rFonts w:eastAsia="Times New Roman"/>
          <w:sz w:val="22"/>
          <w:szCs w:val="28"/>
        </w:rPr>
      </w:pPr>
      <w:r>
        <w:rPr>
          <w:rFonts w:eastAsia="Times New Roman"/>
          <w:sz w:val="22"/>
          <w:szCs w:val="28"/>
        </w:rPr>
        <w:t xml:space="preserve"> 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76"/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 xml:space="preserve">:            </w:t>
      </w:r>
      <w:r>
        <w:rPr>
          <w:rFonts w:ascii="DengXian" w:eastAsia="DengXian" w:hint="eastAsia"/>
          <w:b/>
        </w:rPr>
        <w:t>(</w:t>
      </w:r>
      <w:r>
        <w:rPr>
          <w:rFonts w:ascii="DengXian" w:eastAsia="DengXian" w:hint="eastAsia"/>
          <w:b/>
        </w:rPr>
        <w:t>Himayat ullah</w:t>
      </w:r>
      <w:r>
        <w:rPr>
          <w:rFonts w:ascii="DengXian" w:eastAsia="DengXian" w:hint="eastAsia"/>
          <w:b/>
        </w:rPr>
        <w:t>)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76"/>
        <w:rPr>
          <w:b/>
        </w:rPr>
      </w:pPr>
      <w:r>
        <w:rPr>
          <w:b/>
        </w:rPr>
        <w:t>Father’s Name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rFonts w:ascii="DengXian" w:eastAsia="DengXian" w:hint="eastAsia"/>
          <w:b/>
        </w:rPr>
        <w:t>(sardar ullah)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76"/>
        <w:rPr>
          <w:b/>
        </w:rPr>
      </w:pPr>
      <w:r>
        <w:rPr>
          <w:b/>
        </w:rPr>
        <w:t>N.I.C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rFonts w:ascii="DengXian" w:eastAsia="DengXian" w:hint="eastAsia"/>
          <w:b/>
        </w:rPr>
        <w:t>17301-5377890-3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76"/>
        <w:rPr>
          <w:b/>
        </w:r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>:</w:t>
      </w:r>
      <w:r>
        <w:rPr>
          <w:b/>
        </w:rPr>
        <w:tab/>
      </w:r>
      <w:r>
        <w:rPr>
          <w:rFonts w:ascii="DengXian" w:eastAsia="DengXian" w:hint="eastAsia"/>
          <w:b/>
        </w:rPr>
        <w:t>(20</w:t>
      </w:r>
      <w:r>
        <w:rPr>
          <w:b/>
        </w:rPr>
        <w:t>-</w:t>
      </w:r>
      <w:r>
        <w:rPr>
          <w:rFonts w:ascii="DengXian" w:eastAsia="DengXian" w:hint="eastAsia"/>
          <w:b/>
        </w:rPr>
        <w:t>03</w:t>
      </w:r>
      <w:r>
        <w:rPr>
          <w:b/>
        </w:rPr>
        <w:t>-</w:t>
      </w:r>
      <w:r>
        <w:rPr>
          <w:rFonts w:ascii="DengXian" w:eastAsia="DengXian" w:hint="eastAsia"/>
          <w:b/>
        </w:rPr>
        <w:t>1992)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76"/>
        <w:rPr>
          <w:rFonts w:ascii="DengXian" w:eastAsia="DengXian"/>
          <w:b/>
        </w:rPr>
      </w:pPr>
      <w:r>
        <w:rPr>
          <w:b/>
        </w:rPr>
        <w:t>Religion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:</w:t>
      </w:r>
      <w:r>
        <w:rPr>
          <w:b/>
        </w:rPr>
        <w:tab/>
      </w:r>
      <w:r>
        <w:rPr>
          <w:rFonts w:ascii="DengXian" w:eastAsia="DengXian" w:hint="eastAsia"/>
          <w:b/>
        </w:rPr>
        <w:t>(Islam)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76"/>
        <w:rPr>
          <w:b/>
        </w:rPr>
      </w:pPr>
      <w:r>
        <w:rPr>
          <w:b/>
        </w:rPr>
        <w:t>Marital Status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rFonts w:ascii="DengXian" w:eastAsia="DengXian" w:hint="eastAsia"/>
          <w:b/>
        </w:rPr>
        <w:t>(engaged )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76"/>
        <w:rPr>
          <w:b/>
        </w:rPr>
      </w:pPr>
      <w:r>
        <w:rPr>
          <w:b/>
        </w:rPr>
        <w:t xml:space="preserve">Domicile </w:t>
      </w:r>
      <w:r>
        <w:rPr>
          <w:b/>
        </w:rPr>
        <w:t xml:space="preserve">   </w:t>
      </w:r>
      <w:r>
        <w:rPr>
          <w:b/>
        </w:rPr>
        <w:t xml:space="preserve"> </w:t>
      </w:r>
      <w:r>
        <w:rPr>
          <w:b/>
        </w:rPr>
        <w:t xml:space="preserve">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rFonts w:ascii="DengXian" w:eastAsia="DengXian" w:hint="eastAsia"/>
          <w:b/>
        </w:rPr>
        <w:t>KPK</w:t>
      </w:r>
    </w:p>
    <w:p>
      <w:pPr>
        <w:pStyle w:val="style0"/>
        <w:numPr>
          <w:ilvl w:val="0"/>
          <w:numId w:val="2"/>
        </w:numPr>
        <w:spacing w:after="0" w:lineRule="auto" w:line="276"/>
        <w:rPr>
          <w:b/>
          <w:bCs/>
          <w:iCs/>
        </w:rPr>
      </w:pPr>
      <w:r>
        <w:rPr>
          <w:b/>
          <w:bCs/>
          <w:iCs/>
        </w:rPr>
        <w:t xml:space="preserve">Nationality 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>
        <w:rPr>
          <w:b/>
          <w:bCs/>
          <w:iCs/>
        </w:rPr>
        <w:t>:</w:t>
      </w:r>
      <w:r>
        <w:rPr>
          <w:b/>
          <w:bCs/>
          <w:iCs/>
        </w:rPr>
        <w:tab/>
      </w:r>
      <w:r>
        <w:rPr>
          <w:rFonts w:ascii="DengXian" w:eastAsia="DengXian" w:hint="eastAsia"/>
          <w:b/>
          <w:bCs/>
          <w:iCs/>
        </w:rPr>
        <w:t xml:space="preserve">Pakistani </w:t>
      </w:r>
    </w:p>
    <w:p>
      <w:pPr>
        <w:pStyle w:val="style0"/>
        <w:tabs>
          <w:tab w:val="left" w:leader="none" w:pos="1725"/>
        </w:tabs>
        <w:spacing w:lineRule="auto" w:line="288"/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-19685</wp:posOffset>
                </wp:positionH>
                <wp:positionV relativeFrom="paragraph">
                  <wp:posOffset>151130</wp:posOffset>
                </wp:positionV>
                <wp:extent cx="2400300" cy="349885"/>
                <wp:effectExtent l="0" t="0" r="19050" b="12065"/>
                <wp:wrapNone/>
                <wp:docPr id="1031" name="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400300" cy="349885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ACADEMIC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QUALIFICATION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stroked="t" style="position:absolute;margin-left:-1.55pt;margin-top:11.9pt;width:189.0pt;height:27.55pt;z-index:14;mso-position-horizontal-relative:text;mso-position-vertical-relative:text;mso-width-percent:0;mso-height-percent:0;mso-width-relative:page;mso-height-relative:page;mso-wrap-distance-left:0.0pt;mso-wrap-distance-right:0.0pt;visibility:visible;flip:y;">
                <v:stroke joinstyle="miter"/>
                <v:fill color2="navy" method="any" color="navy" focus="100%" type="gradient" colors="0f navy;32768f white;1 navy;"/>
                <v:textbox inset="7.2pt,3.6pt,7.2pt,3.6pt">
                  <w:txbxContent>
                    <w:p>
                      <w:pPr>
                        <w:pStyle w:val="style0"/>
                        <w:rPr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ACADEMIC </w:t>
                      </w: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QUALIFICATION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-161925</wp:posOffset>
                </wp:positionH>
                <wp:positionV relativeFrom="paragraph">
                  <wp:posOffset>81915</wp:posOffset>
                </wp:positionV>
                <wp:extent cx="5734050" cy="0"/>
                <wp:effectExtent l="0" t="38100" r="19050" b="19050"/>
                <wp:wrapNone/>
                <wp:docPr id="1032" name="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34050" cy="0"/>
                        </a:xfrm>
                        <a:prstGeom prst="line"/>
                        <a:ln cmpd="tri" cap="flat" w="76200">
                          <a:solidFill>
                            <a:srgbClr val="00cc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2" filled="f" stroked="t" from="-12.75pt,6.45pt" to="438.75pt,6.45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BetweenThin" color="#00ccff" weight="6.0pt"/>
                <v:fill/>
              </v:line>
            </w:pict>
          </mc:Fallback>
        </mc:AlternateContent>
      </w:r>
    </w:p>
    <w:p>
      <w:pPr>
        <w:pStyle w:val="style0"/>
        <w:tabs>
          <w:tab w:val="left" w:leader="none" w:pos="1725"/>
        </w:tabs>
        <w:rPr>
          <w:b/>
        </w:rPr>
      </w:pPr>
    </w:p>
    <w:tbl>
      <w:tblPr>
        <w:tblW w:w="8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1740"/>
        <w:gridCol w:w="1740"/>
        <w:gridCol w:w="2755"/>
      </w:tblGrid>
      <w:tr>
        <w:trPr>
          <w:trHeight w:val="766" w:hRule="atLeast"/>
        </w:trPr>
        <w:tc>
          <w:tcPr>
            <w:tcW w:w="2757" w:type="dxa"/>
            <w:tcBorders/>
            <w:shd w:val="clear" w:color="auto" w:fill="548dd4"/>
          </w:tcPr>
          <w:p>
            <w:pPr>
              <w:pStyle w:val="style0"/>
              <w:spacing w:before="120" w:after="120"/>
              <w:jc w:val="center"/>
              <w:rPr>
                <w:rFonts w:ascii="BookmanITC Lt BT" w:hAnsi="BookmanITC Lt BT"/>
                <w:color w:val="ffffff"/>
                <w:sz w:val="28"/>
              </w:rPr>
            </w:pPr>
            <w:r>
              <w:rPr>
                <w:rFonts w:ascii="BookmanITC Lt BT" w:cs="Tahoma" w:hAnsi="BookmanITC Lt BT"/>
                <w:b/>
                <w:color w:val="ffffff"/>
                <w:sz w:val="28"/>
              </w:rPr>
              <w:t>Degree</w:t>
            </w:r>
            <w:r>
              <w:rPr>
                <w:rFonts w:ascii="DengXian" w:cs="Tahoma" w:eastAsia="DengXian" w:hAnsi="BookmanITC Lt BT" w:hint="eastAsia"/>
                <w:b/>
                <w:color w:val="ffffff"/>
                <w:sz w:val="28"/>
              </w:rPr>
              <w:t xml:space="preserve">/certificate </w:t>
            </w:r>
          </w:p>
        </w:tc>
        <w:tc>
          <w:tcPr>
            <w:tcW w:w="1740" w:type="dxa"/>
            <w:tcBorders/>
            <w:shd w:val="clear" w:color="auto" w:fill="548dd4"/>
          </w:tcPr>
          <w:p>
            <w:pPr>
              <w:pStyle w:val="style0"/>
              <w:spacing w:before="120" w:after="120"/>
              <w:jc w:val="center"/>
              <w:rPr>
                <w:rFonts w:ascii="DengXian" w:eastAsia="DengXian" w:hAnsi="BookmanITC Lt BT"/>
                <w:color w:val="ffffff"/>
                <w:sz w:val="28"/>
              </w:rPr>
            </w:pPr>
            <w:r>
              <w:rPr>
                <w:rFonts w:ascii="DengXian" w:cs="Tahoma" w:eastAsia="DengXian" w:hAnsi="BookmanITC Lt BT" w:hint="eastAsia"/>
                <w:b/>
                <w:color w:val="ffffff"/>
                <w:sz w:val="28"/>
              </w:rPr>
              <w:t>Total marks/Obtained marks</w:t>
            </w:r>
          </w:p>
        </w:tc>
        <w:tc>
          <w:tcPr>
            <w:tcW w:w="1740" w:type="dxa"/>
            <w:tcBorders/>
            <w:shd w:val="clear" w:color="auto" w:fill="548dd4"/>
          </w:tcPr>
          <w:p>
            <w:pPr>
              <w:pStyle w:val="style0"/>
              <w:spacing w:before="120" w:after="120"/>
              <w:jc w:val="center"/>
              <w:rPr>
                <w:rFonts w:ascii="BookmanITC Lt BT" w:hAnsi="BookmanITC Lt BT"/>
                <w:color w:val="ffffff"/>
                <w:sz w:val="28"/>
              </w:rPr>
            </w:pPr>
            <w:r>
              <w:rPr>
                <w:rFonts w:ascii="BookmanITC Lt BT" w:cs="Tahoma" w:hAnsi="BookmanITC Lt BT"/>
                <w:b/>
                <w:color w:val="ffffff"/>
                <w:sz w:val="28"/>
              </w:rPr>
              <w:t>Year</w:t>
            </w:r>
          </w:p>
        </w:tc>
        <w:tc>
          <w:tcPr>
            <w:tcW w:w="2755" w:type="dxa"/>
            <w:tcBorders/>
            <w:shd w:val="clear" w:color="auto" w:fill="548dd4"/>
          </w:tcPr>
          <w:p>
            <w:pPr>
              <w:pStyle w:val="style0"/>
              <w:spacing w:before="120" w:after="120"/>
              <w:jc w:val="center"/>
              <w:rPr>
                <w:rFonts w:ascii="BookmanITC Lt BT" w:hAnsi="BookmanITC Lt BT"/>
                <w:color w:val="ffffff"/>
                <w:sz w:val="28"/>
              </w:rPr>
            </w:pPr>
            <w:r>
              <w:rPr>
                <w:rFonts w:ascii="BookmanITC Lt BT" w:cs="Tahoma" w:hAnsi="BookmanITC Lt BT"/>
                <w:b/>
                <w:color w:val="ffffff"/>
                <w:sz w:val="28"/>
              </w:rPr>
              <w:t>Board/University</w:t>
            </w:r>
            <w:r>
              <w:rPr>
                <w:rFonts w:ascii="BookmanITC Lt BT" w:hAnsi="BookmanITC Lt BT"/>
                <w:b/>
                <w:bCs/>
                <w:color w:val="ffffff"/>
                <w:sz w:val="28"/>
              </w:rPr>
              <w:t xml:space="preserve"> </w:t>
            </w:r>
          </w:p>
        </w:tc>
      </w:tr>
      <w:tr>
        <w:tblPrEx/>
        <w:trPr>
          <w:trHeight w:val="418" w:hRule="atLeast"/>
        </w:trPr>
        <w:tc>
          <w:tcPr>
            <w:tcW w:w="2757" w:type="dxa"/>
            <w:tcBorders/>
          </w:tcPr>
          <w:p>
            <w:pPr>
              <w:pStyle w:val="style0"/>
              <w:spacing w:before="60" w:after="60"/>
              <w:rPr>
                <w:rFonts w:ascii="DengXian" w:eastAsia="DengXian"/>
                <w:b/>
              </w:rPr>
            </w:pPr>
            <w:r>
              <w:rPr>
                <w:rFonts w:ascii="DengXian" w:eastAsia="DengXian" w:hint="eastAsia"/>
                <w:b/>
              </w:rPr>
              <w:t>Matric</w:t>
            </w:r>
            <w:bookmarkStart w:id="0" w:name="_GoBack"/>
            <w:bookmarkEnd w:id="0"/>
            <w:r>
              <w:rPr>
                <w:rFonts w:ascii="DengXian" w:eastAsia="DengXian" w:hint="eastAsia"/>
                <w:b/>
              </w:rPr>
              <w:t>(science)</w:t>
            </w:r>
          </w:p>
        </w:tc>
        <w:tc>
          <w:tcPr>
            <w:tcW w:w="1740" w:type="dxa"/>
            <w:tcBorders/>
          </w:tcPr>
          <w:p>
            <w:pPr>
              <w:pStyle w:val="style0"/>
              <w:spacing w:before="60" w:after="60"/>
              <w:rPr>
                <w:b/>
                <w:vertAlign w:val="superscript"/>
              </w:rPr>
            </w:pPr>
            <w:r>
              <w:rPr>
                <w:rFonts w:hint="eastAsia"/>
                <w:b/>
                <w:sz w:val="18"/>
              </w:rPr>
              <w:t xml:space="preserve">        </w:t>
            </w:r>
            <w:r>
              <w:rPr>
                <w:rFonts w:hint="eastAsia"/>
                <w:b/>
                <w:sz w:val="18"/>
              </w:rPr>
              <w:t>1050/488</w:t>
            </w:r>
          </w:p>
        </w:tc>
        <w:tc>
          <w:tcPr>
            <w:tcW w:w="1740" w:type="dxa"/>
            <w:tcBorders/>
          </w:tcPr>
          <w:p>
            <w:pPr>
              <w:pStyle w:val="style0"/>
              <w:spacing w:before="60" w:after="60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 xml:space="preserve">         2010</w:t>
            </w:r>
          </w:p>
        </w:tc>
        <w:tc>
          <w:tcPr>
            <w:tcW w:w="2755" w:type="dxa"/>
            <w:tcBorders/>
          </w:tcPr>
          <w:p>
            <w:pPr>
              <w:pStyle w:val="style0"/>
              <w:spacing w:before="60" w:after="60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 xml:space="preserve">         Peshawar board</w:t>
            </w:r>
          </w:p>
        </w:tc>
      </w:tr>
      <w:tr>
        <w:tblPrEx/>
        <w:trPr>
          <w:trHeight w:val="418" w:hRule="atLeast"/>
        </w:trPr>
        <w:tc>
          <w:tcPr>
            <w:tcW w:w="2757" w:type="dxa"/>
            <w:tcBorders/>
          </w:tcPr>
          <w:p>
            <w:pPr>
              <w:pStyle w:val="style0"/>
              <w:spacing w:before="60" w:after="60"/>
              <w:rPr/>
            </w:pPr>
            <w:r>
              <w:rPr>
                <w:rFonts w:ascii="DengXian" w:eastAsia="DengXian" w:hint="eastAsia"/>
                <w:b/>
              </w:rPr>
              <w:t>FA</w:t>
            </w:r>
          </w:p>
        </w:tc>
        <w:tc>
          <w:tcPr>
            <w:tcW w:w="1740" w:type="dxa"/>
            <w:tcBorders/>
          </w:tcPr>
          <w:p>
            <w:pPr>
              <w:pStyle w:val="style0"/>
              <w:spacing w:before="60" w:after="60"/>
              <w:jc w:val="center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1100/554</w:t>
            </w:r>
          </w:p>
        </w:tc>
        <w:tc>
          <w:tcPr>
            <w:tcW w:w="1740" w:type="dxa"/>
            <w:tcBorders/>
          </w:tcPr>
          <w:p>
            <w:pPr>
              <w:pStyle w:val="style0"/>
              <w:spacing w:before="60" w:after="60"/>
              <w:jc w:val="center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2013</w:t>
            </w:r>
          </w:p>
        </w:tc>
        <w:tc>
          <w:tcPr>
            <w:tcW w:w="2755" w:type="dxa"/>
            <w:tcBorders/>
          </w:tcPr>
          <w:p>
            <w:pPr>
              <w:pStyle w:val="style0"/>
              <w:spacing w:before="60" w:after="60"/>
              <w:jc w:val="center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Peshawar board</w:t>
            </w:r>
          </w:p>
        </w:tc>
      </w:tr>
      <w:tr>
        <w:tblPrEx/>
        <w:trPr>
          <w:trHeight w:val="418" w:hRule="atLeast"/>
        </w:trPr>
        <w:tc>
          <w:tcPr>
            <w:tcW w:w="2757" w:type="dxa"/>
            <w:tcBorders/>
          </w:tcPr>
          <w:p>
            <w:pPr>
              <w:pStyle w:val="style0"/>
              <w:spacing w:before="60" w:after="60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BA</w:t>
            </w:r>
          </w:p>
        </w:tc>
        <w:tc>
          <w:tcPr>
            <w:tcW w:w="1740" w:type="dxa"/>
            <w:tcBorders/>
          </w:tcPr>
          <w:p>
            <w:pPr>
              <w:pStyle w:val="style0"/>
              <w:spacing w:before="60" w:after="60"/>
              <w:jc w:val="center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550/276</w:t>
            </w:r>
          </w:p>
        </w:tc>
        <w:tc>
          <w:tcPr>
            <w:tcW w:w="1740" w:type="dxa"/>
            <w:tcBorders/>
          </w:tcPr>
          <w:p>
            <w:pPr>
              <w:pStyle w:val="style0"/>
              <w:spacing w:before="60" w:after="60"/>
              <w:jc w:val="center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2018</w:t>
            </w:r>
          </w:p>
        </w:tc>
        <w:tc>
          <w:tcPr>
            <w:tcW w:w="2755" w:type="dxa"/>
            <w:tcBorders/>
          </w:tcPr>
          <w:p>
            <w:pPr>
              <w:pStyle w:val="style0"/>
              <w:spacing w:before="60" w:after="60"/>
              <w:jc w:val="center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 xml:space="preserve">University of Peshawar </w:t>
            </w:r>
          </w:p>
        </w:tc>
      </w:tr>
      <w:tr>
        <w:tblPrEx/>
        <w:trPr>
          <w:trHeight w:val="418" w:hRule="atLeast"/>
        </w:trPr>
        <w:tc>
          <w:tcPr>
            <w:tcW w:w="2757" w:type="dxa"/>
            <w:tcBorders/>
          </w:tcPr>
          <w:p>
            <w:pPr>
              <w:pStyle w:val="style0"/>
              <w:spacing w:before="60" w:after="60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PTC</w:t>
            </w:r>
          </w:p>
        </w:tc>
        <w:tc>
          <w:tcPr>
            <w:tcW w:w="1740" w:type="dxa"/>
            <w:tcBorders/>
          </w:tcPr>
          <w:p>
            <w:pPr>
              <w:pStyle w:val="style0"/>
              <w:spacing w:before="60" w:after="60"/>
              <w:jc w:val="center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900/574</w:t>
            </w:r>
          </w:p>
        </w:tc>
        <w:tc>
          <w:tcPr>
            <w:tcW w:w="1740" w:type="dxa"/>
            <w:tcBorders/>
          </w:tcPr>
          <w:p>
            <w:pPr>
              <w:pStyle w:val="style0"/>
              <w:spacing w:before="60" w:after="60"/>
              <w:jc w:val="center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2015</w:t>
            </w:r>
          </w:p>
        </w:tc>
        <w:tc>
          <w:tcPr>
            <w:tcW w:w="2755" w:type="dxa"/>
            <w:tcBorders/>
          </w:tcPr>
          <w:p>
            <w:pPr>
              <w:pStyle w:val="style0"/>
              <w:spacing w:before="60" w:after="60"/>
              <w:jc w:val="center"/>
              <w:rPr>
                <w:rFonts w:ascii="DengXian" w:eastAsia="DengXian"/>
                <w:b/>
              </w:rPr>
            </w:pPr>
            <w:r>
              <w:rPr>
                <w:rFonts w:ascii="DengXian" w:eastAsia="DengXian" w:hint="eastAsia"/>
                <w:b/>
              </w:rPr>
              <w:t xml:space="preserve">AIOU Islamabad </w:t>
            </w:r>
          </w:p>
        </w:tc>
      </w:tr>
    </w:tbl>
    <w:p>
      <w:pPr>
        <w:pStyle w:val="style0"/>
        <w:rPr/>
      </w:pPr>
    </w:p>
    <w:p>
      <w:pPr>
        <w:pStyle w:val="style0"/>
        <w:tabs>
          <w:tab w:val="left" w:leader="none" w:pos="172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-133350</wp:posOffset>
                </wp:positionH>
                <wp:positionV relativeFrom="paragraph">
                  <wp:posOffset>152400</wp:posOffset>
                </wp:positionV>
                <wp:extent cx="5753100" cy="0"/>
                <wp:effectExtent l="0" t="38100" r="38100" b="38100"/>
                <wp:wrapNone/>
                <wp:docPr id="1033" name="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53100" cy="0"/>
                        </a:xfrm>
                        <a:prstGeom prst="line"/>
                        <a:ln cmpd="tri" cap="flat" w="88900">
                          <a:solidFill>
                            <a:srgbClr val="00cc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3" filled="f" stroked="t" from="-10.5pt,12.0pt" to="442.5pt,12.0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BetweenThin" color="#00ccff" weight="7.0pt"/>
                <v:fill/>
              </v:line>
            </w:pict>
          </mc:Fallback>
        </mc:AlternateContent>
      </w:r>
    </w:p>
    <w:p>
      <w:pPr>
        <w:pStyle w:val="style0"/>
        <w:tabs>
          <w:tab w:val="left" w:leader="none" w:pos="3825"/>
        </w:tabs>
        <w:rPr>
          <w:sz w:val="26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349885"/>
                <wp:effectExtent l="0" t="0" r="19050" b="12065"/>
                <wp:wrapNone/>
                <wp:docPr id="1034" name="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400300" cy="349885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DengXian" w:eastAsia="DengXian" w:hAnsi="Bookman Old Style" w:hint="eastAsia"/>
                                <w:b/>
                                <w:sz w:val="20"/>
                                <w:szCs w:val="20"/>
                              </w:rPr>
                              <w:t xml:space="preserve">Language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4" stroked="t" style="position:absolute;margin-left:0.0pt;margin-top:0.0pt;width:189.0pt;height:27.55pt;z-index:15;mso-position-horizontal-relative:text;mso-position-vertical-relative:text;mso-width-percent:0;mso-height-percent:0;mso-width-relative:page;mso-height-relative:page;mso-wrap-distance-left:0.0pt;mso-wrap-distance-right:0.0pt;visibility:visible;flip:y;">
                <v:stroke joinstyle="miter"/>
                <v:fill color2="navy" method="any" color="navy" focus="100%" type="gradient" colors="0f navy;32768f white;1 navy;"/>
                <v:textbox inset="7.2pt,3.6pt,7.2pt,3.6pt">
                  <w:txbxContent>
                    <w:p>
                      <w:pPr>
                        <w:pStyle w:val="style0"/>
                        <w:rPr>
                          <w:szCs w:val="28"/>
                        </w:rPr>
                      </w:pPr>
                      <w:r>
                        <w:rPr>
                          <w:rFonts w:ascii="DengXian" w:eastAsia="DengXian" w:hAnsi="Bookman Old Style" w:hint="eastAsia"/>
                          <w:b/>
                          <w:sz w:val="20"/>
                          <w:szCs w:val="20"/>
                        </w:rPr>
                        <w:t xml:space="preserve">Language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b/>
        </w:rPr>
      </w:pPr>
    </w:p>
    <w:p>
      <w:pPr>
        <w:pStyle w:val="style0"/>
        <w:spacing w:lineRule="auto" w:line="276"/>
        <w:ind w:firstLine="720"/>
        <w:rPr>
          <w:b/>
          <w:bCs/>
        </w:rPr>
      </w:pPr>
    </w:p>
    <w:p>
      <w:pPr>
        <w:pStyle w:val="style0"/>
        <w:spacing w:lineRule="auto" w:line="276"/>
        <w:ind w:firstLine="720"/>
        <w:rPr>
          <w:bCs/>
        </w:rPr>
      </w:pPr>
      <w:r>
        <w:rPr>
          <w:b/>
          <w:bCs/>
        </w:rPr>
        <w:t xml:space="preserve">Urdu, </w:t>
      </w:r>
      <w:r>
        <w:rPr>
          <w:rFonts w:hint="eastAsia"/>
          <w:b/>
          <w:bCs/>
        </w:rPr>
        <w:t>pashto</w:t>
      </w:r>
      <w:r>
        <w:rPr>
          <w:b/>
          <w:bCs/>
        </w:rPr>
        <w:t xml:space="preserve"> &amp; English: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Read Write &amp; Speak</w:t>
      </w:r>
    </w:p>
    <w:p>
      <w:pPr>
        <w:pStyle w:val="style0"/>
        <w:spacing w:lineRule="auto" w:line="276"/>
        <w:ind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-161925</wp:posOffset>
                </wp:positionH>
                <wp:positionV relativeFrom="paragraph">
                  <wp:posOffset>149225</wp:posOffset>
                </wp:positionV>
                <wp:extent cx="5753100" cy="0"/>
                <wp:effectExtent l="0" t="38100" r="38100" b="38100"/>
                <wp:wrapNone/>
                <wp:docPr id="1035" name=" 7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53100" cy="0"/>
                        </a:xfrm>
                        <a:prstGeom prst="line"/>
                        <a:ln cmpd="tri" cap="flat" w="88900">
                          <a:solidFill>
                            <a:srgbClr val="00cc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5" filled="f" stroked="t" from="-12.75pt,11.75pt" to="440.25pt,11.75pt" style="position:absolute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BetweenThin" color="#00ccff" weight="7.0pt"/>
                <v:fill/>
              </v:line>
            </w:pict>
          </mc:Fallback>
        </mc:AlternateContent>
      </w:r>
    </w:p>
    <w:p>
      <w:pPr>
        <w:pStyle w:val="style0"/>
        <w:spacing w:lineRule="auto" w:line="276"/>
        <w:rPr>
          <w:b/>
          <w:bCs/>
        </w:rPr>
      </w:pPr>
    </w:p>
    <w:p>
      <w:pPr>
        <w:pStyle w:val="style0"/>
        <w:rPr>
          <w:rStyle w:val="style4099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-101600</wp:posOffset>
                </wp:positionH>
                <wp:positionV relativeFrom="paragraph">
                  <wp:posOffset>-141605</wp:posOffset>
                </wp:positionV>
                <wp:extent cx="2400300" cy="290830"/>
                <wp:effectExtent l="0" t="0" r="0" b="0"/>
                <wp:wrapNone/>
                <wp:docPr id="1036" name=" 7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00300" cy="29083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DIPLOMA’S</w:t>
                            </w:r>
                          </w:p>
                          <w:p>
                            <w:pPr>
                              <w:pStyle w:val="style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6" stroked="t" style="position:absolute;margin-left:-8.0pt;margin-top:-11.15pt;width:189.0pt;height:22.9pt;z-index:11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 color2="navy" method="any" color="navy" focus="100%" type="gradient" colors="0f navy;32768f white;1 navy;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DIPLOMA’S</w:t>
                      </w:r>
                    </w:p>
                    <w:p>
                      <w:pPr>
                        <w:pStyle w:val="style0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style4099"/>
          <w:rFonts w:ascii="DengXian" w:cs="Arial" w:eastAsia="DengXian" w:hAnsi="Arial" w:hint="eastAsia"/>
          <w:color w:val="222222"/>
          <w:sz w:val="27"/>
          <w:szCs w:val="27"/>
          <w:shd w:val="clear" w:color="auto" w:fill="ffffff"/>
        </w:rPr>
        <w:t> </w:t>
      </w:r>
    </w:p>
    <w:p>
      <w:pPr>
        <w:pStyle w:val="style0"/>
        <w:rPr>
          <w:rFonts w:ascii="DengXian" w:eastAsia="DengXian"/>
          <w:bCs/>
        </w:rPr>
      </w:pPr>
      <w:r>
        <w:rPr>
          <w:rFonts w:ascii="DengXian" w:eastAsia="DengXian" w:hint="eastAsia"/>
          <w:bCs/>
        </w:rPr>
        <w:t>office</w:t>
      </w:r>
      <w:r>
        <w:rPr>
          <w:bCs/>
        </w:rPr>
        <w:t xml:space="preserve"> </w:t>
      </w:r>
      <w:r>
        <w:rPr>
          <w:rFonts w:ascii="DengXian" w:eastAsia="DengXian" w:hint="eastAsia"/>
          <w:bCs/>
        </w:rPr>
        <w:t xml:space="preserve">Management </w:t>
      </w:r>
    </w:p>
    <w:p>
      <w:pPr>
        <w:pStyle w:val="style179"/>
        <w:numPr>
          <w:ilvl w:val="0"/>
          <w:numId w:val="4"/>
        </w:numPr>
        <w:rPr>
          <w:b/>
          <w:bCs/>
        </w:rPr>
      </w:pPr>
      <w:r>
        <w:rPr>
          <w:rFonts w:ascii="DengXian" w:eastAsia="DengXian" w:hint="eastAsia"/>
          <w:b/>
          <w:bCs/>
          <w:lang w:eastAsia="zh-CN"/>
        </w:rPr>
        <w:t xml:space="preserve">MS office </w:t>
      </w:r>
    </w:p>
    <w:p>
      <w:pPr>
        <w:pStyle w:val="style179"/>
        <w:numPr>
          <w:ilvl w:val="0"/>
          <w:numId w:val="4"/>
        </w:numPr>
        <w:rPr>
          <w:b/>
          <w:bCs/>
        </w:rPr>
      </w:pPr>
      <w:r>
        <w:rPr>
          <w:rFonts w:ascii="DengXian" w:eastAsia="DengXian" w:hint="eastAsia"/>
          <w:b/>
          <w:bCs/>
          <w:lang w:eastAsia="zh-CN"/>
        </w:rPr>
        <w:t>Ms excel etc</w:t>
      </w:r>
    </w:p>
    <w:p>
      <w:pPr>
        <w:pStyle w:val="style179"/>
        <w:numPr>
          <w:ilvl w:val="0"/>
          <w:numId w:val="4"/>
        </w:numPr>
        <w:rPr>
          <w:b/>
          <w:bCs/>
        </w:rPr>
      </w:pPr>
      <w:r>
        <w:rPr>
          <w:b/>
          <w:bCs/>
          <w:lang w:val="en-US"/>
        </w:rPr>
        <w:t>M</w:t>
      </w:r>
      <w:r>
        <w:rPr>
          <w:b/>
          <w:bCs/>
          <w:lang w:val="en-US"/>
        </w:rPr>
        <w:t>s word</w:t>
      </w:r>
    </w:p>
    <w:p>
      <w:pPr>
        <w:pStyle w:val="style179"/>
        <w:numPr>
          <w:ilvl w:val="0"/>
          <w:numId w:val="4"/>
        </w:numPr>
        <w:rPr>
          <w:b/>
          <w:bCs/>
        </w:rPr>
      </w:pPr>
      <w:r>
        <w:rPr>
          <w:b/>
          <w:bCs/>
          <w:lang w:val="en-US"/>
        </w:rPr>
        <w:t xml:space="preserve">Typing speed </w:t>
      </w:r>
      <w:r>
        <w:rPr>
          <w:b/>
          <w:bCs/>
          <w:lang w:val="en-US"/>
        </w:rPr>
        <w:t>40 wpm</w:t>
      </w:r>
    </w:p>
    <w:p>
      <w:pPr>
        <w:pStyle w:val="style0"/>
        <w:tabs>
          <w:tab w:val="left" w:leader="none" w:pos="1680"/>
        </w:tabs>
        <w:rPr>
          <w:bCs/>
        </w:rPr>
      </w:pPr>
    </w:p>
    <w:p>
      <w:pPr>
        <w:pStyle w:val="style0"/>
        <w:tabs>
          <w:tab w:val="left" w:leader="none" w:pos="1680"/>
        </w:tabs>
        <w:rPr>
          <w:rFonts w:ascii="DengXian" w:eastAsia="DengXian"/>
          <w:bCs/>
          <w:sz w:val="10"/>
        </w:rPr>
      </w:pPr>
    </w:p>
    <w:p>
      <w:pPr>
        <w:pStyle w:val="style0"/>
        <w:spacing w:lineRule="auto" w:line="36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-142875</wp:posOffset>
                </wp:positionH>
                <wp:positionV relativeFrom="paragraph">
                  <wp:posOffset>161290</wp:posOffset>
                </wp:positionV>
                <wp:extent cx="5753100" cy="0"/>
                <wp:effectExtent l="0" t="38100" r="38100" b="38100"/>
                <wp:wrapNone/>
                <wp:docPr id="1037" name=" 6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53100" cy="0"/>
                        </a:xfrm>
                        <a:prstGeom prst="line"/>
                        <a:ln cmpd="tri" cap="flat" w="88900">
                          <a:solidFill>
                            <a:srgbClr val="00cc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7" filled="f" stroked="t" from="-11.25pt,12.7pt" to="441.75pt,12.7pt" style="position:absolute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BetweenThin" color="#00ccff" weight="7.0pt"/>
                <v:fill/>
              </v:line>
            </w:pict>
          </mc:Fallback>
        </mc:AlternateContent>
      </w: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-76200</wp:posOffset>
                </wp:positionH>
                <wp:positionV relativeFrom="paragraph">
                  <wp:posOffset>61594</wp:posOffset>
                </wp:positionV>
                <wp:extent cx="2400300" cy="290830"/>
                <wp:effectExtent l="0" t="0" r="0" b="0"/>
                <wp:wrapNone/>
                <wp:docPr id="1038" name=" 7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00300" cy="29083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EXPERIENCE </w:t>
                            </w:r>
                          </w:p>
                          <w:p>
                            <w:pPr>
                              <w:pStyle w:val="style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8" stroked="t" style="position:absolute;margin-left:-6.0pt;margin-top:4.85pt;width:189.0pt;height:22.9pt;z-index:1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 color2="navy" method="any" color="navy" focus="100%" type="gradient" colors="0f navy;32768f white;1 navy;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EXPERIENCE </w:t>
                      </w:r>
                    </w:p>
                    <w:p>
                      <w:pPr>
                        <w:pStyle w:val="style0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numPr>
          <w:ilvl w:val="0"/>
          <w:numId w:val="3"/>
        </w:numPr>
        <w:spacing w:after="0" w:lineRule="auto" w:line="276"/>
        <w:ind w:left="1134" w:hanging="425"/>
        <w:rPr>
          <w:rFonts w:ascii="DengXian" w:eastAsia="DengXian"/>
          <w:bCs/>
        </w:rPr>
      </w:pPr>
      <w:r>
        <w:rPr>
          <w:rFonts w:ascii="DengXian" w:eastAsia="DengXian" w:hint="eastAsia"/>
          <w:bCs/>
        </w:rPr>
        <w:t xml:space="preserve">Data analysis experience </w:t>
      </w:r>
    </w:p>
    <w:p>
      <w:pPr>
        <w:pStyle w:val="style0"/>
        <w:numPr>
          <w:ilvl w:val="0"/>
          <w:numId w:val="3"/>
        </w:numPr>
        <w:spacing w:after="0" w:lineRule="auto" w:line="276"/>
        <w:ind w:left="1134" w:hanging="425"/>
        <w:rPr>
          <w:rFonts w:ascii="DengXian" w:eastAsia="DengXian"/>
          <w:bCs/>
        </w:rPr>
      </w:pPr>
      <w:r>
        <w:rPr>
          <w:rFonts w:eastAsia="DengXian" w:hint="default"/>
          <w:bCs/>
          <w:lang w:val="en-US"/>
        </w:rPr>
        <w:t>4</w:t>
      </w:r>
      <w:r>
        <w:rPr>
          <w:rFonts w:eastAsia="DengXian" w:hint="default"/>
          <w:bCs/>
          <w:lang w:val="en-US"/>
        </w:rPr>
        <w:t xml:space="preserve"> years </w:t>
      </w:r>
      <w:r>
        <w:rPr>
          <w:rFonts w:ascii="DengXian" w:eastAsia="DengXian" w:hint="eastAsia"/>
          <w:bCs/>
        </w:rPr>
        <w:t xml:space="preserve"> TTM experience with WHO, </w:t>
      </w:r>
    </w:p>
    <w:p>
      <w:pPr>
        <w:pStyle w:val="style0"/>
        <w:numPr>
          <w:ilvl w:val="0"/>
          <w:numId w:val="0"/>
        </w:numPr>
        <w:spacing w:after="0" w:lineRule="auto" w:line="276"/>
        <w:rPr>
          <w:b/>
          <w:bCs/>
          <w:sz w:val="40"/>
          <w:szCs w:val="44"/>
        </w:rPr>
      </w:pPr>
      <w:r>
        <w:rPr>
          <w:rFonts w:ascii="DengXian" w:eastAsia="DengXian" w:hint="eastAsia"/>
          <w:bCs/>
        </w:rPr>
        <w:t xml:space="preserve"> </w:t>
      </w:r>
    </w:p>
    <w:p>
      <w:pPr>
        <w:pStyle w:val="style0"/>
        <w:numPr>
          <w:ilvl w:val="0"/>
          <w:numId w:val="3"/>
        </w:numPr>
        <w:spacing w:after="0" w:lineRule="auto" w:line="276"/>
        <w:ind w:left="1134" w:hanging="425"/>
        <w:rPr>
          <w:b/>
          <w:bCs/>
          <w:sz w:val="40"/>
          <w:szCs w:val="44"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5753100" cy="0"/>
                <wp:effectExtent l="0" t="38100" r="38100" b="38100"/>
                <wp:wrapNone/>
                <wp:docPr id="1039" name=" 7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53100" cy="0"/>
                        </a:xfrm>
                        <a:prstGeom prst="line"/>
                        <a:ln cmpd="tri" cap="flat" w="88900">
                          <a:solidFill>
                            <a:srgbClr val="00cc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9" filled="f" stroked="t" from="-12.75pt,6.95pt" to="440.25pt,6.95pt" style="position:absolute;z-index:13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BetweenThin" color="#00ccff" weight="7.0pt"/>
                <v:fill/>
              </v:line>
            </w:pict>
          </mc:Fallback>
        </mc:AlternateContent>
      </w:r>
      <w:bookmarkStart w:id="1" w:name="_PictureBullets"/>
      <w:bookmarkEnd w:id="1"/>
      <w:r>
        <w:rPr>
          <w:b/>
          <w:bCs/>
          <w:noProof/>
          <w:lang w:val="en-US" w:eastAsia="en-GB"/>
        </w:rPr>
        <w:t xml:space="preserve">4 years </w:t>
      </w:r>
      <w:r>
        <w:rPr>
          <w:b/>
          <w:bCs/>
          <w:noProof/>
          <w:lang w:val="en-US" w:eastAsia="en-GB"/>
        </w:rPr>
        <w:t>communication</w:t>
      </w:r>
      <w:r>
        <w:rPr>
          <w:b/>
          <w:bCs/>
          <w:noProof/>
          <w:lang w:val="en-US" w:eastAsia="en-GB"/>
        </w:rPr>
        <w:t xml:space="preserve">. </w:t>
      </w:r>
    </w:p>
    <w:p>
      <w:pPr>
        <w:pStyle w:val="style0"/>
        <w:numPr>
          <w:ilvl w:val="0"/>
          <w:numId w:val="3"/>
        </w:numPr>
        <w:spacing w:after="0" w:lineRule="auto" w:line="276"/>
        <w:ind w:left="1134" w:hanging="425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  <w:lang w:val="en-US"/>
        </w:rPr>
        <w:t>4 years vaccination</w:t>
      </w:r>
      <w:r>
        <w:rPr>
          <w:b/>
          <w:bCs/>
          <w:sz w:val="40"/>
          <w:szCs w:val="44"/>
          <w:lang w:val="en-US"/>
        </w:rPr>
        <w:t xml:space="preserve"> monitoring</w:t>
      </w:r>
    </w:p>
    <w:p>
      <w:pPr>
        <w:pStyle w:val="style0"/>
        <w:numPr>
          <w:ilvl w:val="0"/>
          <w:numId w:val="3"/>
        </w:numPr>
        <w:spacing w:after="0" w:lineRule="auto" w:line="276"/>
        <w:ind w:left="1134" w:hanging="425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  <w:lang w:val="en-US"/>
        </w:rPr>
        <w:t>Public speaking</w:t>
      </w:r>
    </w:p>
    <w:p>
      <w:pPr>
        <w:pStyle w:val="style0"/>
        <w:tabs>
          <w:tab w:val="left" w:leader="none" w:pos="1845"/>
        </w:tabs>
        <w:rPr>
          <w:b/>
          <w:bCs/>
          <w:sz w:val="40"/>
          <w:szCs w:val="44"/>
        </w:rPr>
      </w:pPr>
    </w:p>
    <w:p>
      <w:pPr>
        <w:pStyle w:val="style0"/>
        <w:tabs>
          <w:tab w:val="left" w:leader="none" w:pos="1845"/>
        </w:tabs>
        <w:rPr>
          <w:b/>
          <w:bCs/>
          <w:sz w:val="40"/>
          <w:szCs w:val="44"/>
        </w:rPr>
      </w:pPr>
    </w:p>
    <w:p>
      <w:pPr>
        <w:pStyle w:val="style0"/>
        <w:rPr/>
      </w:pPr>
    </w:p>
    <w:p>
      <w:pPr>
        <w:pStyle w:val="style0"/>
        <w:rPr/>
      </w:pPr>
    </w:p>
    <w:sectPr>
      <w:pgSz w:w="11340" w:h="16443" w:orient="portrait" w:code="9"/>
      <w:pgMar w:top="272" w:right="1797" w:bottom="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Wester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ourier New">
    <w:altName w:val="Courier New"/>
    <w:panose1 w:val="02070309020000020404"/>
    <w:charset w:val="00"/>
    <w:family w:val="modern"/>
    <w:pitch w:val="fixed"/>
    <w:sig w:usb0="00000003" w:usb1="00000000" w:usb2="00000000" w:usb3="00000000" w:csb0="00000001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Noto Sans Syriac Western"/>
    <w:panose1 w:val="02010600030000010101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Verdana">
    <w:altName w:val="Tahoma"/>
    <w:panose1 w:val="020b06040300000402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Tahoma"/>
    <w:panose1 w:val="00000000000000000000"/>
    <w:charset w:val="00"/>
    <w:family w:val="roman"/>
    <w:pitch w:val="variable"/>
    <w:sig w:usb0="00000001" w:usb1="00000000" w:usb2="00000000" w:usb3="00000000" w:csb0="0000009F" w:csb1="00000000"/>
  </w:font>
  <w:font w:name="BookmanITC Lt BT">
    <w:altName w:val="Tahoma"/>
    <w:panose1 w:val="00000000000000000000"/>
    <w:charset w:val="00"/>
    <w:family w:val="roman"/>
    <w:pitch w:val="variable"/>
    <w:sig w:usb0="00000001" w:usb1="00000000" w:usb2="00000000" w:usb3="00000000" w:csb0="0000001B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等线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等线 Light">
    <w:altName w:val="等线 Light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344F38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9AE9E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AFC015A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left" w:leader="none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120"/>
        </w:tabs>
        <w:ind w:left="6120" w:hanging="360"/>
      </w:pPr>
    </w:lvl>
  </w:abstractNum>
  <w:abstractNum w:abstractNumId="3">
    <w:nsid w:val="00000003"/>
    <w:multiLevelType w:val="hybridMultilevel"/>
    <w:tmpl w:val="72CA450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等线" w:hAnsi="Calibri"/>
        <w:sz w:val="22"/>
        <w:szCs w:val="22"/>
        <w:lang w:val="en-US" w:bidi="ar-SA" w:eastAsia="zh-C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0"/>
    <w:link w:val="style4097"/>
    <w:qFormat/>
    <w:pPr>
      <w:keepNext/>
      <w:keepLines/>
      <w:spacing w:before="40" w:after="0"/>
      <w:outlineLvl w:val="3"/>
    </w:pPr>
    <w:rPr>
      <w:rFonts w:ascii="Calibri Light" w:cs="宋体" w:eastAsia="等线 Light" w:hAnsi="Calibri Light"/>
      <w:i/>
      <w:iCs/>
      <w:color w:val="2f549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3f9848d4-582c-4164-818d-117e21ed8de6"/>
    <w:basedOn w:val="style65"/>
    <w:next w:val="style4097"/>
    <w:link w:val="style4"/>
    <w:rPr>
      <w:rFonts w:ascii="Calibri Light" w:cs="宋体" w:eastAsia="等线 Light" w:hAnsi="Calibri Light"/>
      <w:i/>
      <w:iCs/>
      <w:color w:val="2f5496"/>
    </w:rPr>
  </w:style>
  <w:style w:type="paragraph" w:styleId="style66">
    <w:name w:val="Body Text"/>
    <w:basedOn w:val="style0"/>
    <w:next w:val="style66"/>
    <w:link w:val="style4098"/>
    <w:pPr>
      <w:spacing w:after="0" w:lineRule="auto" w:line="240"/>
      <w:jc w:val="both"/>
    </w:pPr>
    <w:rPr>
      <w:rFonts w:ascii="Verdana" w:cs="Times New Roman" w:eastAsia="Arial Unicode MS" w:hAnsi="Verdana"/>
      <w:b/>
      <w:sz w:val="24"/>
      <w:szCs w:val="24"/>
      <w:lang w:eastAsia="en-US"/>
    </w:rPr>
  </w:style>
  <w:style w:type="character" w:customStyle="1" w:styleId="style4098">
    <w:name w:val="Body Text Char"/>
    <w:basedOn w:val="style65"/>
    <w:next w:val="style4098"/>
    <w:link w:val="style66"/>
    <w:rPr>
      <w:rFonts w:ascii="Verdana" w:cs="Times New Roman" w:eastAsia="Arial Unicode MS" w:hAnsi="Verdana"/>
      <w:b/>
      <w:sz w:val="24"/>
      <w:szCs w:val="24"/>
      <w:lang w:eastAsia="en-US"/>
    </w:rPr>
  </w:style>
  <w:style w:type="character" w:customStyle="1" w:styleId="style4099">
    <w:name w:val="apple-converted-space"/>
    <w:basedOn w:val="style65"/>
    <w:next w:val="style4099"/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lang w:eastAsia="en-US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152</Words>
  <Pages>3</Pages>
  <Characters>919</Characters>
  <Application>WPS Office</Application>
  <DocSecurity>0</DocSecurity>
  <Paragraphs>90</Paragraphs>
  <ScaleCrop>false</ScaleCrop>
  <LinksUpToDate>false</LinksUpToDate>
  <CharactersWithSpaces>1194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2020-10-10T07:28:09Z</dcterms:created>
  <dc:creator>Guest User</dc:creator>
  <lastModifiedBy>vivo 1901</lastModifiedBy>
  <dcterms:modified xsi:type="dcterms:W3CDTF">2020-10-10T07:28:09Z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