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6673" w14:textId="77777777" w:rsidR="001E0442" w:rsidRPr="001E0442" w:rsidRDefault="001E0442" w:rsidP="001E0442">
      <w:pPr>
        <w:ind w:right="-34"/>
        <w:jc w:val="both"/>
        <w:rPr>
          <w:rFonts w:ascii="Calibri" w:eastAsia="Times New Roman" w:hAnsi="Calibri" w:cs="Arial"/>
          <w:b/>
          <w:bCs/>
          <w:kern w:val="0"/>
          <w:sz w:val="36"/>
          <w:szCs w:val="36"/>
          <w:u w:val="single"/>
          <w:lang w:val="en-GB" w:eastAsia="en-US"/>
          <w14:ligatures w14:val="none"/>
        </w:rPr>
      </w:pPr>
    </w:p>
    <w:p w14:paraId="5E37EB1E" w14:textId="77777777" w:rsidR="001E0442" w:rsidRPr="001E0442" w:rsidRDefault="001E0442" w:rsidP="001E0442">
      <w:pPr>
        <w:ind w:right="-34"/>
        <w:jc w:val="both"/>
        <w:rPr>
          <w:rFonts w:ascii="Calibri" w:eastAsia="Times New Roman" w:hAnsi="Calibri" w:cs="Times New Roman"/>
          <w:snapToGrid w:val="0"/>
          <w:color w:val="0070C0"/>
          <w:w w:val="1"/>
          <w:kern w:val="0"/>
          <w:sz w:val="2"/>
          <w:szCs w:val="2"/>
          <w:u w:val="single"/>
          <w:bdr w:val="none" w:sz="0" w:space="0" w:color="auto" w:frame="1"/>
          <w:shd w:val="clear" w:color="auto" w:fill="000000"/>
          <w:lang w:val="en-US" w:eastAsia="en-US"/>
          <w14:ligatures w14:val="none"/>
        </w:rPr>
      </w:pPr>
      <w:r w:rsidRPr="001E0442">
        <w:rPr>
          <w:rFonts w:ascii="Calibri" w:eastAsia="Times New Roman" w:hAnsi="Calibri" w:cs="Arial"/>
          <w:b/>
          <w:bCs/>
          <w:color w:val="0070C0"/>
          <w:kern w:val="0"/>
          <w:sz w:val="36"/>
          <w:szCs w:val="36"/>
          <w:u w:val="single"/>
          <w:lang w:val="en-GB" w:eastAsia="en-US"/>
          <w14:ligatures w14:val="none"/>
        </w:rPr>
        <w:t>Muhammad Amir Shahzad</w:t>
      </w:r>
    </w:p>
    <w:p w14:paraId="2243D796" w14:textId="1B8A2431" w:rsidR="001E0442" w:rsidRPr="001E0442" w:rsidRDefault="001E0442" w:rsidP="001E0442">
      <w:p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Address:   74-F Raja Road Gulistan Colony Faisalabad,</w:t>
      </w:r>
      <w:r w:rsidR="008D5D2A">
        <w:rPr>
          <w:rFonts w:ascii="Calibri" w:eastAsia="Times New Roman" w:hAnsi="Calibri" w:cs="Calibri"/>
          <w:kern w:val="0"/>
          <w:sz w:val="24"/>
          <w:szCs w:val="24"/>
          <w:lang w:val="en-US" w:eastAsia="en-US"/>
          <w14:ligatures w14:val="none"/>
        </w:rPr>
        <w:t xml:space="preserve"> Pakistan</w:t>
      </w:r>
    </w:p>
    <w:p w14:paraId="1FB2485F" w14:textId="77777777" w:rsidR="001E0442" w:rsidRPr="001E0442" w:rsidRDefault="001E0442" w:rsidP="001E0442">
      <w:pPr>
        <w:tabs>
          <w:tab w:val="left" w:pos="990"/>
        </w:tabs>
        <w:ind w:right="-154"/>
        <w:jc w:val="both"/>
        <w:rPr>
          <w:rFonts w:ascii="Calibri" w:eastAsia="Times New Roman" w:hAnsi="Calibri" w:cs="Arial"/>
          <w:kern w:val="0"/>
          <w:sz w:val="24"/>
          <w:szCs w:val="24"/>
          <w:lang w:val="en-US" w:eastAsia="en-US"/>
          <w14:ligatures w14:val="none"/>
        </w:rPr>
      </w:pPr>
      <w:r w:rsidRPr="001E0442">
        <w:rPr>
          <w:rFonts w:ascii="Calibri" w:eastAsia="Times New Roman" w:hAnsi="Calibri" w:cs="Arial"/>
          <w:kern w:val="0"/>
          <w:sz w:val="24"/>
          <w:szCs w:val="24"/>
          <w:u w:val="single"/>
          <w:lang w:val="en-US" w:eastAsia="en-US"/>
          <w14:ligatures w14:val="none"/>
        </w:rPr>
        <w:t>Contact</w:t>
      </w:r>
      <w:r w:rsidRPr="001E0442">
        <w:rPr>
          <w:rFonts w:ascii="Calibri" w:eastAsia="Times New Roman" w:hAnsi="Calibri" w:cs="Arial"/>
          <w:kern w:val="0"/>
          <w:sz w:val="24"/>
          <w:szCs w:val="24"/>
          <w:lang w:val="en-US" w:eastAsia="en-US"/>
          <w14:ligatures w14:val="none"/>
        </w:rPr>
        <w:t>:</w:t>
      </w:r>
      <w:r w:rsidRPr="001E0442">
        <w:rPr>
          <w:rFonts w:ascii="Calibri" w:eastAsia="Times New Roman" w:hAnsi="Calibri" w:cs="Arial"/>
          <w:kern w:val="0"/>
          <w:sz w:val="24"/>
          <w:szCs w:val="24"/>
          <w:lang w:val="en-US" w:eastAsia="en-US"/>
          <w14:ligatures w14:val="none"/>
        </w:rPr>
        <w:tab/>
        <w:t>+92-300-7614450</w:t>
      </w:r>
    </w:p>
    <w:p w14:paraId="158F24CE" w14:textId="77777777" w:rsidR="001E0442" w:rsidRPr="001E0442" w:rsidRDefault="001E0442" w:rsidP="001E0442">
      <w:pPr>
        <w:tabs>
          <w:tab w:val="left" w:pos="990"/>
        </w:tabs>
        <w:ind w:right="-154"/>
        <w:jc w:val="both"/>
        <w:rPr>
          <w:rFonts w:ascii="Calibri" w:eastAsia="Times New Roman" w:hAnsi="Calibri" w:cs="Arial"/>
          <w:kern w:val="0"/>
          <w:sz w:val="24"/>
          <w:szCs w:val="24"/>
          <w:lang w:val="en-US" w:eastAsia="en-US"/>
          <w14:ligatures w14:val="none"/>
        </w:rPr>
      </w:pPr>
      <w:r w:rsidRPr="001E0442">
        <w:rPr>
          <w:rFonts w:ascii="Calibri" w:eastAsia="Times New Roman" w:hAnsi="Calibri" w:cs="Arial"/>
          <w:kern w:val="0"/>
          <w:sz w:val="24"/>
          <w:szCs w:val="24"/>
          <w:u w:val="single"/>
          <w:lang w:val="en-US" w:eastAsia="en-US"/>
          <w14:ligatures w14:val="none"/>
        </w:rPr>
        <w:t>Email</w:t>
      </w:r>
      <w:r w:rsidRPr="001E0442">
        <w:rPr>
          <w:rFonts w:ascii="Calibri" w:eastAsia="Times New Roman" w:hAnsi="Calibri" w:cs="Arial"/>
          <w:kern w:val="0"/>
          <w:sz w:val="24"/>
          <w:szCs w:val="24"/>
          <w:lang w:val="en-US" w:eastAsia="en-US"/>
          <w14:ligatures w14:val="none"/>
        </w:rPr>
        <w:t>:</w:t>
      </w:r>
      <w:r w:rsidRPr="001E0442">
        <w:rPr>
          <w:rFonts w:ascii="Calibri" w:eastAsia="Times New Roman" w:hAnsi="Calibri" w:cs="Arial"/>
          <w:kern w:val="0"/>
          <w:sz w:val="24"/>
          <w:szCs w:val="24"/>
          <w:lang w:val="en-US" w:eastAsia="en-US"/>
          <w14:ligatures w14:val="none"/>
        </w:rPr>
        <w:tab/>
      </w:r>
      <w:hyperlink r:id="rId5" w:history="1">
        <w:r w:rsidRPr="001E0442">
          <w:rPr>
            <w:rFonts w:ascii="Calibri" w:eastAsia="Times New Roman" w:hAnsi="Calibri" w:cs="Arial"/>
            <w:color w:val="0000FF"/>
            <w:kern w:val="0"/>
            <w:sz w:val="24"/>
            <w:szCs w:val="24"/>
            <w:u w:val="single"/>
            <w:lang w:val="en-US" w:eastAsia="en-US"/>
            <w14:ligatures w14:val="none"/>
          </w:rPr>
          <w:t>official4450@gmail.com</w:t>
        </w:r>
      </w:hyperlink>
    </w:p>
    <w:p w14:paraId="2F83A078" w14:textId="77777777" w:rsidR="001E0442" w:rsidRPr="001E0442" w:rsidRDefault="001E0442" w:rsidP="001E0442">
      <w:pPr>
        <w:jc w:val="both"/>
        <w:rPr>
          <w:rFonts w:ascii="Calibri" w:eastAsia="Times New Roman" w:hAnsi="Calibri" w:cs="Arial"/>
          <w:b/>
          <w:bCs/>
          <w:kern w:val="0"/>
          <w:sz w:val="24"/>
          <w:szCs w:val="24"/>
          <w:lang w:val="en-US" w:eastAsia="en-US"/>
          <w14:ligatures w14:val="none"/>
        </w:rPr>
      </w:pPr>
    </w:p>
    <w:p w14:paraId="67AFE6D2" w14:textId="77777777" w:rsidR="001E0442" w:rsidRPr="001E0442" w:rsidRDefault="001E0442" w:rsidP="001E0442">
      <w:pPr>
        <w:jc w:val="both"/>
        <w:rPr>
          <w:rFonts w:ascii="Cambria" w:eastAsia="Times New Roman" w:hAnsi="Cambria" w:cs="Times New Roman"/>
          <w:b/>
          <w:color w:val="0070C0"/>
          <w:kern w:val="0"/>
          <w:sz w:val="24"/>
          <w:szCs w:val="24"/>
          <w:lang w:val="en-US" w:eastAsia="en-US"/>
          <w14:ligatures w14:val="none"/>
        </w:rPr>
      </w:pPr>
      <w:r w:rsidRPr="001E0442">
        <w:rPr>
          <w:rFonts w:ascii="Cambria" w:eastAsia="Times New Roman" w:hAnsi="Cambria" w:cs="Times New Roman"/>
          <w:b/>
          <w:color w:val="0070C0"/>
          <w:kern w:val="0"/>
          <w:sz w:val="24"/>
          <w:szCs w:val="24"/>
          <w:lang w:val="en-US" w:eastAsia="en-US"/>
          <w14:ligatures w14:val="none"/>
        </w:rPr>
        <w:t>Profile</w:t>
      </w:r>
    </w:p>
    <w:p w14:paraId="6236EE36" w14:textId="4D9AF091" w:rsidR="001E0442" w:rsidRPr="001E0442" w:rsidRDefault="001E0442" w:rsidP="001E0442">
      <w:pPr>
        <w:jc w:val="both"/>
        <w:rPr>
          <w:rFonts w:ascii="Calibri" w:eastAsia="Times New Roman" w:hAnsi="Calibri" w:cs="Calibri"/>
          <w:color w:val="000000"/>
          <w:kern w:val="0"/>
          <w:sz w:val="24"/>
          <w:szCs w:val="24"/>
          <w:lang w:val="en-US" w:eastAsia="en-US"/>
          <w14:ligatures w14:val="none"/>
        </w:rPr>
      </w:pPr>
      <w:r w:rsidRPr="001E0442">
        <w:rPr>
          <w:rFonts w:ascii="Calibri" w:eastAsia="Times New Roman" w:hAnsi="Calibri" w:cs="Calibri"/>
          <w:color w:val="000000"/>
          <w:kern w:val="0"/>
          <w:sz w:val="24"/>
          <w:szCs w:val="24"/>
          <w:lang w:val="en-US" w:eastAsia="en-US"/>
          <w14:ligatures w14:val="none"/>
        </w:rPr>
        <w:t>Highly motivated and resourceful community development practitioner with over 10 years’ experience in development sector, including</w:t>
      </w:r>
      <w:r w:rsidR="006748EC">
        <w:rPr>
          <w:rFonts w:ascii="Calibri" w:eastAsia="Times New Roman" w:hAnsi="Calibri" w:cs="Calibri"/>
          <w:color w:val="000000"/>
          <w:kern w:val="0"/>
          <w:sz w:val="24"/>
          <w:szCs w:val="24"/>
          <w:lang w:val="en-US" w:eastAsia="en-US"/>
          <w14:ligatures w14:val="none"/>
        </w:rPr>
        <w:t xml:space="preserve"> </w:t>
      </w:r>
      <w:r w:rsidR="00390450">
        <w:rPr>
          <w:rFonts w:ascii="Calibri" w:eastAsia="Times New Roman" w:hAnsi="Calibri" w:cs="Calibri"/>
          <w:color w:val="000000"/>
          <w:kern w:val="0"/>
          <w:sz w:val="24"/>
          <w:szCs w:val="24"/>
          <w:lang w:val="en-US" w:eastAsia="en-US"/>
          <w14:ligatures w14:val="none"/>
        </w:rPr>
        <w:t>Facilitator / Trainer about Climate Change</w:t>
      </w:r>
      <w:r w:rsidR="009509AF">
        <w:rPr>
          <w:rFonts w:ascii="Calibri" w:eastAsia="Times New Roman" w:hAnsi="Calibri" w:cs="Calibri"/>
          <w:color w:val="000000"/>
          <w:kern w:val="0"/>
          <w:sz w:val="24"/>
          <w:szCs w:val="24"/>
          <w:lang w:val="en-US" w:eastAsia="en-US"/>
          <w14:ligatures w14:val="none"/>
        </w:rPr>
        <w:t xml:space="preserve"> with British Council</w:t>
      </w:r>
      <w:r w:rsidR="00CA28C7">
        <w:rPr>
          <w:rFonts w:ascii="Calibri" w:eastAsia="Times New Roman" w:hAnsi="Calibri" w:cs="Calibri"/>
          <w:color w:val="000000"/>
          <w:kern w:val="0"/>
          <w:sz w:val="24"/>
          <w:szCs w:val="24"/>
          <w:lang w:val="en-US" w:eastAsia="en-US"/>
          <w14:ligatures w14:val="none"/>
        </w:rPr>
        <w:t>’s PYLI</w:t>
      </w:r>
      <w:r w:rsidR="00C11045">
        <w:rPr>
          <w:rFonts w:ascii="Calibri" w:eastAsia="Times New Roman" w:hAnsi="Calibri" w:cs="Calibri"/>
          <w:color w:val="000000"/>
          <w:kern w:val="0"/>
          <w:sz w:val="24"/>
          <w:szCs w:val="24"/>
          <w:lang w:val="en-US" w:eastAsia="en-US"/>
          <w14:ligatures w14:val="none"/>
        </w:rPr>
        <w:t xml:space="preserve"> Project,</w:t>
      </w:r>
      <w:r w:rsidR="00CA28C7">
        <w:rPr>
          <w:rFonts w:ascii="Calibri" w:eastAsia="Times New Roman" w:hAnsi="Calibri" w:cs="Calibri"/>
          <w:color w:val="000000"/>
          <w:kern w:val="0"/>
          <w:sz w:val="24"/>
          <w:szCs w:val="24"/>
          <w:lang w:val="en-US" w:eastAsia="en-US"/>
          <w14:ligatures w14:val="none"/>
        </w:rPr>
        <w:t xml:space="preserve"> T</w:t>
      </w:r>
      <w:r w:rsidRPr="001E0442">
        <w:rPr>
          <w:rFonts w:ascii="Calibri" w:eastAsia="Times New Roman" w:hAnsi="Calibri" w:cs="Calibri"/>
          <w:color w:val="000000"/>
          <w:kern w:val="0"/>
          <w:sz w:val="24"/>
          <w:szCs w:val="24"/>
          <w:lang w:val="en-US" w:eastAsia="en-US"/>
          <w14:ligatures w14:val="none"/>
        </w:rPr>
        <w:t xml:space="preserve">hematic focus on Public Health in Polio Eradication initiative &amp; EPI of  (COMNet) UNICEF, Pak Mission Society, Apex Consulting Pakistan, Community appraisal &amp; Motivation program (CAMP), Socio economic and business consultants (SEBCON) and </w:t>
      </w:r>
      <w:r w:rsidRPr="001E0442">
        <w:rPr>
          <w:rFonts w:ascii="Calibri" w:eastAsia="Times New Roman" w:hAnsi="Calibri" w:cs="Arial"/>
          <w:color w:val="202124"/>
          <w:kern w:val="0"/>
          <w:sz w:val="24"/>
          <w:szCs w:val="24"/>
          <w:shd w:val="clear" w:color="auto" w:fill="FFFFFF"/>
          <w:lang w:val="en-US" w:eastAsia="en-US"/>
          <w14:ligatures w14:val="none"/>
        </w:rPr>
        <w:t>Sustainable Development Policy Institute (SDPI)</w:t>
      </w:r>
      <w:r w:rsidRPr="001E0442">
        <w:rPr>
          <w:rFonts w:ascii="Calibri" w:eastAsia="Times New Roman" w:hAnsi="Calibri" w:cs="Calibri"/>
          <w:color w:val="000000"/>
          <w:kern w:val="0"/>
          <w:sz w:val="24"/>
          <w:szCs w:val="24"/>
          <w:lang w:val="en-US" w:eastAsia="en-US"/>
          <w14:ligatures w14:val="none"/>
        </w:rPr>
        <w:t>. Well versed in public policy, Government affairs, public relations, Health, education, political research and community referral procedures and techniques. Proven record of accomplishment of Trainings, Advocacy in health sector, mobilization and field research comparative analysis. Expert skills in monitoring framework of the program and ensuring effective execution by program team; Creating and implementing guidelines for evaluating program’s strength and areas. Known for utilizing time efficiently – Can concentrate efforts on important priorities along with attending a broader range of activities because of organizing time; ability to orchestrate multiple activities to accomplish a goal.</w:t>
      </w:r>
    </w:p>
    <w:p w14:paraId="705D8B58" w14:textId="77777777" w:rsidR="001E0442" w:rsidRPr="001E0442" w:rsidRDefault="001E0442" w:rsidP="001E0442">
      <w:pPr>
        <w:rPr>
          <w:rFonts w:ascii="Calibri" w:eastAsia="Times New Roman" w:hAnsi="Calibri" w:cs="Calibri"/>
          <w:kern w:val="0"/>
          <w:sz w:val="24"/>
          <w:szCs w:val="24"/>
          <w:lang w:val="en-US" w:eastAsia="en-US"/>
          <w14:ligatures w14:val="none"/>
        </w:rPr>
      </w:pPr>
    </w:p>
    <w:p w14:paraId="4FB7A73A" w14:textId="77777777" w:rsidR="001E0442" w:rsidRPr="001E0442" w:rsidRDefault="001E0442" w:rsidP="001E0442">
      <w:pPr>
        <w:tabs>
          <w:tab w:val="left" w:pos="4065"/>
        </w:tabs>
        <w:jc w:val="both"/>
        <w:rPr>
          <w:rFonts w:ascii="Cambria" w:eastAsia="Times New Roman" w:hAnsi="Cambria" w:cs="Times New Roman"/>
          <w:b/>
          <w:color w:val="0070C0"/>
          <w:kern w:val="0"/>
          <w:sz w:val="24"/>
          <w:szCs w:val="24"/>
          <w:lang w:val="en-US" w:eastAsia="en-US"/>
          <w14:ligatures w14:val="none"/>
        </w:rPr>
      </w:pPr>
      <w:r w:rsidRPr="001E0442">
        <w:rPr>
          <w:rFonts w:ascii="Cambria" w:eastAsia="Times New Roman" w:hAnsi="Cambria" w:cs="Times New Roman"/>
          <w:color w:val="0070C0"/>
          <w:kern w:val="0"/>
          <w:sz w:val="24"/>
          <w:szCs w:val="24"/>
          <w:lang w:val="en-US" w:eastAsia="en-US"/>
          <w14:ligatures w14:val="none"/>
        </w:rPr>
        <w:tab/>
      </w:r>
      <w:r w:rsidRPr="001E0442">
        <w:rPr>
          <w:rFonts w:ascii="Cambria" w:eastAsia="Times New Roman" w:hAnsi="Cambria" w:cs="Times New Roman"/>
          <w:b/>
          <w:color w:val="0070C0"/>
          <w:kern w:val="0"/>
          <w:sz w:val="24"/>
          <w:szCs w:val="24"/>
          <w:lang w:val="en-US" w:eastAsia="en-US"/>
          <w14:ligatures w14:val="none"/>
        </w:rPr>
        <w:t>Areas of Expertise</w:t>
      </w:r>
    </w:p>
    <w:p w14:paraId="53974A70" w14:textId="77777777" w:rsidR="001E0442" w:rsidRPr="001E0442" w:rsidRDefault="001E0442" w:rsidP="001E0442">
      <w:pPr>
        <w:tabs>
          <w:tab w:val="left" w:pos="4065"/>
        </w:tabs>
        <w:jc w:val="both"/>
        <w:rPr>
          <w:rFonts w:ascii="Cambria" w:eastAsia="Times New Roman" w:hAnsi="Cambria" w:cs="Times New Roman"/>
          <w:color w:val="000000"/>
          <w:kern w:val="0"/>
          <w:sz w:val="24"/>
          <w:szCs w:val="24"/>
          <w:lang w:val="en-US" w:eastAsia="en-US"/>
          <w14:ligatures w14:val="none"/>
        </w:rPr>
      </w:pPr>
    </w:p>
    <w:p w14:paraId="6E0F99E1" w14:textId="77777777" w:rsidR="001E0442" w:rsidRPr="001E0442" w:rsidRDefault="001E0442" w:rsidP="001E0442">
      <w:pPr>
        <w:tabs>
          <w:tab w:val="left" w:pos="4065"/>
        </w:tabs>
        <w:jc w:val="both"/>
        <w:rPr>
          <w:rFonts w:ascii="Calibri" w:eastAsia="Times New Roman" w:hAnsi="Calibri" w:cs="Calibri"/>
          <w:color w:val="000000"/>
          <w:kern w:val="0"/>
          <w:sz w:val="24"/>
          <w:szCs w:val="24"/>
          <w:lang w:val="en-US" w:eastAsia="en-US"/>
          <w14:ligatures w14:val="none"/>
        </w:rPr>
      </w:pPr>
      <w:r w:rsidRPr="001E0442">
        <w:rPr>
          <w:rFonts w:ascii="Cambria" w:eastAsia="Times New Roman" w:hAnsi="Cambria" w:cs="Times New Roman"/>
          <w:color w:val="000000"/>
          <w:kern w:val="0"/>
          <w:sz w:val="24"/>
          <w:szCs w:val="24"/>
          <w:lang w:val="en-US" w:eastAsia="en-US"/>
          <w14:ligatures w14:val="none"/>
        </w:rPr>
        <w:t xml:space="preserve">Project and program Management | Advocacy and Governance | Focus Group Discussions | Report writing | Field mobilization and community engagement | Team Leadership | Health and Education sector |Monitoring and Evaluation | Trainings | Research and knowledge management | Communication skills    | Disaster management. </w:t>
      </w:r>
    </w:p>
    <w:p w14:paraId="678F3BDB" w14:textId="77777777" w:rsidR="001E0442" w:rsidRPr="001E0442" w:rsidRDefault="001E0442" w:rsidP="001E0442">
      <w:pPr>
        <w:shd w:val="clear" w:color="auto" w:fill="404040"/>
        <w:ind w:right="27"/>
        <w:rPr>
          <w:rFonts w:ascii="Calibri" w:eastAsia="Times New Roman" w:hAnsi="Calibri" w:cs="Arial"/>
          <w:b/>
          <w:bCs/>
          <w:color w:val="FFFFFF"/>
          <w:kern w:val="0"/>
          <w:sz w:val="28"/>
          <w:szCs w:val="28"/>
          <w:lang w:val="en-US" w:eastAsia="en-US"/>
          <w14:ligatures w14:val="none"/>
        </w:rPr>
      </w:pPr>
      <w:r w:rsidRPr="001E0442">
        <w:rPr>
          <w:rFonts w:ascii="Calibri" w:eastAsia="Times New Roman" w:hAnsi="Calibri" w:cs="Arial"/>
          <w:b/>
          <w:bCs/>
          <w:color w:val="FFFFFF"/>
          <w:kern w:val="0"/>
          <w:sz w:val="28"/>
          <w:szCs w:val="28"/>
          <w:lang w:val="en-US" w:eastAsia="en-US"/>
          <w14:ligatures w14:val="none"/>
        </w:rPr>
        <w:t>ACADEMIC QUALIFICATION</w:t>
      </w:r>
    </w:p>
    <w:p w14:paraId="7CF828C8" w14:textId="77777777" w:rsidR="001E0442" w:rsidRPr="001E0442" w:rsidRDefault="001E0442" w:rsidP="001E0442">
      <w:pPr>
        <w:rPr>
          <w:rFonts w:ascii="Calibri" w:eastAsia="Times New Roman" w:hAnsi="Calibri" w:cs="Arial"/>
          <w:bCs/>
          <w:kern w:val="0"/>
          <w:sz w:val="24"/>
          <w:szCs w:val="24"/>
          <w:lang w:val="en-US" w:eastAsia="en-US"/>
          <w14:ligatures w14:val="none"/>
        </w:rPr>
      </w:pPr>
      <w:r w:rsidRPr="001E0442">
        <w:rPr>
          <w:rFonts w:ascii="Calibri" w:eastAsia="Times New Roman" w:hAnsi="Calibri" w:cs="Arial"/>
          <w:b/>
          <w:bCs/>
          <w:color w:val="0070C0"/>
          <w:kern w:val="0"/>
          <w:sz w:val="24"/>
          <w:szCs w:val="24"/>
          <w:lang w:val="en-US" w:eastAsia="en-US"/>
          <w14:ligatures w14:val="none"/>
        </w:rPr>
        <w:t xml:space="preserve">M.Phil. Sociology                                 </w:t>
      </w:r>
      <w:r w:rsidRPr="001E0442">
        <w:rPr>
          <w:rFonts w:ascii="Calibri" w:eastAsia="Times New Roman" w:hAnsi="Calibri" w:cs="Arial"/>
          <w:bCs/>
          <w:color w:val="000000" w:themeColor="text1"/>
          <w:kern w:val="0"/>
          <w:sz w:val="24"/>
          <w:szCs w:val="24"/>
          <w:lang w:val="en-US" w:eastAsia="en-US"/>
          <w14:ligatures w14:val="none"/>
        </w:rPr>
        <w:t>(</w:t>
      </w:r>
      <w:r w:rsidRPr="001E0442">
        <w:rPr>
          <w:rFonts w:ascii="Calibri" w:eastAsia="Times New Roman" w:hAnsi="Calibri" w:cs="Arial"/>
          <w:bCs/>
          <w:kern w:val="0"/>
          <w:sz w:val="24"/>
          <w:szCs w:val="24"/>
          <w:lang w:val="en-US" w:eastAsia="en-US"/>
          <w14:ligatures w14:val="none"/>
        </w:rPr>
        <w:t>GC University Faisalabad---------------------------------------2016)</w:t>
      </w:r>
    </w:p>
    <w:p w14:paraId="574173E5" w14:textId="77777777" w:rsidR="001E0442" w:rsidRPr="001E0442" w:rsidRDefault="001E0442" w:rsidP="001E0442">
      <w:pPr>
        <w:rPr>
          <w:rFonts w:ascii="Calibri" w:eastAsia="Times New Roman" w:hAnsi="Calibri" w:cs="Arial"/>
          <w:bCs/>
          <w:color w:val="000000" w:themeColor="text1"/>
          <w:kern w:val="0"/>
          <w:sz w:val="24"/>
          <w:szCs w:val="24"/>
          <w:lang w:val="en-US" w:eastAsia="en-US"/>
          <w14:ligatures w14:val="none"/>
        </w:rPr>
      </w:pPr>
      <w:r w:rsidRPr="001E0442">
        <w:rPr>
          <w:rFonts w:ascii="Calibri" w:eastAsia="Times New Roman" w:hAnsi="Calibri" w:cs="Arial"/>
          <w:b/>
          <w:bCs/>
          <w:color w:val="4472C4" w:themeColor="accent1"/>
          <w:kern w:val="0"/>
          <w:sz w:val="24"/>
          <w:szCs w:val="24"/>
          <w:lang w:val="en-US" w:eastAsia="en-US"/>
          <w14:ligatures w14:val="none"/>
        </w:rPr>
        <w:t xml:space="preserve">M.A Political Science                           </w:t>
      </w:r>
      <w:r w:rsidRPr="001E0442">
        <w:rPr>
          <w:rFonts w:ascii="Calibri" w:eastAsia="Times New Roman" w:hAnsi="Calibri" w:cs="Arial"/>
          <w:bCs/>
          <w:color w:val="000000" w:themeColor="text1"/>
          <w:kern w:val="0"/>
          <w:sz w:val="24"/>
          <w:szCs w:val="24"/>
          <w:lang w:val="en-US" w:eastAsia="en-US"/>
          <w14:ligatures w14:val="none"/>
        </w:rPr>
        <w:t>(University of Sargodha, Sargodha -------------------------- 2012)</w:t>
      </w:r>
    </w:p>
    <w:p w14:paraId="0507FFF9" w14:textId="77777777" w:rsidR="001E0442" w:rsidRPr="001E0442" w:rsidRDefault="001E0442" w:rsidP="001E0442">
      <w:pPr>
        <w:rPr>
          <w:rFonts w:ascii="Calibri" w:eastAsia="Times New Roman" w:hAnsi="Calibri" w:cs="Arial"/>
          <w:bCs/>
          <w:kern w:val="0"/>
          <w:sz w:val="24"/>
          <w:szCs w:val="24"/>
          <w:lang w:val="en-US" w:eastAsia="en-US"/>
          <w14:ligatures w14:val="none"/>
        </w:rPr>
      </w:pPr>
      <w:r w:rsidRPr="001E0442">
        <w:rPr>
          <w:rFonts w:ascii="Calibri" w:eastAsia="Times New Roman" w:hAnsi="Calibri" w:cs="Arial"/>
          <w:b/>
          <w:color w:val="0070C0"/>
          <w:kern w:val="0"/>
          <w:sz w:val="24"/>
          <w:szCs w:val="24"/>
          <w:lang w:val="en-US" w:eastAsia="en-US"/>
          <w14:ligatures w14:val="none"/>
        </w:rPr>
        <w:t xml:space="preserve">Master of Business Administration </w:t>
      </w:r>
      <w:r w:rsidRPr="001E0442">
        <w:rPr>
          <w:rFonts w:ascii="Calibri" w:eastAsia="Times New Roman" w:hAnsi="Calibri" w:cs="Arial"/>
          <w:bCs/>
          <w:kern w:val="0"/>
          <w:sz w:val="24"/>
          <w:szCs w:val="24"/>
          <w:lang w:val="en-US" w:eastAsia="en-US"/>
          <w14:ligatures w14:val="none"/>
        </w:rPr>
        <w:t>(</w:t>
      </w:r>
      <w:proofErr w:type="spellStart"/>
      <w:r w:rsidRPr="001E0442">
        <w:rPr>
          <w:rFonts w:ascii="Calibri" w:eastAsia="Times New Roman" w:hAnsi="Calibri" w:cs="Arial"/>
          <w:bCs/>
          <w:kern w:val="0"/>
          <w:sz w:val="24"/>
          <w:szCs w:val="24"/>
          <w:lang w:val="en-US" w:eastAsia="en-US"/>
          <w14:ligatures w14:val="none"/>
        </w:rPr>
        <w:t>Mohi-Ud-Din</w:t>
      </w:r>
      <w:proofErr w:type="spellEnd"/>
      <w:r w:rsidRPr="001E0442">
        <w:rPr>
          <w:rFonts w:ascii="Calibri" w:eastAsia="Times New Roman" w:hAnsi="Calibri" w:cs="Arial"/>
          <w:bCs/>
          <w:kern w:val="0"/>
          <w:sz w:val="24"/>
          <w:szCs w:val="24"/>
          <w:lang w:val="en-US" w:eastAsia="en-US"/>
          <w14:ligatures w14:val="none"/>
        </w:rPr>
        <w:t xml:space="preserve"> Islamic University AJ&amp;K (ISB Campus) --- 2011)</w:t>
      </w:r>
    </w:p>
    <w:p w14:paraId="1EF39687" w14:textId="77777777" w:rsidR="001E0442" w:rsidRPr="001E0442" w:rsidRDefault="001E0442" w:rsidP="001E0442">
      <w:pPr>
        <w:shd w:val="clear" w:color="auto" w:fill="FFFFFF"/>
        <w:jc w:val="both"/>
        <w:rPr>
          <w:rFonts w:ascii="Calibri" w:eastAsia="Times New Roman" w:hAnsi="Calibri" w:cs="Arial"/>
          <w:b/>
          <w:kern w:val="0"/>
          <w:sz w:val="23"/>
          <w:szCs w:val="23"/>
          <w:u w:val="single"/>
          <w:lang w:val="en-US" w:eastAsia="en-US"/>
          <w14:ligatures w14:val="none"/>
        </w:rPr>
      </w:pPr>
    </w:p>
    <w:p w14:paraId="01E26CD3" w14:textId="77777777" w:rsidR="001E0442" w:rsidRPr="001E0442" w:rsidRDefault="001E0442" w:rsidP="001E0442">
      <w:pPr>
        <w:shd w:val="clear" w:color="auto" w:fill="404040"/>
        <w:rPr>
          <w:rFonts w:ascii="Calibri" w:eastAsia="Times New Roman" w:hAnsi="Calibri" w:cs="Arial"/>
          <w:b/>
          <w:bCs/>
          <w:color w:val="FFFFFF"/>
          <w:kern w:val="0"/>
          <w:sz w:val="28"/>
          <w:szCs w:val="28"/>
          <w:lang w:val="en-US" w:eastAsia="en-US"/>
          <w14:ligatures w14:val="none"/>
        </w:rPr>
      </w:pPr>
      <w:r w:rsidRPr="001E0442">
        <w:rPr>
          <w:rFonts w:ascii="Calibri" w:eastAsia="Times New Roman" w:hAnsi="Calibri" w:cs="Arial"/>
          <w:b/>
          <w:bCs/>
          <w:color w:val="FFFFFF"/>
          <w:kern w:val="0"/>
          <w:sz w:val="28"/>
          <w:szCs w:val="28"/>
          <w:lang w:val="en-US" w:eastAsia="en-US"/>
          <w14:ligatures w14:val="none"/>
        </w:rPr>
        <w:t>PROFESSIONAL EXPERIENCE                       10 Years</w:t>
      </w:r>
    </w:p>
    <w:tbl>
      <w:tblPr>
        <w:tblW w:w="0" w:type="auto"/>
        <w:tblLayout w:type="fixed"/>
        <w:tblLook w:val="04A0" w:firstRow="1" w:lastRow="0" w:firstColumn="1" w:lastColumn="0" w:noHBand="0" w:noVBand="1"/>
      </w:tblPr>
      <w:tblGrid>
        <w:gridCol w:w="5197"/>
      </w:tblGrid>
      <w:tr w:rsidR="001E0442" w:rsidRPr="001E0442" w14:paraId="440E99DD" w14:textId="77777777">
        <w:trPr>
          <w:trHeight w:val="88"/>
        </w:trPr>
        <w:tc>
          <w:tcPr>
            <w:tcW w:w="5197" w:type="dxa"/>
            <w:tcBorders>
              <w:top w:val="nil"/>
              <w:left w:val="nil"/>
              <w:bottom w:val="nil"/>
              <w:right w:val="nil"/>
            </w:tcBorders>
          </w:tcPr>
          <w:p w14:paraId="66757B78" w14:textId="77777777" w:rsidR="001E0442" w:rsidRPr="001E0442" w:rsidRDefault="001E0442" w:rsidP="001E0442">
            <w:pPr>
              <w:autoSpaceDE w:val="0"/>
              <w:autoSpaceDN w:val="0"/>
              <w:adjustRightInd w:val="0"/>
              <w:rPr>
                <w:rFonts w:ascii="Times New Roman" w:eastAsia="Times New Roman" w:hAnsi="Times New Roman" w:cs="Times New Roman"/>
                <w:color w:val="000000"/>
                <w:kern w:val="0"/>
                <w:sz w:val="20"/>
                <w:szCs w:val="20"/>
                <w:lang w:val="en-US"/>
                <w14:ligatures w14:val="none"/>
              </w:rPr>
            </w:pPr>
          </w:p>
        </w:tc>
      </w:tr>
      <w:tr w:rsidR="001E0442" w:rsidRPr="001E0442" w14:paraId="2CEE400E" w14:textId="77777777">
        <w:trPr>
          <w:trHeight w:val="667"/>
        </w:trPr>
        <w:tc>
          <w:tcPr>
            <w:tcW w:w="5197" w:type="dxa"/>
            <w:tcBorders>
              <w:top w:val="nil"/>
              <w:left w:val="nil"/>
              <w:bottom w:val="nil"/>
              <w:right w:val="nil"/>
            </w:tcBorders>
          </w:tcPr>
          <w:p w14:paraId="188F7B78" w14:textId="77777777" w:rsidR="00CC0348" w:rsidRDefault="00CC0348" w:rsidP="00C50701">
            <w:pPr>
              <w:rPr>
                <w:rFonts w:ascii="Calibri" w:eastAsia="Times New Roman" w:hAnsi="Calibri" w:cs="Arial"/>
                <w:b/>
                <w:bCs/>
                <w:color w:val="000000" w:themeColor="text1"/>
                <w:kern w:val="0"/>
                <w:sz w:val="36"/>
                <w:szCs w:val="36"/>
                <w:shd w:val="clear" w:color="auto" w:fill="FFFFFF"/>
                <w:lang w:val="en-US" w:eastAsia="en-US"/>
                <w14:ligatures w14:val="none"/>
              </w:rPr>
            </w:pPr>
          </w:p>
          <w:p w14:paraId="01578B2D" w14:textId="77777777" w:rsidR="00CC0348" w:rsidRDefault="00CC0348" w:rsidP="00C50701">
            <w:pPr>
              <w:rPr>
                <w:rFonts w:ascii="Calibri" w:eastAsia="Times New Roman" w:hAnsi="Calibri" w:cs="Arial"/>
                <w:b/>
                <w:bCs/>
                <w:color w:val="000000" w:themeColor="text1"/>
                <w:kern w:val="0"/>
                <w:sz w:val="36"/>
                <w:szCs w:val="36"/>
                <w:shd w:val="clear" w:color="auto" w:fill="FFFFFF"/>
                <w:lang w:val="en-US" w:eastAsia="en-US"/>
                <w14:ligatures w14:val="none"/>
              </w:rPr>
            </w:pPr>
          </w:p>
          <w:p w14:paraId="398E529E" w14:textId="77777777" w:rsidR="00CC0348" w:rsidRDefault="00CC0348" w:rsidP="00C50701">
            <w:pPr>
              <w:rPr>
                <w:rFonts w:ascii="Calibri" w:eastAsia="Times New Roman" w:hAnsi="Calibri" w:cs="Arial"/>
                <w:b/>
                <w:bCs/>
                <w:color w:val="000000" w:themeColor="text1"/>
                <w:kern w:val="0"/>
                <w:sz w:val="36"/>
                <w:szCs w:val="36"/>
                <w:shd w:val="clear" w:color="auto" w:fill="FFFFFF"/>
                <w:lang w:val="en-US" w:eastAsia="en-US"/>
                <w14:ligatures w14:val="none"/>
              </w:rPr>
            </w:pPr>
          </w:p>
          <w:p w14:paraId="541C3966" w14:textId="77777777" w:rsidR="00CC0348" w:rsidRDefault="00CC0348" w:rsidP="00C50701">
            <w:pPr>
              <w:rPr>
                <w:rFonts w:ascii="Calibri" w:eastAsia="Times New Roman" w:hAnsi="Calibri" w:cs="Arial"/>
                <w:b/>
                <w:bCs/>
                <w:color w:val="000000" w:themeColor="text1"/>
                <w:kern w:val="0"/>
                <w:sz w:val="36"/>
                <w:szCs w:val="36"/>
                <w:shd w:val="clear" w:color="auto" w:fill="FFFFFF"/>
                <w:lang w:val="en-US" w:eastAsia="en-US"/>
                <w14:ligatures w14:val="none"/>
              </w:rPr>
            </w:pPr>
          </w:p>
          <w:p w14:paraId="6CAECE32" w14:textId="24044D75" w:rsidR="00C50701" w:rsidRDefault="00C50701" w:rsidP="00C50701">
            <w:pPr>
              <w:rPr>
                <w:rFonts w:ascii="Calibri" w:eastAsia="Times New Roman" w:hAnsi="Calibri" w:cs="Arial"/>
                <w:b/>
                <w:bCs/>
                <w:color w:val="000000" w:themeColor="text1"/>
                <w:kern w:val="0"/>
                <w:sz w:val="36"/>
                <w:szCs w:val="36"/>
                <w:shd w:val="clear" w:color="auto" w:fill="FFFFFF"/>
                <w:lang w:val="en-US" w:eastAsia="en-US"/>
                <w14:ligatures w14:val="none"/>
              </w:rPr>
            </w:pPr>
            <w:r>
              <w:rPr>
                <w:rFonts w:ascii="Calibri" w:eastAsia="Times New Roman" w:hAnsi="Calibri" w:cs="Arial"/>
                <w:b/>
                <w:bCs/>
                <w:color w:val="000000" w:themeColor="text1"/>
                <w:kern w:val="0"/>
                <w:sz w:val="36"/>
                <w:szCs w:val="36"/>
                <w:shd w:val="clear" w:color="auto" w:fill="FFFFFF"/>
                <w:lang w:val="en-US" w:eastAsia="en-US"/>
                <w14:ligatures w14:val="none"/>
              </w:rPr>
              <w:t>British Council</w:t>
            </w:r>
          </w:p>
          <w:p w14:paraId="4FEE3E16" w14:textId="5025194A" w:rsidR="008D5D2A" w:rsidRPr="001E0442" w:rsidRDefault="008D5D2A" w:rsidP="00C50701">
            <w:pPr>
              <w:rPr>
                <w:rFonts w:ascii="Calibri" w:eastAsia="Times New Roman" w:hAnsi="Calibri" w:cs="Arial"/>
                <w:b/>
                <w:bCs/>
                <w:color w:val="0070C0"/>
                <w:kern w:val="0"/>
                <w:sz w:val="23"/>
                <w:szCs w:val="23"/>
                <w:lang w:val="en-US" w:eastAsia="en-US"/>
                <w14:ligatures w14:val="none"/>
              </w:rPr>
            </w:pPr>
            <w:r w:rsidRPr="001E0442">
              <w:rPr>
                <w:rFonts w:ascii="Calibri" w:eastAsia="Times New Roman" w:hAnsi="Calibri" w:cs="Arial"/>
                <w:b/>
                <w:bCs/>
                <w:kern w:val="0"/>
                <w:sz w:val="23"/>
                <w:szCs w:val="23"/>
                <w:u w:val="single"/>
                <w:lang w:val="en-US" w:eastAsia="en-US"/>
                <w14:ligatures w14:val="none"/>
              </w:rPr>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Arial"/>
                <w:bCs/>
                <w:kern w:val="0"/>
                <w:sz w:val="23"/>
                <w:szCs w:val="23"/>
                <w:lang w:val="en-US" w:eastAsia="en-US"/>
                <w14:ligatures w14:val="none"/>
              </w:rPr>
              <w:tab/>
            </w:r>
            <w:r w:rsidR="00C50701">
              <w:rPr>
                <w:rFonts w:ascii="Calibri" w:eastAsia="Times New Roman" w:hAnsi="Calibri" w:cs="Arial"/>
                <w:b/>
                <w:bCs/>
                <w:color w:val="0070C0"/>
                <w:kern w:val="0"/>
                <w:sz w:val="23"/>
                <w:szCs w:val="23"/>
                <w:u w:val="single"/>
                <w:lang w:val="en-US" w:eastAsia="en-US"/>
                <w14:ligatures w14:val="none"/>
              </w:rPr>
              <w:t>Facilitator / Trainer</w:t>
            </w:r>
          </w:p>
          <w:p w14:paraId="01D0BBB8" w14:textId="4241C220" w:rsidR="008D5D2A" w:rsidRPr="001E0442" w:rsidRDefault="00572CB0" w:rsidP="00C50701">
            <w:pPr>
              <w:widowControl w:val="0"/>
              <w:autoSpaceDE w:val="0"/>
              <w:autoSpaceDN w:val="0"/>
              <w:adjustRightInd w:val="0"/>
              <w:rPr>
                <w:rFonts w:ascii="Calibri" w:eastAsia="Times New Roman" w:hAnsi="Calibri" w:cs="Arial"/>
                <w:b/>
                <w:bCs/>
                <w:kern w:val="0"/>
                <w:lang w:val="en-US" w:eastAsia="en-US"/>
                <w14:ligatures w14:val="none"/>
              </w:rPr>
            </w:pPr>
            <w:r>
              <w:rPr>
                <w:rFonts w:ascii="Calibri" w:eastAsia="Times New Roman" w:hAnsi="Calibri" w:cs="Arial"/>
                <w:bCs/>
                <w:i/>
                <w:iCs/>
                <w:kern w:val="0"/>
                <w:lang w:val="en-US" w:eastAsia="en-US"/>
                <w14:ligatures w14:val="none"/>
              </w:rPr>
              <w:t xml:space="preserve">Pakistan Youth </w:t>
            </w:r>
            <w:r w:rsidR="00AC5643">
              <w:rPr>
                <w:rFonts w:ascii="Calibri" w:eastAsia="Times New Roman" w:hAnsi="Calibri" w:cs="Arial"/>
                <w:bCs/>
                <w:i/>
                <w:iCs/>
                <w:kern w:val="0"/>
                <w:lang w:val="en-US" w:eastAsia="en-US"/>
                <w14:ligatures w14:val="none"/>
              </w:rPr>
              <w:t xml:space="preserve">Leadership </w:t>
            </w:r>
            <w:r w:rsidR="00BF51F3">
              <w:rPr>
                <w:rFonts w:ascii="Calibri" w:eastAsia="Times New Roman" w:hAnsi="Calibri" w:cs="Arial"/>
                <w:bCs/>
                <w:i/>
                <w:iCs/>
                <w:kern w:val="0"/>
                <w:lang w:val="en-US" w:eastAsia="en-US"/>
                <w14:ligatures w14:val="none"/>
              </w:rPr>
              <w:t>Initiative on Climate Change</w:t>
            </w:r>
            <w:r w:rsidR="00AC5643">
              <w:rPr>
                <w:rFonts w:ascii="Calibri" w:eastAsia="Times New Roman" w:hAnsi="Calibri" w:cs="Arial"/>
                <w:bCs/>
                <w:i/>
                <w:iCs/>
                <w:kern w:val="0"/>
                <w:lang w:val="en-US" w:eastAsia="en-US"/>
                <w14:ligatures w14:val="none"/>
              </w:rPr>
              <w:t xml:space="preserve"> </w:t>
            </w:r>
          </w:p>
          <w:p w14:paraId="3FBE40A2" w14:textId="5B5C4F3C" w:rsidR="008D5D2A" w:rsidRPr="001E0442" w:rsidRDefault="008D5D2A" w:rsidP="00A32414">
            <w:pPr>
              <w:widowControl w:val="0"/>
              <w:autoSpaceDE w:val="0"/>
              <w:autoSpaceDN w:val="0"/>
              <w:adjustRightInd w:val="0"/>
              <w:rPr>
                <w:rFonts w:ascii="Calibri" w:eastAsia="Times New Roman" w:hAnsi="Calibri" w:cs="Arial"/>
                <w:bCs/>
                <w:i/>
                <w:iCs/>
                <w:kern w:val="0"/>
                <w:sz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w:t>
            </w:r>
            <w:r w:rsidRPr="001E0442">
              <w:rPr>
                <w:rFonts w:ascii="Calibri" w:eastAsia="Times New Roman" w:hAnsi="Calibri" w:cs="Arial"/>
                <w:bCs/>
                <w:i/>
                <w:iCs/>
                <w:kern w:val="0"/>
                <w:sz w:val="24"/>
                <w:lang w:val="en-US" w:eastAsia="en-US"/>
                <w14:ligatures w14:val="none"/>
              </w:rPr>
              <w:t xml:space="preserve"> March. </w:t>
            </w:r>
            <w:r w:rsidR="00A00C34">
              <w:rPr>
                <w:rFonts w:ascii="Calibri" w:eastAsia="Times New Roman" w:hAnsi="Calibri" w:cs="Arial"/>
                <w:bCs/>
                <w:i/>
                <w:iCs/>
                <w:kern w:val="0"/>
                <w:sz w:val="24"/>
                <w:lang w:val="en-US" w:eastAsia="en-US"/>
                <w14:ligatures w14:val="none"/>
              </w:rPr>
              <w:t>22</w:t>
            </w:r>
            <w:r w:rsidRPr="001E0442">
              <w:rPr>
                <w:rFonts w:ascii="Calibri" w:eastAsia="Times New Roman" w:hAnsi="Calibri" w:cs="Arial"/>
                <w:bCs/>
                <w:i/>
                <w:iCs/>
                <w:kern w:val="0"/>
                <w:sz w:val="24"/>
                <w:lang w:val="en-US" w:eastAsia="en-US"/>
                <w14:ligatures w14:val="none"/>
              </w:rPr>
              <w:t xml:space="preserve">, </w:t>
            </w:r>
            <w:r w:rsidR="00BF51F3">
              <w:rPr>
                <w:rFonts w:ascii="Calibri" w:eastAsia="Times New Roman" w:hAnsi="Calibri" w:cs="Arial"/>
                <w:bCs/>
                <w:i/>
                <w:iCs/>
                <w:kern w:val="0"/>
                <w:sz w:val="24"/>
                <w:lang w:val="en-US" w:eastAsia="en-US"/>
                <w14:ligatures w14:val="none"/>
              </w:rPr>
              <w:t>2024</w:t>
            </w:r>
            <w:r w:rsidRPr="001E0442">
              <w:rPr>
                <w:rFonts w:ascii="Calibri" w:eastAsia="Times New Roman" w:hAnsi="Calibri" w:cs="Arial"/>
                <w:bCs/>
                <w:i/>
                <w:iCs/>
                <w:kern w:val="0"/>
                <w:sz w:val="24"/>
                <w:lang w:val="en-US" w:eastAsia="en-US"/>
                <w14:ligatures w14:val="none"/>
              </w:rPr>
              <w:t xml:space="preserve"> – </w:t>
            </w:r>
            <w:r w:rsidR="00BF51F3">
              <w:rPr>
                <w:rFonts w:ascii="Calibri" w:eastAsia="Times New Roman" w:hAnsi="Calibri" w:cs="Arial"/>
                <w:bCs/>
                <w:i/>
                <w:iCs/>
                <w:kern w:val="0"/>
                <w:sz w:val="24"/>
                <w:lang w:val="en-US" w:eastAsia="en-US"/>
                <w14:ligatures w14:val="none"/>
              </w:rPr>
              <w:t>Continued</w:t>
            </w:r>
          </w:p>
          <w:p w14:paraId="00C268F0" w14:textId="77777777" w:rsidR="008D5D2A" w:rsidRPr="001E0442" w:rsidRDefault="008D5D2A" w:rsidP="00A32414">
            <w:pPr>
              <w:widowControl w:val="0"/>
              <w:autoSpaceDE w:val="0"/>
              <w:autoSpaceDN w:val="0"/>
              <w:adjustRightInd w:val="0"/>
              <w:rPr>
                <w:rFonts w:ascii="Calibri" w:eastAsia="Times New Roman" w:hAnsi="Calibri" w:cs="Calibri"/>
                <w:b/>
                <w:color w:val="000080"/>
                <w:kern w:val="0"/>
                <w:sz w:val="24"/>
                <w:szCs w:val="24"/>
                <w:lang w:val="en-US" w:eastAsia="en-US"/>
                <w14:ligatures w14:val="none"/>
              </w:rPr>
            </w:pPr>
          </w:p>
          <w:p w14:paraId="3D4080C0" w14:textId="77777777" w:rsidR="008D5D2A" w:rsidRPr="001E0442" w:rsidRDefault="008D5D2A" w:rsidP="00A32414">
            <w:pPr>
              <w:rPr>
                <w:rFonts w:ascii="Calibri" w:eastAsia="Times New Roman" w:hAnsi="Calibri" w:cs="Calibri"/>
                <w:b/>
                <w:color w:val="0070C0"/>
                <w:kern w:val="0"/>
                <w:sz w:val="24"/>
                <w:szCs w:val="24"/>
                <w:lang w:val="en-US" w:eastAsia="en-US"/>
                <w14:ligatures w14:val="none"/>
              </w:rPr>
            </w:pPr>
            <w:r w:rsidRPr="001E0442">
              <w:rPr>
                <w:rFonts w:ascii="Calibri" w:eastAsia="Times New Roman" w:hAnsi="Calibri" w:cs="Calibri"/>
                <w:b/>
                <w:color w:val="0070C0"/>
                <w:kern w:val="0"/>
                <w:sz w:val="24"/>
                <w:szCs w:val="24"/>
                <w:lang w:val="en-US" w:eastAsia="en-US"/>
                <w14:ligatures w14:val="none"/>
              </w:rPr>
              <w:t>Main Responsibilities</w:t>
            </w:r>
          </w:p>
          <w:p w14:paraId="6E981D1D" w14:textId="77777777" w:rsidR="008D5D2A" w:rsidRPr="001E0442" w:rsidRDefault="008D5D2A" w:rsidP="00A32414">
            <w:pPr>
              <w:jc w:val="both"/>
              <w:rPr>
                <w:rFonts w:ascii="Calibri" w:eastAsia="Times New Roman" w:hAnsi="Calibri" w:cs="Calibri"/>
                <w:b/>
                <w:color w:val="0070C0"/>
                <w:kern w:val="0"/>
                <w:sz w:val="24"/>
                <w:szCs w:val="24"/>
                <w:lang w:val="en-US" w:eastAsia="en-US"/>
                <w14:ligatures w14:val="none"/>
              </w:rPr>
            </w:pPr>
          </w:p>
          <w:p w14:paraId="68CCE51C" w14:textId="2AE52867" w:rsidR="001E0442" w:rsidRPr="00FA396F" w:rsidRDefault="00C91202" w:rsidP="00F50437">
            <w:pPr>
              <w:numPr>
                <w:ilvl w:val="0"/>
                <w:numId w:val="2"/>
              </w:numPr>
              <w:shd w:val="clear" w:color="auto" w:fill="FFFFFF"/>
              <w:spacing w:after="60"/>
              <w:jc w:val="both"/>
              <w:rPr>
                <w:rFonts w:ascii="Calibri" w:eastAsia="Calibri" w:hAnsi="Calibri" w:cs="Calibri"/>
                <w:color w:val="000000"/>
                <w:kern w:val="0"/>
                <w:sz w:val="20"/>
                <w:szCs w:val="20"/>
                <w:lang w:val="en-US"/>
                <w14:ligatures w14:val="none"/>
              </w:rPr>
            </w:pPr>
            <w:r>
              <w:rPr>
                <w:rFonts w:ascii="Calibri" w:eastAsia="Times New Roman" w:hAnsi="Calibri" w:cs="Calibri"/>
                <w:color w:val="202124"/>
                <w:kern w:val="0"/>
                <w:sz w:val="24"/>
                <w:szCs w:val="24"/>
                <w:lang w:val="en-US" w:eastAsia="en-US"/>
                <w14:ligatures w14:val="none"/>
              </w:rPr>
              <w:t xml:space="preserve">Train </w:t>
            </w:r>
            <w:r w:rsidR="00FA396F">
              <w:rPr>
                <w:rFonts w:ascii="Calibri" w:eastAsia="Times New Roman" w:hAnsi="Calibri" w:cs="Calibri"/>
                <w:color w:val="202124"/>
                <w:kern w:val="0"/>
                <w:sz w:val="24"/>
                <w:szCs w:val="24"/>
                <w:lang w:val="en-US" w:eastAsia="en-US"/>
                <w14:ligatures w14:val="none"/>
              </w:rPr>
              <w:t>640 Youth Leaders on Climate Change</w:t>
            </w:r>
          </w:p>
          <w:p w14:paraId="7BFA1765" w14:textId="6A283D26" w:rsidR="00FA396F" w:rsidRPr="00E50016" w:rsidRDefault="00F43223" w:rsidP="00F50437">
            <w:pPr>
              <w:numPr>
                <w:ilvl w:val="0"/>
                <w:numId w:val="2"/>
              </w:numPr>
              <w:shd w:val="clear" w:color="auto" w:fill="FFFFFF"/>
              <w:spacing w:after="60"/>
              <w:jc w:val="both"/>
              <w:rPr>
                <w:rFonts w:ascii="Calibri" w:eastAsia="Calibri" w:hAnsi="Calibri" w:cs="Calibri"/>
                <w:color w:val="000000"/>
                <w:kern w:val="0"/>
                <w:sz w:val="20"/>
                <w:szCs w:val="20"/>
                <w:lang w:val="en-US"/>
                <w14:ligatures w14:val="none"/>
              </w:rPr>
            </w:pPr>
            <w:r>
              <w:rPr>
                <w:rFonts w:ascii="Calibri" w:eastAsia="Times New Roman" w:hAnsi="Calibri" w:cs="Calibri"/>
                <w:color w:val="202124"/>
                <w:kern w:val="0"/>
                <w:sz w:val="24"/>
                <w:szCs w:val="24"/>
                <w:lang w:val="en-US" w:eastAsia="en-US"/>
                <w14:ligatures w14:val="none"/>
              </w:rPr>
              <w:t xml:space="preserve">Help them to produce </w:t>
            </w:r>
            <w:r w:rsidR="00E50016">
              <w:rPr>
                <w:rFonts w:ascii="Calibri" w:eastAsia="Times New Roman" w:hAnsi="Calibri" w:cs="Calibri"/>
                <w:color w:val="202124"/>
                <w:kern w:val="0"/>
                <w:sz w:val="24"/>
                <w:szCs w:val="24"/>
                <w:lang w:val="en-US" w:eastAsia="en-US"/>
                <w14:ligatures w14:val="none"/>
              </w:rPr>
              <w:t>Youth Led Action</w:t>
            </w:r>
            <w:r w:rsidR="00DD2279">
              <w:rPr>
                <w:rFonts w:ascii="Calibri" w:eastAsia="Times New Roman" w:hAnsi="Calibri" w:cs="Calibri"/>
                <w:color w:val="202124"/>
                <w:kern w:val="0"/>
                <w:sz w:val="24"/>
                <w:szCs w:val="24"/>
                <w:lang w:val="en-US" w:eastAsia="en-US"/>
                <w14:ligatures w14:val="none"/>
              </w:rPr>
              <w:t>s and Proposal writing</w:t>
            </w:r>
          </w:p>
          <w:p w14:paraId="3937C42C" w14:textId="77777777" w:rsidR="00E50016" w:rsidRPr="00B47DB1" w:rsidRDefault="00532DD3" w:rsidP="00F50437">
            <w:pPr>
              <w:numPr>
                <w:ilvl w:val="0"/>
                <w:numId w:val="2"/>
              </w:numPr>
              <w:shd w:val="clear" w:color="auto" w:fill="FFFFFF"/>
              <w:spacing w:after="60"/>
              <w:jc w:val="both"/>
              <w:rPr>
                <w:rFonts w:ascii="Calibri" w:eastAsia="Calibri" w:hAnsi="Calibri" w:cs="Calibri"/>
                <w:color w:val="000000"/>
                <w:kern w:val="0"/>
                <w:sz w:val="20"/>
                <w:szCs w:val="20"/>
                <w:lang w:val="en-US"/>
                <w14:ligatures w14:val="none"/>
              </w:rPr>
            </w:pPr>
            <w:r>
              <w:rPr>
                <w:rFonts w:ascii="Calibri" w:eastAsia="Times New Roman" w:hAnsi="Calibri" w:cs="Calibri"/>
                <w:color w:val="202124"/>
                <w:kern w:val="0"/>
                <w:sz w:val="24"/>
                <w:szCs w:val="24"/>
                <w:lang w:val="en-US" w:eastAsia="en-US"/>
                <w14:ligatures w14:val="none"/>
              </w:rPr>
              <w:t>Enable Youth led GYM Clubs to</w:t>
            </w:r>
            <w:r w:rsidR="00B47DB1">
              <w:rPr>
                <w:rFonts w:ascii="Calibri" w:eastAsia="Times New Roman" w:hAnsi="Calibri" w:cs="Calibri"/>
                <w:color w:val="202124"/>
                <w:kern w:val="0"/>
                <w:sz w:val="24"/>
                <w:szCs w:val="24"/>
                <w:lang w:val="en-US" w:eastAsia="en-US"/>
                <w14:ligatures w14:val="none"/>
              </w:rPr>
              <w:t xml:space="preserve"> promote Green Actions</w:t>
            </w:r>
          </w:p>
          <w:p w14:paraId="1C3F3ECF" w14:textId="77777777" w:rsidR="00CC0348" w:rsidRDefault="00CC0348" w:rsidP="00DD2279">
            <w:pPr>
              <w:shd w:val="clear" w:color="auto" w:fill="FFFFFF"/>
              <w:spacing w:after="60"/>
              <w:jc w:val="both"/>
              <w:rPr>
                <w:rFonts w:ascii="Calibri" w:eastAsia="Times New Roman" w:hAnsi="Calibri" w:cs="Calibri"/>
                <w:color w:val="202124"/>
                <w:kern w:val="0"/>
                <w:sz w:val="24"/>
                <w:szCs w:val="24"/>
                <w:lang w:val="en-US" w:eastAsia="en-US"/>
                <w14:ligatures w14:val="none"/>
              </w:rPr>
            </w:pPr>
          </w:p>
          <w:p w14:paraId="7F319A02" w14:textId="024A3884" w:rsidR="00CC0348" w:rsidRPr="001E0442" w:rsidRDefault="00CC0348" w:rsidP="00CC0348">
            <w:pPr>
              <w:shd w:val="clear" w:color="auto" w:fill="FFFFFF"/>
              <w:spacing w:after="60"/>
              <w:ind w:left="720"/>
              <w:jc w:val="both"/>
              <w:rPr>
                <w:rFonts w:ascii="Calibri" w:eastAsia="Calibri" w:hAnsi="Calibri" w:cs="Calibri"/>
                <w:color w:val="000000"/>
                <w:kern w:val="0"/>
                <w:sz w:val="20"/>
                <w:szCs w:val="20"/>
                <w:lang w:val="en-US"/>
                <w14:ligatures w14:val="none"/>
              </w:rPr>
            </w:pPr>
          </w:p>
        </w:tc>
      </w:tr>
    </w:tbl>
    <w:p w14:paraId="4B1C2031" w14:textId="77777777" w:rsidR="001E0442" w:rsidRPr="001E0442" w:rsidRDefault="001E0442" w:rsidP="001E0442">
      <w:pPr>
        <w:widowControl w:val="0"/>
        <w:autoSpaceDE w:val="0"/>
        <w:autoSpaceDN w:val="0"/>
        <w:adjustRightInd w:val="0"/>
        <w:rPr>
          <w:rFonts w:ascii="Times New Roman" w:eastAsia="Times New Roman" w:hAnsi="Times New Roman" w:cs="Times New Roman"/>
          <w:b/>
          <w:bCs/>
          <w:color w:val="4472C4" w:themeColor="accent1"/>
          <w:kern w:val="0"/>
          <w:sz w:val="20"/>
          <w:szCs w:val="20"/>
          <w:u w:val="single"/>
          <w:lang w:val="en-US"/>
          <w14:ligatures w14:val="none"/>
        </w:rPr>
      </w:pPr>
      <w:r w:rsidRPr="001E0442">
        <w:rPr>
          <w:rFonts w:ascii="Calibri" w:eastAsia="Times New Roman" w:hAnsi="Calibri" w:cs="Arial"/>
          <w:b/>
          <w:bCs/>
          <w:kern w:val="0"/>
          <w:sz w:val="23"/>
          <w:szCs w:val="23"/>
          <w:u w:val="single"/>
          <w:lang w:val="en-US" w:eastAsia="en-US"/>
          <w14:ligatures w14:val="none"/>
        </w:rPr>
        <w:lastRenderedPageBreak/>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Arial"/>
          <w:bCs/>
          <w:kern w:val="0"/>
          <w:sz w:val="23"/>
          <w:szCs w:val="23"/>
          <w:lang w:val="en-US" w:eastAsia="en-US"/>
          <w14:ligatures w14:val="none"/>
        </w:rPr>
        <w:t xml:space="preserve">     </w:t>
      </w:r>
      <w:r w:rsidRPr="001E0442">
        <w:rPr>
          <w:rFonts w:ascii="Times New Roman" w:eastAsia="Times New Roman" w:hAnsi="Times New Roman" w:cs="Times New Roman"/>
          <w:b/>
          <w:bCs/>
          <w:color w:val="4472C4" w:themeColor="accent1"/>
          <w:kern w:val="0"/>
          <w:sz w:val="23"/>
          <w:szCs w:val="23"/>
          <w:u w:val="single"/>
          <w:lang w:val="en-US"/>
          <w14:ligatures w14:val="none"/>
        </w:rPr>
        <w:t>Tehsil Communication Officer (UNICEF)  (Faisalabad</w:t>
      </w:r>
      <w:r w:rsidRPr="001E0442">
        <w:rPr>
          <w:rFonts w:eastAsia="Times New Roman" w:cstheme="minorHAnsi"/>
          <w:b/>
          <w:bCs/>
          <w:color w:val="4472C4" w:themeColor="accent1"/>
          <w:kern w:val="0"/>
          <w:sz w:val="23"/>
          <w:szCs w:val="23"/>
          <w:u w:val="single"/>
          <w:lang w:val="en-US"/>
          <w14:ligatures w14:val="none"/>
        </w:rPr>
        <w:t xml:space="preserve">) </w:t>
      </w:r>
    </w:p>
    <w:p w14:paraId="110BE01B" w14:textId="77777777" w:rsidR="001E0442" w:rsidRPr="001E0442" w:rsidRDefault="001E0442" w:rsidP="001E0442">
      <w:pPr>
        <w:autoSpaceDE w:val="0"/>
        <w:autoSpaceDN w:val="0"/>
        <w:adjustRightInd w:val="0"/>
        <w:rPr>
          <w:rFonts w:ascii="Calibri" w:eastAsia="Calibri" w:hAnsi="Calibri" w:cs="Calibri"/>
          <w:i/>
          <w:color w:val="000000"/>
          <w:kern w:val="0"/>
          <w:sz w:val="20"/>
          <w:szCs w:val="20"/>
          <w:lang w:val="en-US" w:eastAsia="en-US"/>
          <w14:ligatures w14:val="none"/>
        </w:rPr>
      </w:pPr>
      <w:r w:rsidRPr="001E0442">
        <w:rPr>
          <w:rFonts w:ascii="Calibri" w:eastAsia="Calibri" w:hAnsi="Calibri" w:cs="Calibri"/>
          <w:bCs/>
          <w:i/>
          <w:color w:val="000000"/>
          <w:kern w:val="0"/>
          <w:lang w:val="en-US" w:eastAsia="en-US"/>
          <w14:ligatures w14:val="none"/>
        </w:rPr>
        <w:t xml:space="preserve">UNICEF’s </w:t>
      </w:r>
      <w:r w:rsidRPr="001E0442">
        <w:rPr>
          <w:rFonts w:ascii="Calibri" w:eastAsia="Calibri" w:hAnsi="Calibri" w:cs="Calibri"/>
          <w:i/>
          <w:color w:val="000000"/>
          <w:kern w:val="0"/>
          <w:lang w:val="en-US" w:eastAsia="en-US"/>
          <w14:ligatures w14:val="none"/>
        </w:rPr>
        <w:t>COMNet project for Polio Eradication Initiative under Expanded Program on Immunization</w:t>
      </w:r>
      <w:r w:rsidRPr="001E0442">
        <w:rPr>
          <w:rFonts w:ascii="Calibri" w:eastAsia="Calibri" w:hAnsi="Calibri" w:cs="Calibri"/>
          <w:i/>
          <w:color w:val="000000"/>
          <w:kern w:val="0"/>
          <w:sz w:val="20"/>
          <w:szCs w:val="20"/>
          <w:lang w:val="en-US" w:eastAsia="en-US"/>
          <w14:ligatures w14:val="none"/>
        </w:rPr>
        <w:t xml:space="preserve">. </w:t>
      </w:r>
    </w:p>
    <w:p w14:paraId="0FA1194B" w14:textId="77777777" w:rsidR="001E0442" w:rsidRPr="001E0442" w:rsidRDefault="001E0442" w:rsidP="001E0442">
      <w:pPr>
        <w:widowControl w:val="0"/>
        <w:autoSpaceDE w:val="0"/>
        <w:autoSpaceDN w:val="0"/>
        <w:adjustRightInd w:val="0"/>
        <w:rPr>
          <w:rFonts w:ascii="Calibri" w:eastAsia="Times New Roman" w:hAnsi="Calibri" w:cs="Arial"/>
          <w:bCs/>
          <w:i/>
          <w:iCs/>
          <w:kern w:val="0"/>
          <w:sz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w:t>
      </w:r>
      <w:r w:rsidRPr="001E0442">
        <w:rPr>
          <w:rFonts w:ascii="Calibri" w:eastAsia="Times New Roman" w:hAnsi="Calibri" w:cs="Arial"/>
          <w:bCs/>
          <w:i/>
          <w:iCs/>
          <w:kern w:val="0"/>
          <w:sz w:val="24"/>
          <w:lang w:val="en-US" w:eastAsia="en-US"/>
          <w14:ligatures w14:val="none"/>
        </w:rPr>
        <w:t xml:space="preserve"> October. 10, 2022 – 31-10-2023. </w:t>
      </w:r>
    </w:p>
    <w:p w14:paraId="32540F8A" w14:textId="77777777" w:rsidR="001E0442" w:rsidRPr="001E0442" w:rsidRDefault="001E0442" w:rsidP="001E0442">
      <w:pPr>
        <w:widowControl w:val="0"/>
        <w:autoSpaceDE w:val="0"/>
        <w:autoSpaceDN w:val="0"/>
        <w:adjustRightInd w:val="0"/>
        <w:rPr>
          <w:rFonts w:ascii="Calibri" w:eastAsia="Times New Roman" w:hAnsi="Calibri" w:cs="Calibri"/>
          <w:b/>
          <w:color w:val="000080"/>
          <w:kern w:val="0"/>
          <w:sz w:val="24"/>
          <w:szCs w:val="24"/>
          <w:lang w:val="en-US" w:eastAsia="en-US"/>
          <w14:ligatures w14:val="none"/>
        </w:rPr>
      </w:pPr>
    </w:p>
    <w:p w14:paraId="5DE4EAF0" w14:textId="77777777" w:rsidR="001E0442" w:rsidRPr="001E0442" w:rsidRDefault="001E0442" w:rsidP="001E0442">
      <w:pPr>
        <w:rPr>
          <w:rFonts w:ascii="Calibri" w:eastAsia="Times New Roman" w:hAnsi="Calibri" w:cs="Calibri"/>
          <w:b/>
          <w:color w:val="0070C0"/>
          <w:kern w:val="0"/>
          <w:sz w:val="24"/>
          <w:szCs w:val="24"/>
          <w:lang w:val="en-US" w:eastAsia="en-US"/>
          <w14:ligatures w14:val="none"/>
        </w:rPr>
      </w:pPr>
      <w:r w:rsidRPr="001E0442">
        <w:rPr>
          <w:rFonts w:ascii="Calibri" w:eastAsia="Times New Roman" w:hAnsi="Calibri" w:cs="Calibri"/>
          <w:b/>
          <w:color w:val="0070C0"/>
          <w:kern w:val="0"/>
          <w:sz w:val="24"/>
          <w:szCs w:val="24"/>
          <w:lang w:val="en-US" w:eastAsia="en-US"/>
          <w14:ligatures w14:val="none"/>
        </w:rPr>
        <w:t>Main Responsibilities</w:t>
      </w:r>
    </w:p>
    <w:p w14:paraId="3215CFCE" w14:textId="77777777" w:rsidR="001E0442" w:rsidRPr="001E0442" w:rsidRDefault="001E0442" w:rsidP="001E0442">
      <w:pPr>
        <w:autoSpaceDE w:val="0"/>
        <w:autoSpaceDN w:val="0"/>
        <w:adjustRightInd w:val="0"/>
        <w:rPr>
          <w:rFonts w:ascii="Symbol" w:eastAsia="Times New Roman" w:hAnsi="Symbol" w:cs="Times New Roman"/>
          <w:kern w:val="0"/>
          <w:sz w:val="24"/>
          <w:szCs w:val="24"/>
          <w:lang w:val="en-US"/>
          <w14:ligatures w14:val="none"/>
        </w:rPr>
      </w:pPr>
    </w:p>
    <w:p w14:paraId="09D1EAC8"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Liaison and close coordination with District Health Authority (DHA) and WHO staff, Faisalabad.</w:t>
      </w:r>
    </w:p>
    <w:p w14:paraId="55289F12"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Responsible to attend the meetings organized in DHA and DC office Faisalabad.</w:t>
      </w:r>
    </w:p>
    <w:p w14:paraId="126B5A05"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Working as partner staff and playing supportive role in Polio Eradication in district Faisalabad.</w:t>
      </w:r>
    </w:p>
    <w:p w14:paraId="3B693B8C"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Conduct Pre-campaign Social mobilization activities with High Risk Mobile Population of Faisalabad</w:t>
      </w:r>
    </w:p>
    <w:p w14:paraId="4F1E3982"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xml:space="preserve">• Conduct Community engagements sessions and Focus Group Discussions to dig out core concerns </w:t>
      </w:r>
    </w:p>
    <w:p w14:paraId="55910D49"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xml:space="preserve">    Regarding Polio vaccine and sensitize community to minimize Religious, Medical and all other refusals</w:t>
      </w:r>
    </w:p>
    <w:p w14:paraId="38B79A4A"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Monitoring of field teams during Polio Campaigns.</w:t>
      </w:r>
    </w:p>
    <w:p w14:paraId="76A6CA84"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Submission of Weekly and Monthly reports to DHCSO.</w:t>
      </w:r>
    </w:p>
    <w:p w14:paraId="77B42EA6"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Advocacy of NGOs, Govt. line departments and other stakeholders regarding Polio Awareness.</w:t>
      </w:r>
    </w:p>
    <w:p w14:paraId="566E8A84" w14:textId="77777777" w:rsidR="001E0442" w:rsidRPr="001E0442" w:rsidRDefault="001E0442" w:rsidP="001E0442">
      <w:pPr>
        <w:autoSpaceDE w:val="0"/>
        <w:autoSpaceDN w:val="0"/>
        <w:adjustRightInd w:val="0"/>
        <w:rPr>
          <w:rFonts w:eastAsia="Times New Roman" w:cstheme="minorHAnsi"/>
          <w:color w:val="000000"/>
          <w:kern w:val="0"/>
          <w:sz w:val="24"/>
          <w:szCs w:val="24"/>
          <w:lang w:val="en-US"/>
          <w14:ligatures w14:val="none"/>
        </w:rPr>
      </w:pPr>
      <w:r w:rsidRPr="001E0442">
        <w:rPr>
          <w:rFonts w:eastAsia="Times New Roman" w:cstheme="minorHAnsi"/>
          <w:color w:val="000000"/>
          <w:kern w:val="0"/>
          <w:sz w:val="24"/>
          <w:szCs w:val="24"/>
          <w:lang w:val="en-US"/>
          <w14:ligatures w14:val="none"/>
        </w:rPr>
        <w:t>• Responsible to do any task assigned by PEOC and NEOC</w:t>
      </w:r>
    </w:p>
    <w:p w14:paraId="69C4DFAA" w14:textId="77777777" w:rsidR="001E0442" w:rsidRPr="001E0442" w:rsidRDefault="001E0442" w:rsidP="001E0442">
      <w:pPr>
        <w:rPr>
          <w:rFonts w:ascii="Calibri" w:eastAsia="Times New Roman" w:hAnsi="Calibri" w:cs="Arial"/>
          <w:b/>
          <w:bCs/>
          <w:color w:val="000000" w:themeColor="text1"/>
          <w:kern w:val="0"/>
          <w:sz w:val="36"/>
          <w:szCs w:val="36"/>
          <w:shd w:val="clear" w:color="auto" w:fill="FFFFFF"/>
          <w:lang w:val="en-US" w:eastAsia="en-US"/>
          <w14:ligatures w14:val="none"/>
        </w:rPr>
      </w:pPr>
    </w:p>
    <w:p w14:paraId="40C5644F" w14:textId="77777777" w:rsidR="001E0442" w:rsidRPr="001E0442" w:rsidRDefault="001E0442" w:rsidP="001E0442">
      <w:pPr>
        <w:rPr>
          <w:rFonts w:ascii="Calibri" w:eastAsia="Times New Roman" w:hAnsi="Calibri" w:cs="Arial"/>
          <w:b/>
          <w:bCs/>
          <w:color w:val="000000" w:themeColor="text1"/>
          <w:kern w:val="0"/>
          <w:sz w:val="36"/>
          <w:szCs w:val="36"/>
          <w:shd w:val="clear" w:color="auto" w:fill="FFFFFF"/>
          <w:lang w:val="en-US" w:eastAsia="en-US"/>
          <w14:ligatures w14:val="none"/>
        </w:rPr>
      </w:pPr>
    </w:p>
    <w:p w14:paraId="6FA60596" w14:textId="77777777" w:rsidR="001E0442" w:rsidRPr="001E0442" w:rsidRDefault="001E0442" w:rsidP="001E0442">
      <w:pPr>
        <w:rPr>
          <w:rFonts w:ascii="Calibri" w:eastAsia="Times New Roman" w:hAnsi="Calibri" w:cs="Arial"/>
          <w:b/>
          <w:bCs/>
          <w:color w:val="000000" w:themeColor="text1"/>
          <w:kern w:val="0"/>
          <w:sz w:val="36"/>
          <w:szCs w:val="36"/>
          <w:shd w:val="clear" w:color="auto" w:fill="FFFFFF"/>
          <w:lang w:val="en-US" w:eastAsia="en-US"/>
          <w14:ligatures w14:val="none"/>
        </w:rPr>
      </w:pPr>
    </w:p>
    <w:p w14:paraId="4F3131FE" w14:textId="77777777" w:rsidR="001E0442" w:rsidRPr="001E0442" w:rsidRDefault="001E0442" w:rsidP="001E0442">
      <w:pPr>
        <w:rPr>
          <w:rFonts w:ascii="Calibri" w:eastAsia="Times New Roman" w:hAnsi="Calibri" w:cs="Arial"/>
          <w:b/>
          <w:bCs/>
          <w:color w:val="000000" w:themeColor="text1"/>
          <w:kern w:val="0"/>
          <w:sz w:val="36"/>
          <w:szCs w:val="36"/>
          <w:shd w:val="clear" w:color="auto" w:fill="FFFFFF"/>
          <w:lang w:val="en-US" w:eastAsia="en-US"/>
          <w14:ligatures w14:val="none"/>
        </w:rPr>
      </w:pPr>
      <w:r w:rsidRPr="001E0442">
        <w:rPr>
          <w:rFonts w:ascii="Calibri" w:eastAsia="Times New Roman" w:hAnsi="Calibri" w:cs="Arial"/>
          <w:b/>
          <w:bCs/>
          <w:color w:val="000000" w:themeColor="text1"/>
          <w:kern w:val="0"/>
          <w:sz w:val="36"/>
          <w:szCs w:val="36"/>
          <w:shd w:val="clear" w:color="auto" w:fill="FFFFFF"/>
          <w:lang w:val="en-US" w:eastAsia="en-US"/>
          <w14:ligatures w14:val="none"/>
        </w:rPr>
        <w:t>Pak Mission Society (PMS)</w:t>
      </w:r>
    </w:p>
    <w:p w14:paraId="2D57C9B2" w14:textId="77777777" w:rsidR="001E0442" w:rsidRPr="001E0442" w:rsidRDefault="001E0442" w:rsidP="001E0442">
      <w:pPr>
        <w:widowControl w:val="0"/>
        <w:autoSpaceDE w:val="0"/>
        <w:autoSpaceDN w:val="0"/>
        <w:adjustRightInd w:val="0"/>
        <w:rPr>
          <w:rFonts w:ascii="Calibri" w:eastAsia="Times New Roman" w:hAnsi="Calibri" w:cs="Arial"/>
          <w:b/>
          <w:bCs/>
          <w:color w:val="0070C0"/>
          <w:kern w:val="0"/>
          <w:sz w:val="23"/>
          <w:szCs w:val="23"/>
          <w:lang w:val="en-US" w:eastAsia="en-US"/>
          <w14:ligatures w14:val="none"/>
        </w:rPr>
      </w:pPr>
      <w:r w:rsidRPr="001E0442">
        <w:rPr>
          <w:rFonts w:ascii="Calibri" w:eastAsia="Times New Roman" w:hAnsi="Calibri" w:cs="Arial"/>
          <w:b/>
          <w:bCs/>
          <w:kern w:val="0"/>
          <w:sz w:val="23"/>
          <w:szCs w:val="23"/>
          <w:u w:val="single"/>
          <w:lang w:val="en-US" w:eastAsia="en-US"/>
          <w14:ligatures w14:val="none"/>
        </w:rPr>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Arial"/>
          <w:bCs/>
          <w:kern w:val="0"/>
          <w:sz w:val="23"/>
          <w:szCs w:val="23"/>
          <w:lang w:val="en-US" w:eastAsia="en-US"/>
          <w14:ligatures w14:val="none"/>
        </w:rPr>
        <w:tab/>
      </w:r>
      <w:r w:rsidRPr="001E0442">
        <w:rPr>
          <w:rFonts w:ascii="Calibri" w:eastAsia="Times New Roman" w:hAnsi="Calibri" w:cs="Arial"/>
          <w:b/>
          <w:bCs/>
          <w:color w:val="0070C0"/>
          <w:kern w:val="0"/>
          <w:sz w:val="23"/>
          <w:szCs w:val="23"/>
          <w:u w:val="single"/>
          <w:lang w:val="en-US" w:eastAsia="en-US"/>
          <w14:ligatures w14:val="none"/>
        </w:rPr>
        <w:t>Project Manager (Faisalabad)</w:t>
      </w:r>
    </w:p>
    <w:p w14:paraId="1BE18523" w14:textId="77777777" w:rsidR="001E0442" w:rsidRPr="001E0442" w:rsidRDefault="001E0442" w:rsidP="001E0442">
      <w:pPr>
        <w:widowControl w:val="0"/>
        <w:autoSpaceDE w:val="0"/>
        <w:autoSpaceDN w:val="0"/>
        <w:adjustRightInd w:val="0"/>
        <w:rPr>
          <w:rFonts w:ascii="Calibri" w:eastAsia="Times New Roman" w:hAnsi="Calibri" w:cs="Arial"/>
          <w:b/>
          <w:bCs/>
          <w:kern w:val="0"/>
          <w:lang w:val="en-US" w:eastAsia="en-US"/>
          <w14:ligatures w14:val="none"/>
        </w:rPr>
      </w:pPr>
      <w:r w:rsidRPr="001E0442">
        <w:rPr>
          <w:rFonts w:ascii="Calibri" w:eastAsia="Times New Roman" w:hAnsi="Calibri" w:cs="Arial"/>
          <w:bCs/>
          <w:i/>
          <w:iCs/>
          <w:kern w:val="0"/>
          <w:lang w:val="en-US" w:eastAsia="en-US"/>
          <w14:ligatures w14:val="none"/>
        </w:rPr>
        <w:t>Contact Tracing and Advocacy for Covid-19 (Gallup Pakistan &amp; International Research Force)</w:t>
      </w:r>
    </w:p>
    <w:p w14:paraId="35BD5087" w14:textId="77777777" w:rsidR="001E0442" w:rsidRPr="001E0442" w:rsidRDefault="001E0442" w:rsidP="001E0442">
      <w:pPr>
        <w:widowControl w:val="0"/>
        <w:autoSpaceDE w:val="0"/>
        <w:autoSpaceDN w:val="0"/>
        <w:adjustRightInd w:val="0"/>
        <w:rPr>
          <w:rFonts w:ascii="Calibri" w:eastAsia="Times New Roman" w:hAnsi="Calibri" w:cs="Arial"/>
          <w:bCs/>
          <w:i/>
          <w:iCs/>
          <w:kern w:val="0"/>
          <w:sz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w:t>
      </w:r>
      <w:r w:rsidRPr="001E0442">
        <w:rPr>
          <w:rFonts w:ascii="Calibri" w:eastAsia="Times New Roman" w:hAnsi="Calibri" w:cs="Arial"/>
          <w:bCs/>
          <w:i/>
          <w:iCs/>
          <w:kern w:val="0"/>
          <w:sz w:val="24"/>
          <w:lang w:val="en-US" w:eastAsia="en-US"/>
          <w14:ligatures w14:val="none"/>
        </w:rPr>
        <w:t xml:space="preserve"> March. 25, 2022 – September. 15, 2022 </w:t>
      </w:r>
    </w:p>
    <w:p w14:paraId="3AC72974" w14:textId="77777777" w:rsidR="001E0442" w:rsidRPr="001E0442" w:rsidRDefault="001E0442" w:rsidP="001E0442">
      <w:pPr>
        <w:widowControl w:val="0"/>
        <w:autoSpaceDE w:val="0"/>
        <w:autoSpaceDN w:val="0"/>
        <w:adjustRightInd w:val="0"/>
        <w:rPr>
          <w:rFonts w:ascii="Calibri" w:eastAsia="Times New Roman" w:hAnsi="Calibri" w:cs="Calibri"/>
          <w:b/>
          <w:color w:val="000080"/>
          <w:kern w:val="0"/>
          <w:sz w:val="24"/>
          <w:szCs w:val="24"/>
          <w:lang w:val="en-US" w:eastAsia="en-US"/>
          <w14:ligatures w14:val="none"/>
        </w:rPr>
      </w:pPr>
    </w:p>
    <w:p w14:paraId="058E1BE3" w14:textId="77777777" w:rsidR="001E0442" w:rsidRPr="001E0442" w:rsidRDefault="001E0442" w:rsidP="001E0442">
      <w:pPr>
        <w:rPr>
          <w:rFonts w:ascii="Calibri" w:eastAsia="Times New Roman" w:hAnsi="Calibri" w:cs="Calibri"/>
          <w:b/>
          <w:color w:val="0070C0"/>
          <w:kern w:val="0"/>
          <w:sz w:val="24"/>
          <w:szCs w:val="24"/>
          <w:lang w:val="en-US" w:eastAsia="en-US"/>
          <w14:ligatures w14:val="none"/>
        </w:rPr>
      </w:pPr>
      <w:r w:rsidRPr="001E0442">
        <w:rPr>
          <w:rFonts w:ascii="Calibri" w:eastAsia="Times New Roman" w:hAnsi="Calibri" w:cs="Calibri"/>
          <w:b/>
          <w:color w:val="0070C0"/>
          <w:kern w:val="0"/>
          <w:sz w:val="24"/>
          <w:szCs w:val="24"/>
          <w:lang w:val="en-US" w:eastAsia="en-US"/>
          <w14:ligatures w14:val="none"/>
        </w:rPr>
        <w:t>Main Responsibilities</w:t>
      </w:r>
    </w:p>
    <w:p w14:paraId="37D097A7" w14:textId="77777777" w:rsidR="001E0442" w:rsidRPr="001E0442" w:rsidRDefault="001E0442" w:rsidP="001E0442">
      <w:pPr>
        <w:jc w:val="both"/>
        <w:rPr>
          <w:rFonts w:ascii="Calibri" w:eastAsia="Times New Roman" w:hAnsi="Calibri" w:cs="Calibri"/>
          <w:b/>
          <w:color w:val="0070C0"/>
          <w:kern w:val="0"/>
          <w:sz w:val="24"/>
          <w:szCs w:val="24"/>
          <w:lang w:val="en-US" w:eastAsia="en-US"/>
          <w14:ligatures w14:val="none"/>
        </w:rPr>
      </w:pPr>
    </w:p>
    <w:p w14:paraId="5856A062"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Plan and Develop the Project Idea. Every project starts as an idea.</w:t>
      </w:r>
    </w:p>
    <w:p w14:paraId="0E53AAB8"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Create and Lead Your Dream Team.</w:t>
      </w:r>
    </w:p>
    <w:p w14:paraId="3AC90386"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Monitor Project Progress and Set Deadlines.</w:t>
      </w:r>
    </w:p>
    <w:p w14:paraId="4C990BBD"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Solve issues That Arise.</w:t>
      </w:r>
    </w:p>
    <w:p w14:paraId="26642642"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Manage the Money.</w:t>
      </w:r>
    </w:p>
    <w:p w14:paraId="6B1C6839"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Ensure Stakeholder Satisfaction.</w:t>
      </w:r>
    </w:p>
    <w:p w14:paraId="3BD74007"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Evaluate Project Performance.</w:t>
      </w:r>
    </w:p>
    <w:p w14:paraId="4BC026FB" w14:textId="77777777" w:rsidR="001E0442" w:rsidRPr="001E0442" w:rsidRDefault="001E0442" w:rsidP="001E0442">
      <w:pPr>
        <w:numPr>
          <w:ilvl w:val="0"/>
          <w:numId w:val="2"/>
        </w:numPr>
        <w:shd w:val="clear" w:color="auto" w:fill="FFFFFF"/>
        <w:spacing w:after="60"/>
        <w:jc w:val="both"/>
        <w:rPr>
          <w:rFonts w:ascii="Calibri" w:eastAsia="Times New Roman" w:hAnsi="Calibri" w:cs="Calibri"/>
          <w:color w:val="202124"/>
          <w:kern w:val="0"/>
          <w:sz w:val="24"/>
          <w:szCs w:val="24"/>
          <w:lang w:val="en-US" w:eastAsia="en-US"/>
          <w14:ligatures w14:val="none"/>
        </w:rPr>
      </w:pPr>
      <w:r w:rsidRPr="001E0442">
        <w:rPr>
          <w:rFonts w:ascii="Calibri" w:eastAsia="Times New Roman" w:hAnsi="Calibri" w:cs="Calibri"/>
          <w:color w:val="202124"/>
          <w:kern w:val="0"/>
          <w:sz w:val="24"/>
          <w:szCs w:val="24"/>
          <w:lang w:val="en-US" w:eastAsia="en-US"/>
          <w14:ligatures w14:val="none"/>
        </w:rPr>
        <w:t>Monitor awareness Sessions about Covid-19 with youth and Religious leaders.</w:t>
      </w:r>
    </w:p>
    <w:p w14:paraId="25A44E3E" w14:textId="77777777" w:rsidR="001E0442" w:rsidRPr="001E0442" w:rsidRDefault="001E0442" w:rsidP="001E0442">
      <w:pPr>
        <w:numPr>
          <w:ilvl w:val="0"/>
          <w:numId w:val="2"/>
        </w:numPr>
        <w:spacing w:before="100" w:beforeAutospacing="1" w:after="100" w:afterAutospacing="1"/>
        <w:rPr>
          <w:rFonts w:eastAsia="Times New Roman" w:cstheme="minorHAnsi"/>
          <w:color w:val="000000"/>
          <w:kern w:val="0"/>
          <w:sz w:val="24"/>
          <w:szCs w:val="24"/>
          <w:lang w:val="en-US" w:eastAsia="en-US"/>
          <w14:ligatures w14:val="none"/>
        </w:rPr>
      </w:pPr>
      <w:r w:rsidRPr="001E0442">
        <w:rPr>
          <w:rFonts w:eastAsia="Times New Roman" w:cstheme="minorHAnsi"/>
          <w:color w:val="000000"/>
          <w:kern w:val="0"/>
          <w:sz w:val="24"/>
          <w:szCs w:val="24"/>
          <w:lang w:val="en-US" w:eastAsia="en-US"/>
          <w14:ligatures w14:val="none"/>
        </w:rPr>
        <w:t>Monitor the process of contact tracing of Covid-19 Patients.</w:t>
      </w:r>
    </w:p>
    <w:p w14:paraId="2B5A58F2" w14:textId="77777777" w:rsidR="001E0442" w:rsidRPr="001E0442" w:rsidRDefault="001E0442" w:rsidP="001E0442">
      <w:pPr>
        <w:numPr>
          <w:ilvl w:val="0"/>
          <w:numId w:val="2"/>
        </w:numPr>
        <w:spacing w:before="100" w:beforeAutospacing="1" w:after="100" w:afterAutospacing="1"/>
        <w:rPr>
          <w:rFonts w:eastAsia="Times New Roman" w:cstheme="minorHAnsi"/>
          <w:color w:val="000000"/>
          <w:kern w:val="0"/>
          <w:sz w:val="24"/>
          <w:szCs w:val="24"/>
          <w:lang w:val="en-US" w:eastAsia="en-US"/>
          <w14:ligatures w14:val="none"/>
        </w:rPr>
      </w:pPr>
      <w:r w:rsidRPr="001E0442">
        <w:rPr>
          <w:rFonts w:eastAsia="Times New Roman" w:cstheme="minorHAnsi"/>
          <w:color w:val="000000"/>
          <w:kern w:val="0"/>
          <w:sz w:val="24"/>
          <w:szCs w:val="24"/>
          <w:lang w:val="en-US" w:eastAsia="en-US"/>
          <w14:ligatures w14:val="none"/>
        </w:rPr>
        <w:t>Sensitize communities over Refusal for Covid-19 vaccine.</w:t>
      </w:r>
    </w:p>
    <w:p w14:paraId="44130D23" w14:textId="77777777" w:rsidR="001E0442" w:rsidRPr="001E0442" w:rsidRDefault="001E0442" w:rsidP="001E0442">
      <w:pPr>
        <w:numPr>
          <w:ilvl w:val="0"/>
          <w:numId w:val="2"/>
        </w:numPr>
        <w:spacing w:before="100" w:beforeAutospacing="1" w:after="100" w:afterAutospacing="1"/>
        <w:rPr>
          <w:rFonts w:eastAsia="Times New Roman" w:cstheme="minorHAnsi"/>
          <w:color w:val="000000"/>
          <w:kern w:val="0"/>
          <w:sz w:val="24"/>
          <w:szCs w:val="24"/>
          <w:lang w:val="en-US" w:eastAsia="en-US"/>
          <w14:ligatures w14:val="none"/>
        </w:rPr>
      </w:pPr>
      <w:r w:rsidRPr="001E0442">
        <w:rPr>
          <w:rFonts w:eastAsia="Times New Roman" w:cstheme="minorHAnsi"/>
          <w:color w:val="000000"/>
          <w:kern w:val="0"/>
          <w:sz w:val="24"/>
          <w:szCs w:val="24"/>
          <w:lang w:val="en-US" w:eastAsia="en-US"/>
          <w14:ligatures w14:val="none"/>
        </w:rPr>
        <w:t>Help to Minimize Religious refusal of Covid-19 vaccine.</w:t>
      </w:r>
    </w:p>
    <w:p w14:paraId="29EBCDA9" w14:textId="77777777" w:rsidR="001E0442" w:rsidRPr="001E0442" w:rsidRDefault="001E0442" w:rsidP="001E0442">
      <w:pPr>
        <w:numPr>
          <w:ilvl w:val="0"/>
          <w:numId w:val="2"/>
        </w:numPr>
        <w:spacing w:before="100" w:beforeAutospacing="1" w:after="100" w:afterAutospacing="1"/>
        <w:rPr>
          <w:rFonts w:eastAsia="Times New Roman" w:cstheme="minorHAnsi"/>
          <w:color w:val="000000"/>
          <w:kern w:val="0"/>
          <w:sz w:val="24"/>
          <w:szCs w:val="24"/>
          <w:lang w:val="en-US" w:eastAsia="en-US"/>
          <w14:ligatures w14:val="none"/>
        </w:rPr>
      </w:pPr>
      <w:r w:rsidRPr="001E0442">
        <w:rPr>
          <w:rFonts w:eastAsia="Times New Roman" w:cstheme="minorHAnsi"/>
          <w:color w:val="000000"/>
          <w:kern w:val="0"/>
          <w:sz w:val="24"/>
          <w:szCs w:val="24"/>
          <w:lang w:val="en-US" w:eastAsia="en-US"/>
          <w14:ligatures w14:val="none"/>
        </w:rPr>
        <w:t xml:space="preserve">Conduct awareness session to sensitize communities about Covid-19 Booster Dose and repeated vaccination. </w:t>
      </w:r>
    </w:p>
    <w:p w14:paraId="563D8CFB" w14:textId="77777777" w:rsidR="001E0442" w:rsidRPr="001E0442" w:rsidRDefault="001E0442" w:rsidP="001E0442">
      <w:pPr>
        <w:rPr>
          <w:rFonts w:ascii="Calibri" w:eastAsia="Times New Roman" w:hAnsi="Calibri" w:cs="Arial"/>
          <w:b/>
          <w:bCs/>
          <w:color w:val="FF0000"/>
          <w:kern w:val="0"/>
          <w:sz w:val="36"/>
          <w:szCs w:val="36"/>
          <w:shd w:val="clear" w:color="auto" w:fill="FFFFFF"/>
          <w:lang w:val="en-US" w:eastAsia="en-US"/>
          <w14:ligatures w14:val="none"/>
        </w:rPr>
      </w:pPr>
    </w:p>
    <w:p w14:paraId="1256690E" w14:textId="77777777" w:rsidR="001E0442" w:rsidRPr="001E0442" w:rsidRDefault="001E0442" w:rsidP="001E0442">
      <w:pPr>
        <w:rPr>
          <w:rFonts w:ascii="Calibri" w:eastAsia="Times New Roman" w:hAnsi="Calibri" w:cs="Times New Roman"/>
          <w:b/>
          <w:bCs/>
          <w:noProof/>
          <w:color w:val="000000" w:themeColor="text1"/>
          <w:kern w:val="0"/>
          <w:sz w:val="36"/>
          <w:szCs w:val="36"/>
          <w:lang w:val="en-US" w:eastAsia="en-US"/>
          <w14:ligatures w14:val="none"/>
        </w:rPr>
      </w:pPr>
      <w:r w:rsidRPr="001E0442">
        <w:rPr>
          <w:rFonts w:ascii="Calibri" w:eastAsia="Times New Roman" w:hAnsi="Calibri" w:cs="Arial"/>
          <w:b/>
          <w:bCs/>
          <w:color w:val="000000" w:themeColor="text1"/>
          <w:kern w:val="0"/>
          <w:sz w:val="36"/>
          <w:szCs w:val="36"/>
          <w:shd w:val="clear" w:color="auto" w:fill="FFFFFF"/>
          <w:lang w:val="en-US" w:eastAsia="en-US"/>
          <w14:ligatures w14:val="none"/>
        </w:rPr>
        <w:t>Sustainable Development Policy Institute</w:t>
      </w:r>
      <w:r w:rsidRPr="001E0442">
        <w:rPr>
          <w:rFonts w:ascii="Calibri" w:eastAsia="Times New Roman" w:hAnsi="Calibri" w:cs="Times New Roman"/>
          <w:b/>
          <w:bCs/>
          <w:noProof/>
          <w:color w:val="000000" w:themeColor="text1"/>
          <w:kern w:val="0"/>
          <w:sz w:val="36"/>
          <w:szCs w:val="36"/>
          <w:lang w:val="en-US" w:eastAsia="en-US"/>
          <w14:ligatures w14:val="none"/>
        </w:rPr>
        <w:t xml:space="preserve"> (SDPI) </w:t>
      </w:r>
    </w:p>
    <w:p w14:paraId="1808F8D5" w14:textId="77777777" w:rsidR="001E0442" w:rsidRPr="001E0442" w:rsidRDefault="001E0442" w:rsidP="001E0442">
      <w:pPr>
        <w:widowControl w:val="0"/>
        <w:autoSpaceDE w:val="0"/>
        <w:autoSpaceDN w:val="0"/>
        <w:adjustRightInd w:val="0"/>
        <w:rPr>
          <w:rFonts w:ascii="Calibri" w:eastAsia="Times New Roman" w:hAnsi="Calibri" w:cs="Arial"/>
          <w:b/>
          <w:bCs/>
          <w:color w:val="0070C0"/>
          <w:kern w:val="0"/>
          <w:sz w:val="23"/>
          <w:szCs w:val="23"/>
          <w:lang w:val="en-US" w:eastAsia="en-US"/>
          <w14:ligatures w14:val="none"/>
        </w:rPr>
      </w:pPr>
      <w:r w:rsidRPr="001E0442">
        <w:rPr>
          <w:rFonts w:ascii="Calibri" w:eastAsia="Times New Roman" w:hAnsi="Calibri" w:cs="Arial"/>
          <w:b/>
          <w:bCs/>
          <w:kern w:val="0"/>
          <w:sz w:val="23"/>
          <w:szCs w:val="23"/>
          <w:u w:val="single"/>
          <w:lang w:val="en-US" w:eastAsia="en-US"/>
          <w14:ligatures w14:val="none"/>
        </w:rPr>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Arial"/>
          <w:bCs/>
          <w:kern w:val="0"/>
          <w:sz w:val="23"/>
          <w:szCs w:val="23"/>
          <w:lang w:val="en-US" w:eastAsia="en-US"/>
          <w14:ligatures w14:val="none"/>
        </w:rPr>
        <w:tab/>
      </w:r>
      <w:r w:rsidRPr="001E0442">
        <w:rPr>
          <w:rFonts w:ascii="Calibri" w:eastAsia="Times New Roman" w:hAnsi="Calibri" w:cs="Arial"/>
          <w:b/>
          <w:bCs/>
          <w:color w:val="0070C0"/>
          <w:kern w:val="0"/>
          <w:sz w:val="23"/>
          <w:szCs w:val="23"/>
          <w:u w:val="single"/>
          <w:lang w:val="en-US" w:eastAsia="en-US"/>
          <w14:ligatures w14:val="none"/>
        </w:rPr>
        <w:t>District Coordinator (Chiniot)</w:t>
      </w:r>
    </w:p>
    <w:p w14:paraId="2B3EC671" w14:textId="77777777" w:rsidR="001E0442" w:rsidRPr="001E0442" w:rsidRDefault="001E0442" w:rsidP="001E0442">
      <w:pPr>
        <w:widowControl w:val="0"/>
        <w:autoSpaceDE w:val="0"/>
        <w:autoSpaceDN w:val="0"/>
        <w:adjustRightInd w:val="0"/>
        <w:rPr>
          <w:rFonts w:ascii="Calibri" w:eastAsia="Times New Roman" w:hAnsi="Calibri" w:cs="Arial"/>
          <w:b/>
          <w:bCs/>
          <w:kern w:val="0"/>
          <w:lang w:val="en-US" w:eastAsia="en-US"/>
          <w14:ligatures w14:val="none"/>
        </w:rPr>
      </w:pPr>
      <w:r w:rsidRPr="001E0442">
        <w:rPr>
          <w:rFonts w:ascii="Calibri" w:eastAsia="Times New Roman" w:hAnsi="Calibri" w:cs="Arial"/>
          <w:bCs/>
          <w:i/>
          <w:iCs/>
          <w:kern w:val="0"/>
          <w:lang w:val="en-US" w:eastAsia="en-US"/>
          <w14:ligatures w14:val="none"/>
        </w:rPr>
        <w:t>(BISP—NSER)</w:t>
      </w:r>
    </w:p>
    <w:p w14:paraId="224FA655" w14:textId="77777777" w:rsidR="001E0442" w:rsidRPr="001E0442" w:rsidRDefault="001E0442" w:rsidP="001E0442">
      <w:pPr>
        <w:widowControl w:val="0"/>
        <w:autoSpaceDE w:val="0"/>
        <w:autoSpaceDN w:val="0"/>
        <w:adjustRightInd w:val="0"/>
        <w:rPr>
          <w:rFonts w:ascii="Calibri" w:eastAsia="Times New Roman" w:hAnsi="Calibri" w:cs="Arial"/>
          <w:bCs/>
          <w:i/>
          <w:iCs/>
          <w:kern w:val="0"/>
          <w:sz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 xml:space="preserve">: </w:t>
      </w:r>
      <w:r w:rsidRPr="001E0442">
        <w:rPr>
          <w:rFonts w:ascii="Calibri" w:eastAsia="Times New Roman" w:hAnsi="Calibri" w:cs="Arial"/>
          <w:bCs/>
          <w:i/>
          <w:iCs/>
          <w:kern w:val="0"/>
          <w:sz w:val="24"/>
          <w:lang w:val="en-US" w:eastAsia="en-US"/>
          <w14:ligatures w14:val="none"/>
        </w:rPr>
        <w:t>June.22, 2019 – Feb. 10, 2022</w:t>
      </w:r>
    </w:p>
    <w:p w14:paraId="64ACD714" w14:textId="77777777" w:rsidR="001E0442" w:rsidRPr="001E0442" w:rsidRDefault="001E0442" w:rsidP="001E0442">
      <w:pPr>
        <w:widowControl w:val="0"/>
        <w:autoSpaceDE w:val="0"/>
        <w:autoSpaceDN w:val="0"/>
        <w:adjustRightInd w:val="0"/>
        <w:rPr>
          <w:rFonts w:ascii="Calibri" w:eastAsia="Times New Roman" w:hAnsi="Calibri" w:cs="Calibri"/>
          <w:b/>
          <w:color w:val="000080"/>
          <w:kern w:val="0"/>
          <w:sz w:val="24"/>
          <w:szCs w:val="24"/>
          <w:lang w:val="en-US" w:eastAsia="en-US"/>
          <w14:ligatures w14:val="none"/>
        </w:rPr>
      </w:pPr>
    </w:p>
    <w:p w14:paraId="55C4100D" w14:textId="77777777" w:rsidR="001E0442" w:rsidRPr="001E0442" w:rsidRDefault="001E0442" w:rsidP="001E0442">
      <w:pPr>
        <w:widowControl w:val="0"/>
        <w:autoSpaceDE w:val="0"/>
        <w:autoSpaceDN w:val="0"/>
        <w:adjustRightInd w:val="0"/>
        <w:rPr>
          <w:rFonts w:ascii="Calibri" w:eastAsia="Times New Roman" w:hAnsi="Calibri" w:cs="Calibri"/>
          <w:b/>
          <w:color w:val="0070C0"/>
          <w:kern w:val="0"/>
          <w:sz w:val="24"/>
          <w:szCs w:val="24"/>
          <w:lang w:val="en-US" w:eastAsia="en-US"/>
          <w14:ligatures w14:val="none"/>
        </w:rPr>
      </w:pPr>
      <w:r w:rsidRPr="001E0442">
        <w:rPr>
          <w:rFonts w:ascii="Calibri" w:eastAsia="Times New Roman" w:hAnsi="Calibri" w:cs="Calibri"/>
          <w:b/>
          <w:color w:val="0070C0"/>
          <w:kern w:val="0"/>
          <w:sz w:val="24"/>
          <w:szCs w:val="24"/>
          <w:lang w:val="en-US" w:eastAsia="en-US"/>
          <w14:ligatures w14:val="none"/>
        </w:rPr>
        <w:lastRenderedPageBreak/>
        <w:t>Main Responsibilities</w:t>
      </w:r>
    </w:p>
    <w:p w14:paraId="5DA8B13E" w14:textId="77777777" w:rsidR="001E0442" w:rsidRPr="001E0442" w:rsidRDefault="001E0442" w:rsidP="001E0442">
      <w:pPr>
        <w:widowControl w:val="0"/>
        <w:numPr>
          <w:ilvl w:val="0"/>
          <w:numId w:val="3"/>
        </w:numPr>
        <w:autoSpaceDE w:val="0"/>
        <w:autoSpaceDN w:val="0"/>
        <w:adjustRightInd w:val="0"/>
        <w:rPr>
          <w:rFonts w:ascii="Calibri" w:eastAsia="Times New Roman" w:hAnsi="Calibri" w:cs="Calibri"/>
          <w:kern w:val="0"/>
          <w:sz w:val="24"/>
          <w:szCs w:val="24"/>
          <w:lang w:val="en-US" w:eastAsia="en-US"/>
          <w14:ligatures w14:val="none"/>
        </w:rPr>
      </w:pPr>
      <w:r w:rsidRPr="001E0442">
        <w:rPr>
          <w:rFonts w:ascii="Calibri" w:eastAsia="Times New Roman" w:hAnsi="Calibri" w:cs="Calibri"/>
          <w:bCs/>
          <w:kern w:val="0"/>
          <w:sz w:val="24"/>
          <w:szCs w:val="24"/>
          <w:lang w:val="en-US" w:eastAsia="en-US"/>
          <w14:ligatures w14:val="none"/>
        </w:rPr>
        <w:t>Pro</w:t>
      </w:r>
      <w:r w:rsidRPr="001E0442">
        <w:rPr>
          <w:rFonts w:ascii="Calibri" w:eastAsia="Times New Roman" w:hAnsi="Calibri" w:cs="Calibri"/>
          <w:kern w:val="0"/>
          <w:sz w:val="24"/>
          <w:szCs w:val="24"/>
          <w:lang w:val="en-US" w:eastAsia="en-US"/>
          <w14:ligatures w14:val="none"/>
        </w:rPr>
        <w:t>vide technical assistance/support in monitoring, evaluation of project activities with other partners.</w:t>
      </w:r>
    </w:p>
    <w:p w14:paraId="2BA46E4B"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Provide assistance in documentation process of ongoing activities and preparation of donor and Home Office reports.</w:t>
      </w:r>
    </w:p>
    <w:p w14:paraId="5E27F3C2"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identification of capacity building needs of project staff and provide/arrange trainings/refreshers/orientations wherever required.</w:t>
      </w:r>
    </w:p>
    <w:p w14:paraId="3DBF4260"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Provide necessary technical and organizational support to conduct trainings/ workshops / seminars / meetings etc.</w:t>
      </w:r>
    </w:p>
    <w:p w14:paraId="6D62421A"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Plan and conduct monitor and evaluate, survey, social mobilization and capacity building activities in District.</w:t>
      </w:r>
    </w:p>
    <w:p w14:paraId="6D8EC87E"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Maintain an updated database of all trainings, survey and social mobilization activities at district level.</w:t>
      </w:r>
    </w:p>
    <w:p w14:paraId="19AE7CF1"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developing weekly, monthly and quarterly work plans as envisaged in the project proposal.</w:t>
      </w:r>
    </w:p>
    <w:p w14:paraId="55FBE412"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conducting door-to-door surveys of the project.</w:t>
      </w:r>
    </w:p>
    <w:p w14:paraId="3B695B0F"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Liaise with Line Departments, Population Welfare, EPI and all other BISP partners and stakeholders at districts level.</w:t>
      </w:r>
    </w:p>
    <w:p w14:paraId="53D72417" w14:textId="77777777" w:rsidR="001E0442" w:rsidRPr="001E0442" w:rsidRDefault="001E0442" w:rsidP="001E0442">
      <w:pPr>
        <w:numPr>
          <w:ilvl w:val="0"/>
          <w:numId w:val="3"/>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Ensure establishment of District Technical committee at District level for Route maps development and daily rout.</w:t>
      </w:r>
    </w:p>
    <w:p w14:paraId="7F9077CB" w14:textId="77777777" w:rsidR="001E0442" w:rsidRPr="001E0442" w:rsidRDefault="001E0442" w:rsidP="001E0442">
      <w:pPr>
        <w:autoSpaceDE w:val="0"/>
        <w:autoSpaceDN w:val="0"/>
        <w:adjustRightInd w:val="0"/>
        <w:spacing w:after="27"/>
        <w:ind w:left="1069"/>
        <w:rPr>
          <w:rFonts w:ascii="Calibri" w:eastAsia="Times New Roman" w:hAnsi="Calibri" w:cs="Times New Roman"/>
          <w:color w:val="000000"/>
          <w:kern w:val="0"/>
          <w:sz w:val="24"/>
          <w:szCs w:val="24"/>
          <w:lang w:val="en-US" w:eastAsia="en-US"/>
          <w14:ligatures w14:val="none"/>
        </w:rPr>
      </w:pPr>
    </w:p>
    <w:p w14:paraId="6450A719" w14:textId="77777777" w:rsidR="001E0442" w:rsidRPr="001E0442" w:rsidRDefault="001E0442" w:rsidP="001E0442">
      <w:pPr>
        <w:rPr>
          <w:rFonts w:ascii="Calibri" w:eastAsia="Times New Roman" w:hAnsi="Calibri" w:cs="Times New Roman"/>
          <w:b/>
          <w:bCs/>
          <w:noProof/>
          <w:color w:val="0070C0"/>
          <w:kern w:val="0"/>
          <w:sz w:val="24"/>
          <w:szCs w:val="24"/>
          <w:lang w:val="en-US" w:eastAsia="en-US"/>
          <w14:ligatures w14:val="none"/>
        </w:rPr>
      </w:pPr>
    </w:p>
    <w:p w14:paraId="052749C5" w14:textId="77777777" w:rsidR="001E0442" w:rsidRPr="001E0442" w:rsidRDefault="001E0442" w:rsidP="001E0442">
      <w:pPr>
        <w:rPr>
          <w:rFonts w:ascii="Calibri" w:eastAsia="Times New Roman" w:hAnsi="Calibri" w:cs="Arial"/>
          <w:color w:val="000000" w:themeColor="text1"/>
          <w:kern w:val="0"/>
          <w:sz w:val="36"/>
          <w:szCs w:val="36"/>
          <w:lang w:val="en-US" w:eastAsia="en-US"/>
          <w14:ligatures w14:val="none"/>
        </w:rPr>
      </w:pPr>
      <w:r w:rsidRPr="001E0442">
        <w:rPr>
          <w:rFonts w:ascii="Calibri" w:eastAsia="Times New Roman" w:hAnsi="Calibri" w:cs="Times New Roman"/>
          <w:b/>
          <w:bCs/>
          <w:noProof/>
          <w:color w:val="000000" w:themeColor="text1"/>
          <w:kern w:val="0"/>
          <w:sz w:val="36"/>
          <w:szCs w:val="36"/>
          <w:lang w:val="en-US" w:eastAsia="en-US"/>
          <w14:ligatures w14:val="none"/>
        </w:rPr>
        <w:t xml:space="preserve">Socio Economic and Business Consultants (SEBCON) </w:t>
      </w:r>
    </w:p>
    <w:p w14:paraId="4F45BC51" w14:textId="77777777" w:rsidR="001E0442" w:rsidRPr="001E0442" w:rsidRDefault="001E0442" w:rsidP="001E0442">
      <w:pPr>
        <w:widowControl w:val="0"/>
        <w:autoSpaceDE w:val="0"/>
        <w:autoSpaceDN w:val="0"/>
        <w:adjustRightInd w:val="0"/>
        <w:rPr>
          <w:rFonts w:ascii="Calibri" w:eastAsia="Times New Roman" w:hAnsi="Calibri" w:cs="Arial"/>
          <w:b/>
          <w:bCs/>
          <w:color w:val="0070C0"/>
          <w:kern w:val="0"/>
          <w:sz w:val="23"/>
          <w:szCs w:val="23"/>
          <w:lang w:val="en-US" w:eastAsia="en-US"/>
          <w14:ligatures w14:val="none"/>
        </w:rPr>
      </w:pPr>
      <w:r w:rsidRPr="001E0442">
        <w:rPr>
          <w:rFonts w:ascii="Calibri" w:eastAsia="Times New Roman" w:hAnsi="Calibri" w:cs="Arial"/>
          <w:b/>
          <w:bCs/>
          <w:kern w:val="0"/>
          <w:sz w:val="23"/>
          <w:szCs w:val="23"/>
          <w:u w:val="single"/>
          <w:lang w:val="en-US" w:eastAsia="en-US"/>
          <w14:ligatures w14:val="none"/>
        </w:rPr>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Arial"/>
          <w:bCs/>
          <w:kern w:val="0"/>
          <w:sz w:val="23"/>
          <w:szCs w:val="23"/>
          <w:lang w:val="en-US" w:eastAsia="en-US"/>
          <w14:ligatures w14:val="none"/>
        </w:rPr>
        <w:tab/>
      </w:r>
      <w:r w:rsidRPr="001E0442">
        <w:rPr>
          <w:rFonts w:ascii="Calibri" w:eastAsia="Times New Roman" w:hAnsi="Calibri" w:cs="Arial"/>
          <w:b/>
          <w:bCs/>
          <w:color w:val="0070C0"/>
          <w:kern w:val="0"/>
          <w:sz w:val="23"/>
          <w:szCs w:val="23"/>
          <w:u w:val="single"/>
          <w:lang w:val="en-US" w:eastAsia="en-US"/>
          <w14:ligatures w14:val="none"/>
        </w:rPr>
        <w:t>Area Coordinator (Faisalabad)</w:t>
      </w:r>
    </w:p>
    <w:p w14:paraId="415660A5" w14:textId="77777777" w:rsidR="001E0442" w:rsidRPr="001E0442" w:rsidRDefault="001E0442" w:rsidP="001E0442">
      <w:pPr>
        <w:widowControl w:val="0"/>
        <w:autoSpaceDE w:val="0"/>
        <w:autoSpaceDN w:val="0"/>
        <w:adjustRightInd w:val="0"/>
        <w:rPr>
          <w:rFonts w:ascii="Calibri" w:eastAsia="Times New Roman" w:hAnsi="Calibri" w:cs="Arial"/>
          <w:b/>
          <w:bCs/>
          <w:color w:val="00B050"/>
          <w:kern w:val="0"/>
          <w:lang w:val="en-US" w:eastAsia="en-US"/>
          <w14:ligatures w14:val="none"/>
        </w:rPr>
      </w:pPr>
      <w:r w:rsidRPr="001E0442">
        <w:rPr>
          <w:rFonts w:ascii="Calibri" w:eastAsia="Times New Roman" w:hAnsi="Calibri" w:cs="Arial"/>
          <w:bCs/>
          <w:i/>
          <w:iCs/>
          <w:kern w:val="0"/>
          <w:lang w:val="en-US" w:eastAsia="en-US"/>
          <w14:ligatures w14:val="none"/>
        </w:rPr>
        <w:t>(BISP—NSER)</w:t>
      </w:r>
    </w:p>
    <w:p w14:paraId="29C65F07" w14:textId="77777777" w:rsidR="001E0442" w:rsidRPr="001E0442" w:rsidRDefault="001E0442" w:rsidP="001E0442">
      <w:pPr>
        <w:widowControl w:val="0"/>
        <w:autoSpaceDE w:val="0"/>
        <w:autoSpaceDN w:val="0"/>
        <w:adjustRightInd w:val="0"/>
        <w:rPr>
          <w:rFonts w:ascii="Calibri" w:eastAsia="Times New Roman" w:hAnsi="Calibri" w:cs="Arial"/>
          <w:bCs/>
          <w:i/>
          <w:iCs/>
          <w:kern w:val="0"/>
          <w:sz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w:t>
      </w:r>
      <w:r w:rsidRPr="001E0442">
        <w:rPr>
          <w:rFonts w:ascii="Calibri" w:eastAsia="Times New Roman" w:hAnsi="Calibri" w:cs="Arial"/>
          <w:bCs/>
          <w:i/>
          <w:iCs/>
          <w:kern w:val="0"/>
          <w:sz w:val="24"/>
          <w:lang w:val="en-US" w:eastAsia="en-US"/>
          <w14:ligatures w14:val="none"/>
        </w:rPr>
        <w:t xml:space="preserve"> Dec.23, 2017 – June. 15, 2019</w:t>
      </w:r>
    </w:p>
    <w:p w14:paraId="3A385527" w14:textId="77777777" w:rsidR="001E0442" w:rsidRPr="001E0442" w:rsidRDefault="001E0442" w:rsidP="001E0442">
      <w:pPr>
        <w:widowControl w:val="0"/>
        <w:autoSpaceDE w:val="0"/>
        <w:autoSpaceDN w:val="0"/>
        <w:adjustRightInd w:val="0"/>
        <w:rPr>
          <w:rFonts w:ascii="Calibri" w:eastAsia="Times New Roman" w:hAnsi="Calibri" w:cs="Calibri"/>
          <w:b/>
          <w:color w:val="000080"/>
          <w:kern w:val="0"/>
          <w:sz w:val="24"/>
          <w:szCs w:val="24"/>
          <w:lang w:val="en-US" w:eastAsia="en-US"/>
          <w14:ligatures w14:val="none"/>
        </w:rPr>
      </w:pPr>
    </w:p>
    <w:p w14:paraId="1E278932" w14:textId="77777777" w:rsidR="001E0442" w:rsidRPr="001E0442" w:rsidRDefault="001E0442" w:rsidP="001E0442">
      <w:pPr>
        <w:widowControl w:val="0"/>
        <w:autoSpaceDE w:val="0"/>
        <w:autoSpaceDN w:val="0"/>
        <w:adjustRightInd w:val="0"/>
        <w:rPr>
          <w:rFonts w:ascii="Calibri" w:eastAsia="Times New Roman" w:hAnsi="Calibri" w:cs="Calibri"/>
          <w:b/>
          <w:color w:val="0070C0"/>
          <w:kern w:val="0"/>
          <w:sz w:val="24"/>
          <w:szCs w:val="24"/>
          <w:lang w:val="en-US" w:eastAsia="en-US"/>
          <w14:ligatures w14:val="none"/>
        </w:rPr>
      </w:pPr>
      <w:r w:rsidRPr="001E0442">
        <w:rPr>
          <w:rFonts w:ascii="Calibri" w:eastAsia="Times New Roman" w:hAnsi="Calibri" w:cs="Calibri"/>
          <w:b/>
          <w:color w:val="0070C0"/>
          <w:kern w:val="0"/>
          <w:sz w:val="24"/>
          <w:szCs w:val="24"/>
          <w:lang w:val="en-US" w:eastAsia="en-US"/>
          <w14:ligatures w14:val="none"/>
        </w:rPr>
        <w:t>Main Responsibilities</w:t>
      </w:r>
    </w:p>
    <w:p w14:paraId="6DC6F656" w14:textId="77777777" w:rsidR="001E0442" w:rsidRPr="001E0442" w:rsidRDefault="001E0442" w:rsidP="001E0442">
      <w:pPr>
        <w:widowControl w:val="0"/>
        <w:numPr>
          <w:ilvl w:val="0"/>
          <w:numId w:val="4"/>
        </w:numPr>
        <w:autoSpaceDE w:val="0"/>
        <w:autoSpaceDN w:val="0"/>
        <w:adjustRightInd w:val="0"/>
        <w:rPr>
          <w:rFonts w:ascii="Calibri" w:eastAsia="Times New Roman" w:hAnsi="Calibri" w:cs="Calibri"/>
          <w:kern w:val="0"/>
          <w:sz w:val="24"/>
          <w:szCs w:val="24"/>
          <w:lang w:val="en-US" w:eastAsia="en-US"/>
          <w14:ligatures w14:val="none"/>
        </w:rPr>
      </w:pPr>
      <w:r w:rsidRPr="001E0442">
        <w:rPr>
          <w:rFonts w:ascii="Calibri" w:eastAsia="Times New Roman" w:hAnsi="Calibri" w:cs="Calibri"/>
          <w:bCs/>
          <w:kern w:val="0"/>
          <w:sz w:val="24"/>
          <w:szCs w:val="24"/>
          <w:lang w:val="en-US" w:eastAsia="en-US"/>
          <w14:ligatures w14:val="none"/>
        </w:rPr>
        <w:t>Pro</w:t>
      </w:r>
      <w:r w:rsidRPr="001E0442">
        <w:rPr>
          <w:rFonts w:ascii="Calibri" w:eastAsia="Times New Roman" w:hAnsi="Calibri" w:cs="Calibri"/>
          <w:kern w:val="0"/>
          <w:sz w:val="24"/>
          <w:szCs w:val="24"/>
          <w:lang w:val="en-US" w:eastAsia="en-US"/>
          <w14:ligatures w14:val="none"/>
        </w:rPr>
        <w:t>vide technical assistance/support in monitoring, evaluation of project activities with other partners.</w:t>
      </w:r>
    </w:p>
    <w:p w14:paraId="04E543C5"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Provide assistance in documentation process of ongoing activities and preparation of donor and Home Office reports.</w:t>
      </w:r>
    </w:p>
    <w:p w14:paraId="6A65A013"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identification of capacity building needs of project staff and provide/arrange trainings/refreshers/orientations wherever required.</w:t>
      </w:r>
    </w:p>
    <w:p w14:paraId="57BAEBFE"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Provide necessary technical and organizational support to conduct trainings/ workshops / seminars / meetings etc.</w:t>
      </w:r>
    </w:p>
    <w:p w14:paraId="38FC491D"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Plan and conduct monitor and evaluate, survey, social mobilization and capacity building activities in District.</w:t>
      </w:r>
    </w:p>
    <w:p w14:paraId="418DAF35"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Maintain an updated database of all trainings, survey and social mobilization activities at district level.</w:t>
      </w:r>
    </w:p>
    <w:p w14:paraId="73875DA4"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developing weekly, monthly and quarterly work plans as envisaged in the project proposal.</w:t>
      </w:r>
    </w:p>
    <w:p w14:paraId="2B20512B"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Assist in conducting door-to-door surveys of the project.</w:t>
      </w:r>
    </w:p>
    <w:p w14:paraId="11D6AA60"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Liaise with Line Departments, Population Welfare, EPI and all other BISP partners and stakeholders at districts level.</w:t>
      </w:r>
    </w:p>
    <w:p w14:paraId="7352F0D9" w14:textId="77777777" w:rsidR="001E0442" w:rsidRPr="001E0442" w:rsidRDefault="001E0442" w:rsidP="001E0442">
      <w:pPr>
        <w:numPr>
          <w:ilvl w:val="0"/>
          <w:numId w:val="4"/>
        </w:num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Ensure establishment of District Technical committee at District level for Route maps development and daily rout.</w:t>
      </w:r>
    </w:p>
    <w:p w14:paraId="4FEEBC14" w14:textId="77777777" w:rsidR="001E0442" w:rsidRPr="001E0442" w:rsidRDefault="001E0442" w:rsidP="001E0442">
      <w:pPr>
        <w:shd w:val="clear" w:color="auto" w:fill="FFFFFF"/>
        <w:spacing w:before="100" w:beforeAutospacing="1" w:after="100" w:afterAutospacing="1"/>
        <w:ind w:left="1080"/>
        <w:rPr>
          <w:rFonts w:ascii="Calibri" w:eastAsia="Times New Roman" w:hAnsi="Calibri" w:cs="Calibri"/>
          <w:kern w:val="0"/>
          <w:sz w:val="24"/>
          <w:szCs w:val="24"/>
          <w:lang w:val="en-US" w:eastAsia="en-US"/>
          <w14:ligatures w14:val="none"/>
        </w:rPr>
      </w:pPr>
    </w:p>
    <w:p w14:paraId="14B21FDD" w14:textId="77777777" w:rsidR="001E0442" w:rsidRPr="001E0442" w:rsidRDefault="001E0442" w:rsidP="001E0442">
      <w:pPr>
        <w:tabs>
          <w:tab w:val="left" w:pos="1440"/>
          <w:tab w:val="right" w:pos="6480"/>
        </w:tabs>
        <w:spacing w:before="220" w:line="220" w:lineRule="atLeast"/>
        <w:rPr>
          <w:rFonts w:ascii="Calibri" w:eastAsia="Times New Roman" w:hAnsi="Calibri" w:cs="Times New Roman"/>
          <w:b/>
          <w:bCs/>
          <w:color w:val="000000" w:themeColor="text1"/>
          <w:kern w:val="0"/>
          <w:sz w:val="36"/>
          <w:szCs w:val="36"/>
          <w:lang w:val="en-US" w:eastAsia="en-US"/>
          <w14:ligatures w14:val="none"/>
        </w:rPr>
      </w:pPr>
      <w:r w:rsidRPr="001E0442">
        <w:rPr>
          <w:rFonts w:ascii="Calibri" w:eastAsia="Times New Roman" w:hAnsi="Calibri" w:cs="Times New Roman"/>
          <w:b/>
          <w:bCs/>
          <w:color w:val="000000" w:themeColor="text1"/>
          <w:kern w:val="0"/>
          <w:sz w:val="36"/>
          <w:szCs w:val="36"/>
          <w:lang w:val="en-US" w:eastAsia="en-US"/>
          <w14:ligatures w14:val="none"/>
        </w:rPr>
        <w:t>Post Campaign Monitoring (PCM) APEX Consulting</w:t>
      </w:r>
    </w:p>
    <w:p w14:paraId="107D1789" w14:textId="77777777" w:rsidR="001E0442" w:rsidRPr="001E0442" w:rsidRDefault="001E0442" w:rsidP="001E0442">
      <w:pPr>
        <w:rPr>
          <w:rFonts w:ascii="Calibri" w:eastAsia="Times New Roman" w:hAnsi="Calibri" w:cs="Times New Roman"/>
          <w:b/>
          <w:bCs/>
          <w:color w:val="0070C0"/>
          <w:kern w:val="0"/>
          <w:sz w:val="24"/>
          <w:szCs w:val="24"/>
          <w:u w:val="single"/>
          <w:lang w:val="en-US" w:eastAsia="en-US"/>
          <w14:ligatures w14:val="none"/>
        </w:rPr>
      </w:pPr>
      <w:r w:rsidRPr="001E0442">
        <w:rPr>
          <w:rFonts w:ascii="Calibri" w:eastAsia="Times New Roman" w:hAnsi="Calibri" w:cs="Arial"/>
          <w:b/>
          <w:bCs/>
          <w:kern w:val="0"/>
          <w:sz w:val="23"/>
          <w:szCs w:val="23"/>
          <w:u w:val="single"/>
          <w:lang w:val="en-US" w:eastAsia="en-US"/>
          <w14:ligatures w14:val="none"/>
        </w:rPr>
        <w:lastRenderedPageBreak/>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Times New Roman"/>
          <w:b/>
          <w:bCs/>
          <w:color w:val="0070C0"/>
          <w:kern w:val="0"/>
          <w:sz w:val="24"/>
          <w:szCs w:val="24"/>
          <w:u w:val="single"/>
          <w:lang w:val="en-US" w:eastAsia="en-US"/>
          <w14:ligatures w14:val="none"/>
        </w:rPr>
        <w:t xml:space="preserve"> Zonal Field Officer (Faisalabad)</w:t>
      </w:r>
    </w:p>
    <w:p w14:paraId="29FCA9BA" w14:textId="77777777" w:rsidR="001E0442" w:rsidRPr="001E0442" w:rsidRDefault="001E0442" w:rsidP="001E0442">
      <w:pPr>
        <w:rPr>
          <w:rFonts w:ascii="Times New Roman" w:eastAsia="Times New Roman" w:hAnsi="Times New Roman" w:cs="Times New Roman"/>
          <w:i/>
          <w:kern w:val="0"/>
          <w:lang w:val="en-US" w:eastAsia="en-US"/>
          <w14:ligatures w14:val="none"/>
        </w:rPr>
      </w:pPr>
      <w:r w:rsidRPr="001E0442">
        <w:rPr>
          <w:rFonts w:ascii="Times New Roman" w:eastAsia="Times New Roman" w:hAnsi="Times New Roman" w:cs="Times New Roman"/>
          <w:i/>
          <w:kern w:val="0"/>
          <w:lang w:val="en-US" w:eastAsia="en-US"/>
          <w14:ligatures w14:val="none"/>
        </w:rPr>
        <w:t xml:space="preserve"> (Polio Eradication Project of UNICEF)</w:t>
      </w:r>
    </w:p>
    <w:p w14:paraId="5D081EEF" w14:textId="77777777" w:rsidR="001E0442" w:rsidRPr="001E0442" w:rsidRDefault="001E0442" w:rsidP="001E0442">
      <w:pPr>
        <w:tabs>
          <w:tab w:val="left" w:pos="4935"/>
        </w:tabs>
        <w:spacing w:after="60" w:line="240" w:lineRule="atLeast"/>
        <w:jc w:val="both"/>
        <w:rPr>
          <w:rFonts w:ascii="Century Gothic" w:eastAsia="Times New Roman" w:hAnsi="Century Gothic" w:cs="Times New Roman"/>
          <w:i/>
          <w:iCs/>
          <w:color w:val="000000"/>
          <w:kern w:val="0"/>
          <w:sz w:val="24"/>
          <w:szCs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w:t>
      </w:r>
      <w:r w:rsidRPr="001E0442">
        <w:rPr>
          <w:rFonts w:ascii="Calibri" w:eastAsia="Times New Roman" w:hAnsi="Calibri" w:cs="Times New Roman"/>
          <w:i/>
          <w:iCs/>
          <w:color w:val="000000"/>
          <w:kern w:val="0"/>
          <w:sz w:val="24"/>
          <w:szCs w:val="24"/>
          <w:lang w:val="en-US" w:eastAsia="en-US"/>
          <w14:ligatures w14:val="none"/>
        </w:rPr>
        <w:t xml:space="preserve"> July. 20, 2015 – Nov. 25, 2017</w:t>
      </w:r>
    </w:p>
    <w:p w14:paraId="1B9792EA" w14:textId="77777777" w:rsidR="001E0442" w:rsidRPr="001E0442" w:rsidRDefault="001E0442" w:rsidP="001E0442">
      <w:pPr>
        <w:tabs>
          <w:tab w:val="left" w:pos="4935"/>
        </w:tabs>
        <w:spacing w:after="60" w:line="240" w:lineRule="atLeast"/>
        <w:jc w:val="both"/>
        <w:rPr>
          <w:rFonts w:ascii="Century Gothic" w:eastAsia="Times New Roman" w:hAnsi="Century Gothic" w:cs="Times New Roman"/>
          <w:color w:val="000080"/>
          <w:kern w:val="0"/>
          <w:sz w:val="18"/>
          <w:szCs w:val="18"/>
          <w:lang w:val="en-US" w:eastAsia="en-US"/>
          <w14:ligatures w14:val="none"/>
        </w:rPr>
      </w:pPr>
      <w:r w:rsidRPr="001E0442">
        <w:rPr>
          <w:rFonts w:ascii="Century Gothic" w:eastAsia="Times New Roman" w:hAnsi="Century Gothic" w:cs="Times New Roman"/>
          <w:color w:val="000080"/>
          <w:kern w:val="0"/>
          <w:sz w:val="18"/>
          <w:szCs w:val="18"/>
          <w:lang w:val="en-US" w:eastAsia="en-US"/>
          <w14:ligatures w14:val="none"/>
        </w:rPr>
        <w:tab/>
      </w:r>
    </w:p>
    <w:p w14:paraId="20EBD78D" w14:textId="77777777" w:rsidR="001E0442" w:rsidRPr="001E0442" w:rsidRDefault="001E0442" w:rsidP="001E0442">
      <w:pPr>
        <w:tabs>
          <w:tab w:val="left" w:pos="720"/>
        </w:tabs>
        <w:spacing w:after="60" w:line="240" w:lineRule="atLeast"/>
        <w:jc w:val="both"/>
        <w:rPr>
          <w:rFonts w:ascii="Calibri" w:eastAsia="Times New Roman" w:hAnsi="Calibri" w:cs="Times New Roman"/>
          <w:b/>
          <w:color w:val="0070C0"/>
          <w:kern w:val="0"/>
          <w:sz w:val="23"/>
          <w:szCs w:val="23"/>
          <w:lang w:val="en-US" w:eastAsia="en-US"/>
          <w14:ligatures w14:val="none"/>
        </w:rPr>
      </w:pPr>
      <w:r w:rsidRPr="001E0442">
        <w:rPr>
          <w:rFonts w:ascii="Calibri" w:eastAsia="Times New Roman" w:hAnsi="Calibri" w:cs="Times New Roman"/>
          <w:b/>
          <w:color w:val="0070C0"/>
          <w:kern w:val="0"/>
          <w:sz w:val="23"/>
          <w:szCs w:val="23"/>
          <w:lang w:val="en-US" w:eastAsia="en-US"/>
          <w14:ligatures w14:val="none"/>
        </w:rPr>
        <w:t>Main Responsibilities</w:t>
      </w:r>
    </w:p>
    <w:p w14:paraId="12B90D13" w14:textId="77777777" w:rsidR="001E0442" w:rsidRPr="001E0442" w:rsidRDefault="001E0442" w:rsidP="001E0442">
      <w:pPr>
        <w:numPr>
          <w:ilvl w:val="0"/>
          <w:numId w:val="5"/>
        </w:numPr>
        <w:tabs>
          <w:tab w:val="left" w:pos="720"/>
        </w:tabs>
        <w:spacing w:after="60" w:line="240" w:lineRule="atLeast"/>
        <w:rPr>
          <w:rFonts w:ascii="Calibri" w:eastAsia="Times New Roman" w:hAnsi="Calibri" w:cs="Times New Roman"/>
          <w:color w:val="000000"/>
          <w:kern w:val="0"/>
          <w:sz w:val="24"/>
          <w:szCs w:val="24"/>
          <w:lang w:val="en-US" w:eastAsia="en-US"/>
          <w14:ligatures w14:val="none"/>
        </w:rPr>
      </w:pPr>
      <w:r w:rsidRPr="001E0442">
        <w:rPr>
          <w:rFonts w:ascii="Calibri" w:eastAsia="Times New Roman" w:hAnsi="Calibri" w:cs="Times New Roman"/>
          <w:color w:val="000000"/>
          <w:kern w:val="0"/>
          <w:sz w:val="24"/>
          <w:szCs w:val="24"/>
          <w:lang w:val="en-US" w:eastAsia="en-US"/>
          <w14:ligatures w14:val="none"/>
        </w:rPr>
        <w:t>Train the field monitoring teams for post-polio campaign monitoring</w:t>
      </w:r>
    </w:p>
    <w:p w14:paraId="60374500" w14:textId="77777777" w:rsidR="001E0442" w:rsidRPr="001E0442" w:rsidRDefault="001E0442" w:rsidP="001E0442">
      <w:pPr>
        <w:numPr>
          <w:ilvl w:val="0"/>
          <w:numId w:val="5"/>
        </w:numPr>
        <w:tabs>
          <w:tab w:val="left" w:pos="720"/>
        </w:tabs>
        <w:spacing w:after="60" w:line="240" w:lineRule="atLeast"/>
        <w:rPr>
          <w:rFonts w:ascii="Calibri" w:eastAsia="Times New Roman" w:hAnsi="Calibri" w:cs="Times New Roman"/>
          <w:color w:val="000000"/>
          <w:kern w:val="0"/>
          <w:sz w:val="24"/>
          <w:szCs w:val="24"/>
          <w:lang w:val="en-US" w:eastAsia="en-US"/>
          <w14:ligatures w14:val="none"/>
        </w:rPr>
      </w:pPr>
      <w:r w:rsidRPr="001E0442">
        <w:rPr>
          <w:rFonts w:ascii="Calibri" w:eastAsia="Times New Roman" w:hAnsi="Calibri" w:cs="Times New Roman"/>
          <w:color w:val="000000"/>
          <w:kern w:val="0"/>
          <w:sz w:val="24"/>
          <w:szCs w:val="24"/>
          <w:lang w:val="en-US" w:eastAsia="en-US"/>
          <w14:ligatures w14:val="none"/>
        </w:rPr>
        <w:t>Lead and monitor the field teams.</w:t>
      </w:r>
    </w:p>
    <w:p w14:paraId="435F0C8F" w14:textId="77777777" w:rsidR="001E0442" w:rsidRPr="001E0442" w:rsidRDefault="001E0442" w:rsidP="001E0442">
      <w:pPr>
        <w:numPr>
          <w:ilvl w:val="0"/>
          <w:numId w:val="5"/>
        </w:numPr>
        <w:tabs>
          <w:tab w:val="left" w:pos="720"/>
        </w:tabs>
        <w:spacing w:after="60" w:line="240" w:lineRule="atLeast"/>
        <w:rPr>
          <w:rFonts w:ascii="Calibri" w:eastAsia="Times New Roman" w:hAnsi="Calibri" w:cs="Times New Roman"/>
          <w:color w:val="000000"/>
          <w:kern w:val="0"/>
          <w:sz w:val="24"/>
          <w:szCs w:val="24"/>
          <w:lang w:val="en-US" w:eastAsia="en-US"/>
          <w14:ligatures w14:val="none"/>
        </w:rPr>
      </w:pPr>
      <w:r w:rsidRPr="001E0442">
        <w:rPr>
          <w:rFonts w:ascii="Calibri" w:eastAsia="Times New Roman" w:hAnsi="Calibri" w:cs="Times New Roman"/>
          <w:color w:val="000000"/>
          <w:kern w:val="0"/>
          <w:sz w:val="24"/>
          <w:szCs w:val="24"/>
          <w:lang w:val="en-US" w:eastAsia="en-US"/>
          <w14:ligatures w14:val="none"/>
        </w:rPr>
        <w:t>Collect the reports field teams and compile the reports.</w:t>
      </w:r>
    </w:p>
    <w:p w14:paraId="30719195" w14:textId="77777777" w:rsidR="001E0442" w:rsidRPr="001E0442" w:rsidRDefault="001E0442" w:rsidP="001E0442">
      <w:pPr>
        <w:numPr>
          <w:ilvl w:val="0"/>
          <w:numId w:val="5"/>
        </w:numPr>
        <w:tabs>
          <w:tab w:val="left" w:pos="720"/>
        </w:tabs>
        <w:spacing w:after="60" w:line="240" w:lineRule="atLeast"/>
        <w:rPr>
          <w:rFonts w:ascii="Calibri" w:eastAsia="Times New Roman" w:hAnsi="Calibri" w:cs="Times New Roman"/>
          <w:color w:val="000000"/>
          <w:kern w:val="0"/>
          <w:sz w:val="24"/>
          <w:szCs w:val="24"/>
          <w:lang w:val="en-US" w:eastAsia="en-US"/>
          <w14:ligatures w14:val="none"/>
        </w:rPr>
      </w:pPr>
      <w:r w:rsidRPr="001E0442">
        <w:rPr>
          <w:rFonts w:ascii="Calibri" w:eastAsia="Times New Roman" w:hAnsi="Calibri" w:cs="Times New Roman"/>
          <w:color w:val="000000"/>
          <w:kern w:val="0"/>
          <w:sz w:val="24"/>
          <w:szCs w:val="24"/>
          <w:lang w:val="en-US" w:eastAsia="en-US"/>
          <w14:ligatures w14:val="none"/>
        </w:rPr>
        <w:t>Plan and implement the visits of teams.</w:t>
      </w:r>
    </w:p>
    <w:p w14:paraId="0FEACD7C" w14:textId="77777777" w:rsidR="001E0442" w:rsidRPr="001E0442" w:rsidRDefault="001E0442" w:rsidP="001E0442">
      <w:pPr>
        <w:numPr>
          <w:ilvl w:val="0"/>
          <w:numId w:val="5"/>
        </w:numPr>
        <w:tabs>
          <w:tab w:val="left" w:pos="720"/>
        </w:tabs>
        <w:spacing w:after="60" w:line="240" w:lineRule="atLeast"/>
        <w:rPr>
          <w:rFonts w:ascii="Calibri" w:eastAsia="Times New Roman" w:hAnsi="Calibri" w:cs="Times New Roman"/>
          <w:color w:val="000000"/>
          <w:kern w:val="0"/>
          <w:sz w:val="24"/>
          <w:szCs w:val="24"/>
          <w:lang w:val="en-US" w:eastAsia="en-US"/>
          <w14:ligatures w14:val="none"/>
        </w:rPr>
      </w:pPr>
      <w:r w:rsidRPr="001E0442">
        <w:rPr>
          <w:rFonts w:ascii="Calibri" w:eastAsia="Times New Roman" w:hAnsi="Calibri" w:cs="Times New Roman"/>
          <w:color w:val="000000"/>
          <w:kern w:val="0"/>
          <w:sz w:val="24"/>
          <w:szCs w:val="24"/>
          <w:lang w:val="en-US" w:eastAsia="en-US"/>
          <w14:ligatures w14:val="none"/>
        </w:rPr>
        <w:t>Compile daily reports and submit.</w:t>
      </w:r>
    </w:p>
    <w:p w14:paraId="3DD9C50B" w14:textId="77777777" w:rsidR="001E0442" w:rsidRPr="001E0442" w:rsidRDefault="001E0442" w:rsidP="001E0442">
      <w:p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p>
    <w:p w14:paraId="66691D45" w14:textId="77777777" w:rsidR="001E0442" w:rsidRPr="001E0442" w:rsidRDefault="001E0442" w:rsidP="001E0442">
      <w:p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p>
    <w:p w14:paraId="6994DDF2" w14:textId="77777777" w:rsidR="001E0442" w:rsidRPr="001E0442" w:rsidRDefault="001E0442" w:rsidP="001E0442">
      <w:pPr>
        <w:shd w:val="clear" w:color="auto" w:fill="FFFFFF"/>
        <w:spacing w:before="100" w:beforeAutospacing="1" w:after="100" w:afterAutospacing="1"/>
        <w:rPr>
          <w:rFonts w:ascii="Calibri" w:eastAsia="Times New Roman" w:hAnsi="Calibri" w:cs="Calibri"/>
          <w:kern w:val="0"/>
          <w:sz w:val="24"/>
          <w:szCs w:val="24"/>
          <w:lang w:val="en-US" w:eastAsia="en-US"/>
          <w14:ligatures w14:val="none"/>
        </w:rPr>
      </w:pPr>
    </w:p>
    <w:p w14:paraId="0F136CC0" w14:textId="77777777" w:rsidR="001E0442" w:rsidRPr="001E0442" w:rsidRDefault="001E0442" w:rsidP="001E0442">
      <w:pPr>
        <w:tabs>
          <w:tab w:val="left" w:pos="1440"/>
          <w:tab w:val="right" w:pos="6480"/>
        </w:tabs>
        <w:spacing w:before="220" w:line="220" w:lineRule="atLeast"/>
        <w:rPr>
          <w:rFonts w:ascii="Calibri" w:eastAsia="Times New Roman" w:hAnsi="Calibri" w:cs="Times New Roman"/>
          <w:b/>
          <w:bCs/>
          <w:color w:val="000000" w:themeColor="text1"/>
          <w:kern w:val="0"/>
          <w:sz w:val="36"/>
          <w:szCs w:val="36"/>
          <w:lang w:val="en-US" w:eastAsia="en-US"/>
          <w14:ligatures w14:val="none"/>
        </w:rPr>
      </w:pPr>
      <w:r w:rsidRPr="001E0442">
        <w:rPr>
          <w:rFonts w:ascii="Calibri" w:eastAsia="Times New Roman" w:hAnsi="Calibri" w:cs="Times New Roman"/>
          <w:b/>
          <w:bCs/>
          <w:color w:val="000000" w:themeColor="text1"/>
          <w:kern w:val="0"/>
          <w:sz w:val="36"/>
          <w:szCs w:val="36"/>
          <w:lang w:val="en-US" w:eastAsia="en-US"/>
          <w14:ligatures w14:val="none"/>
        </w:rPr>
        <w:t>Post Campaign Monitoring (PCM) APEX Consulting</w:t>
      </w:r>
    </w:p>
    <w:p w14:paraId="773FC170" w14:textId="77777777" w:rsidR="001E0442" w:rsidRPr="001E0442" w:rsidRDefault="001E0442" w:rsidP="001E0442">
      <w:pPr>
        <w:rPr>
          <w:rFonts w:ascii="Calibri" w:eastAsia="Times New Roman" w:hAnsi="Calibri" w:cs="Times New Roman"/>
          <w:b/>
          <w:bCs/>
          <w:color w:val="0070C0"/>
          <w:kern w:val="0"/>
          <w:sz w:val="24"/>
          <w:szCs w:val="24"/>
          <w:u w:val="single"/>
          <w:lang w:val="en-US" w:eastAsia="en-US"/>
          <w14:ligatures w14:val="none"/>
        </w:rPr>
      </w:pPr>
      <w:r w:rsidRPr="001E0442">
        <w:rPr>
          <w:rFonts w:ascii="Calibri" w:eastAsia="Times New Roman" w:hAnsi="Calibri" w:cs="Arial"/>
          <w:b/>
          <w:bCs/>
          <w:kern w:val="0"/>
          <w:sz w:val="23"/>
          <w:szCs w:val="23"/>
          <w:u w:val="single"/>
          <w:lang w:val="en-US" w:eastAsia="en-US"/>
          <w14:ligatures w14:val="none"/>
        </w:rPr>
        <w:t>Designation</w:t>
      </w:r>
      <w:r w:rsidRPr="001E0442">
        <w:rPr>
          <w:rFonts w:ascii="Calibri" w:eastAsia="Times New Roman" w:hAnsi="Calibri" w:cs="Arial"/>
          <w:b/>
          <w:bCs/>
          <w:kern w:val="0"/>
          <w:sz w:val="23"/>
          <w:szCs w:val="23"/>
          <w:lang w:val="en-US" w:eastAsia="en-US"/>
          <w14:ligatures w14:val="none"/>
        </w:rPr>
        <w:t>:</w:t>
      </w:r>
      <w:r w:rsidRPr="001E0442">
        <w:rPr>
          <w:rFonts w:ascii="Calibri" w:eastAsia="Times New Roman" w:hAnsi="Calibri" w:cs="Times New Roman"/>
          <w:b/>
          <w:color w:val="0070C0"/>
          <w:kern w:val="0"/>
          <w:sz w:val="24"/>
          <w:szCs w:val="24"/>
          <w:u w:val="single"/>
          <w:lang w:val="en-US" w:eastAsia="en-US"/>
          <w14:ligatures w14:val="none"/>
        </w:rPr>
        <w:t xml:space="preserve"> Area Field Officer </w:t>
      </w:r>
      <w:r w:rsidRPr="001E0442">
        <w:rPr>
          <w:rFonts w:ascii="Calibri" w:eastAsia="Times New Roman" w:hAnsi="Calibri" w:cs="Times New Roman"/>
          <w:b/>
          <w:bCs/>
          <w:color w:val="0070C0"/>
          <w:kern w:val="0"/>
          <w:sz w:val="24"/>
          <w:szCs w:val="24"/>
          <w:u w:val="single"/>
          <w:lang w:val="en-US" w:eastAsia="en-US"/>
          <w14:ligatures w14:val="none"/>
        </w:rPr>
        <w:t>(Faisalabad)</w:t>
      </w:r>
    </w:p>
    <w:p w14:paraId="63ECCEA9" w14:textId="77777777" w:rsidR="001E0442" w:rsidRPr="001E0442" w:rsidRDefault="001E0442" w:rsidP="001E0442">
      <w:pPr>
        <w:rPr>
          <w:rFonts w:ascii="Times New Roman" w:eastAsia="Times New Roman" w:hAnsi="Times New Roman" w:cs="Times New Roman"/>
          <w:i/>
          <w:kern w:val="0"/>
          <w:lang w:val="en-US" w:eastAsia="en-US"/>
          <w14:ligatures w14:val="none"/>
        </w:rPr>
      </w:pPr>
      <w:r w:rsidRPr="001E0442">
        <w:rPr>
          <w:rFonts w:ascii="Times New Roman" w:eastAsia="Times New Roman" w:hAnsi="Times New Roman" w:cs="Times New Roman"/>
          <w:i/>
          <w:kern w:val="0"/>
          <w:lang w:val="en-US" w:eastAsia="en-US"/>
          <w14:ligatures w14:val="none"/>
        </w:rPr>
        <w:t>(Polio Eradication Project of UNICEF)</w:t>
      </w:r>
    </w:p>
    <w:p w14:paraId="0EC115AB" w14:textId="77777777" w:rsidR="001E0442" w:rsidRPr="001E0442" w:rsidRDefault="001E0442" w:rsidP="001E0442">
      <w:pPr>
        <w:tabs>
          <w:tab w:val="left" w:pos="4935"/>
        </w:tabs>
        <w:spacing w:after="60" w:line="240" w:lineRule="atLeast"/>
        <w:jc w:val="both"/>
        <w:rPr>
          <w:rFonts w:ascii="Century Gothic" w:eastAsia="Times New Roman" w:hAnsi="Century Gothic" w:cs="Times New Roman"/>
          <w:i/>
          <w:iCs/>
          <w:color w:val="000000"/>
          <w:kern w:val="0"/>
          <w:sz w:val="24"/>
          <w:szCs w:val="24"/>
          <w:lang w:val="en-US" w:eastAsia="en-US"/>
          <w14:ligatures w14:val="none"/>
        </w:rPr>
      </w:pPr>
      <w:r w:rsidRPr="001E0442">
        <w:rPr>
          <w:rFonts w:ascii="Calibri" w:eastAsia="Times New Roman" w:hAnsi="Calibri" w:cs="Arial"/>
          <w:b/>
          <w:kern w:val="0"/>
          <w:u w:val="single"/>
          <w:lang w:val="en-US" w:eastAsia="en-US"/>
          <w14:ligatures w14:val="none"/>
        </w:rPr>
        <w:t>Duration</w:t>
      </w:r>
      <w:r w:rsidRPr="001E0442">
        <w:rPr>
          <w:rFonts w:ascii="Calibri" w:eastAsia="Times New Roman" w:hAnsi="Calibri" w:cs="Arial"/>
          <w:b/>
          <w:bCs/>
          <w:kern w:val="0"/>
          <w:lang w:val="en-US" w:eastAsia="en-US"/>
          <w14:ligatures w14:val="none"/>
        </w:rPr>
        <w:t xml:space="preserve">: </w:t>
      </w:r>
      <w:r w:rsidRPr="001E0442">
        <w:rPr>
          <w:rFonts w:ascii="Calibri" w:eastAsia="Times New Roman" w:hAnsi="Calibri" w:cs="Times New Roman"/>
          <w:i/>
          <w:iCs/>
          <w:color w:val="000000"/>
          <w:kern w:val="0"/>
          <w:sz w:val="24"/>
          <w:szCs w:val="24"/>
          <w:lang w:val="en-US" w:eastAsia="en-US"/>
          <w14:ligatures w14:val="none"/>
        </w:rPr>
        <w:t>Feb. 17, 2014 – June. 30, 2015</w:t>
      </w:r>
    </w:p>
    <w:p w14:paraId="206906A8" w14:textId="77777777" w:rsidR="001E0442" w:rsidRPr="001E0442" w:rsidRDefault="001E0442" w:rsidP="001E0442">
      <w:pPr>
        <w:tabs>
          <w:tab w:val="left" w:pos="4935"/>
        </w:tabs>
        <w:spacing w:after="60" w:line="240" w:lineRule="atLeast"/>
        <w:jc w:val="both"/>
        <w:rPr>
          <w:rFonts w:ascii="Century Gothic" w:eastAsia="Times New Roman" w:hAnsi="Century Gothic" w:cs="Times New Roman"/>
          <w:color w:val="000080"/>
          <w:kern w:val="0"/>
          <w:sz w:val="18"/>
          <w:szCs w:val="18"/>
          <w:lang w:val="en-US" w:eastAsia="en-US"/>
          <w14:ligatures w14:val="none"/>
        </w:rPr>
      </w:pPr>
      <w:r w:rsidRPr="001E0442">
        <w:rPr>
          <w:rFonts w:ascii="Century Gothic" w:eastAsia="Times New Roman" w:hAnsi="Century Gothic" w:cs="Times New Roman"/>
          <w:color w:val="000080"/>
          <w:kern w:val="0"/>
          <w:sz w:val="18"/>
          <w:szCs w:val="18"/>
          <w:lang w:val="en-US" w:eastAsia="en-US"/>
          <w14:ligatures w14:val="none"/>
        </w:rPr>
        <w:tab/>
      </w:r>
    </w:p>
    <w:p w14:paraId="78312415" w14:textId="77777777" w:rsidR="001E0442" w:rsidRPr="001E0442" w:rsidRDefault="001E0442" w:rsidP="001E0442">
      <w:pPr>
        <w:tabs>
          <w:tab w:val="left" w:pos="720"/>
        </w:tabs>
        <w:spacing w:after="60" w:line="240" w:lineRule="atLeast"/>
        <w:jc w:val="both"/>
        <w:rPr>
          <w:rFonts w:ascii="Calibri" w:eastAsia="Times New Roman" w:hAnsi="Calibri" w:cs="Times New Roman"/>
          <w:b/>
          <w:color w:val="0070C0"/>
          <w:kern w:val="0"/>
          <w:sz w:val="23"/>
          <w:szCs w:val="23"/>
          <w:lang w:val="en-US" w:eastAsia="en-US"/>
          <w14:ligatures w14:val="none"/>
        </w:rPr>
      </w:pPr>
      <w:r w:rsidRPr="001E0442">
        <w:rPr>
          <w:rFonts w:ascii="Calibri" w:eastAsia="Times New Roman" w:hAnsi="Calibri" w:cs="Times New Roman"/>
          <w:b/>
          <w:color w:val="0070C0"/>
          <w:kern w:val="0"/>
          <w:sz w:val="23"/>
          <w:szCs w:val="23"/>
          <w:lang w:val="en-US" w:eastAsia="en-US"/>
          <w14:ligatures w14:val="none"/>
        </w:rPr>
        <w:t>Main Responsibilities</w:t>
      </w:r>
    </w:p>
    <w:p w14:paraId="10423DA8" w14:textId="77777777" w:rsidR="001E0442" w:rsidRPr="001E0442" w:rsidRDefault="001E0442" w:rsidP="001E0442">
      <w:pPr>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 xml:space="preserve">This is a short-term polio campaign-based activity performed as Area Field Officer to manage effective project activities and achievement in assigned district keeping in view the project field activities of Polio post campaign monitoring. The Area Field Officer worked under the direct supervision and guidance of the Zonal Field Officer. I have performed the following; </w:t>
      </w:r>
    </w:p>
    <w:p w14:paraId="58440B74" w14:textId="77777777" w:rsidR="001E0442" w:rsidRPr="001E0442" w:rsidRDefault="001E0442" w:rsidP="001E0442">
      <w:pPr>
        <w:rPr>
          <w:rFonts w:ascii="Cambria" w:eastAsia="Times New Roman" w:hAnsi="Cambria" w:cstheme="minorHAnsi"/>
          <w:kern w:val="0"/>
          <w:lang w:val="en-US" w:eastAsia="en-US"/>
          <w14:ligatures w14:val="none"/>
        </w:rPr>
      </w:pPr>
    </w:p>
    <w:p w14:paraId="45784E89" w14:textId="77777777" w:rsidR="001E0442" w:rsidRPr="001E0442" w:rsidRDefault="001E0442" w:rsidP="001E0442">
      <w:pPr>
        <w:numPr>
          <w:ilvl w:val="0"/>
          <w:numId w:val="6"/>
        </w:numPr>
        <w:tabs>
          <w:tab w:val="left" w:pos="720"/>
          <w:tab w:val="left" w:pos="1872"/>
          <w:tab w:val="left" w:pos="2160"/>
        </w:tabs>
        <w:snapToGrid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Attend three days of training at Faisalabad.</w:t>
      </w:r>
    </w:p>
    <w:p w14:paraId="3369BF1A"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Being reviewing assigned field areas and prepare an efficient route.</w:t>
      </w:r>
    </w:p>
    <w:p w14:paraId="7AD52068"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Maintenance of record sheets with locations and the number of questionnaires filled and uploaded to the server.</w:t>
      </w:r>
    </w:p>
    <w:p w14:paraId="5D493F6C"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Maintenance of log sheets, record qualitative response and lesson learned the record of replacement villages.</w:t>
      </w:r>
    </w:p>
    <w:p w14:paraId="5E1305FF"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Ensure implementation of brainstorming sessions with the members of the team, highlighting key issues and trends, as per guideline provided by APEX.</w:t>
      </w:r>
    </w:p>
    <w:p w14:paraId="1AD9F9D4"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Make mobility plan with the consultation of enumerators, assigned villages to enumerators.</w:t>
      </w:r>
    </w:p>
    <w:p w14:paraId="37520CF6"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Close coordination with Divisional Coordinator, Internal monitoring teams, client officials and finance manager.</w:t>
      </w:r>
    </w:p>
    <w:p w14:paraId="61C81620"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Ensure logistics arrangements for the field and be cooperatives with the field team.</w:t>
      </w:r>
    </w:p>
    <w:p w14:paraId="5405C4E2"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Supervise the fieldwork identify the weakness and address</w:t>
      </w:r>
    </w:p>
    <w:p w14:paraId="7C5EE438"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Ensure the quality of data from the field team, collect the hard form, and make sure that the data is uploaded.</w:t>
      </w:r>
    </w:p>
    <w:p w14:paraId="5F663B8B"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Make a sure hourly and daily report to Zonal Field officer</w:t>
      </w:r>
    </w:p>
    <w:p w14:paraId="70071F6E" w14:textId="77777777" w:rsidR="001E0442" w:rsidRPr="001E0442" w:rsidRDefault="001E0442" w:rsidP="001E0442">
      <w:pPr>
        <w:numPr>
          <w:ilvl w:val="0"/>
          <w:numId w:val="7"/>
        </w:numPr>
        <w:autoSpaceDN w:val="0"/>
        <w:ind w:left="720"/>
        <w:jc w:val="both"/>
        <w:rPr>
          <w:rFonts w:ascii="Calibri" w:eastAsia="Times New Roman" w:hAnsi="Calibri" w:cstheme="minorHAnsi"/>
          <w:kern w:val="0"/>
          <w:sz w:val="24"/>
          <w:szCs w:val="24"/>
          <w:lang w:val="en-US" w:eastAsia="en-US"/>
          <w14:ligatures w14:val="none"/>
        </w:rPr>
      </w:pPr>
      <w:r w:rsidRPr="001E0442">
        <w:rPr>
          <w:rFonts w:ascii="Calibri" w:eastAsia="Times New Roman" w:hAnsi="Calibri" w:cstheme="minorHAnsi"/>
          <w:kern w:val="0"/>
          <w:sz w:val="24"/>
          <w:szCs w:val="24"/>
          <w:lang w:val="en-US" w:eastAsia="en-US"/>
          <w14:ligatures w14:val="none"/>
        </w:rPr>
        <w:t>Submit hard data and devices to Zonal Offices at the end of the field.</w:t>
      </w:r>
    </w:p>
    <w:p w14:paraId="5C4DBA4B" w14:textId="77777777" w:rsidR="001E0442" w:rsidRPr="001E0442" w:rsidRDefault="001E0442" w:rsidP="001E0442">
      <w:pPr>
        <w:jc w:val="both"/>
        <w:rPr>
          <w:rFonts w:ascii="Calibri" w:eastAsia="Times New Roman" w:hAnsi="Calibri" w:cstheme="minorHAnsi"/>
          <w:kern w:val="0"/>
          <w:sz w:val="24"/>
          <w:szCs w:val="24"/>
          <w:lang w:val="en-US" w:eastAsia="en-US"/>
          <w14:ligatures w14:val="none"/>
        </w:rPr>
      </w:pPr>
    </w:p>
    <w:p w14:paraId="2CF0A856" w14:textId="77777777" w:rsidR="001E0442" w:rsidRPr="001E0442" w:rsidRDefault="001E0442" w:rsidP="001E0442">
      <w:pPr>
        <w:jc w:val="both"/>
        <w:rPr>
          <w:rFonts w:ascii="Calibri" w:eastAsia="Times New Roman" w:hAnsi="Calibri" w:cstheme="minorHAnsi"/>
          <w:kern w:val="0"/>
          <w:sz w:val="24"/>
          <w:szCs w:val="24"/>
          <w:lang w:val="en-US" w:eastAsia="en-US"/>
          <w14:ligatures w14:val="none"/>
        </w:rPr>
      </w:pPr>
    </w:p>
    <w:p w14:paraId="2776C3F6" w14:textId="77777777" w:rsidR="001E0442" w:rsidRPr="001E0442" w:rsidRDefault="001E0442" w:rsidP="001E0442">
      <w:pPr>
        <w:autoSpaceDE w:val="0"/>
        <w:autoSpaceDN w:val="0"/>
        <w:adjustRightInd w:val="0"/>
        <w:spacing w:after="27"/>
        <w:ind w:left="1069"/>
        <w:rPr>
          <w:rFonts w:ascii="Calibri" w:eastAsia="Times New Roman" w:hAnsi="Calibri" w:cs="Times New Roman"/>
          <w:color w:val="000000"/>
          <w:kern w:val="0"/>
          <w:sz w:val="24"/>
          <w:szCs w:val="24"/>
          <w:lang w:val="en-US" w:eastAsia="en-US"/>
          <w14:ligatures w14:val="none"/>
        </w:rPr>
      </w:pPr>
    </w:p>
    <w:p w14:paraId="12486A3E" w14:textId="77777777" w:rsidR="001E0442" w:rsidRPr="001E0442" w:rsidRDefault="001E0442" w:rsidP="001E0442">
      <w:pPr>
        <w:rPr>
          <w:rFonts w:ascii="Calibri" w:eastAsia="Times New Roman" w:hAnsi="Calibri" w:cs="Arial"/>
          <w:color w:val="000000" w:themeColor="text1"/>
          <w:kern w:val="0"/>
          <w:sz w:val="36"/>
          <w:szCs w:val="36"/>
          <w:lang w:val="en-US" w:eastAsia="en-US"/>
          <w14:ligatures w14:val="none"/>
        </w:rPr>
      </w:pPr>
      <w:r w:rsidRPr="001E0442">
        <w:rPr>
          <w:rFonts w:ascii="Calibri" w:eastAsia="Times New Roman" w:hAnsi="Calibri" w:cs="Times New Roman"/>
          <w:b/>
          <w:color w:val="000000" w:themeColor="text1"/>
          <w:kern w:val="0"/>
          <w:sz w:val="36"/>
          <w:szCs w:val="36"/>
          <w:lang w:val="en-US" w:eastAsia="en-US"/>
          <w14:ligatures w14:val="none"/>
        </w:rPr>
        <w:t>Community Appraisal and Motivation Program (CAMP)</w:t>
      </w:r>
    </w:p>
    <w:p w14:paraId="7F209700" w14:textId="77777777" w:rsidR="001E0442" w:rsidRPr="001E0442" w:rsidRDefault="001E0442" w:rsidP="001E0442">
      <w:pPr>
        <w:widowControl w:val="0"/>
        <w:tabs>
          <w:tab w:val="left" w:pos="720"/>
          <w:tab w:val="left" w:pos="1440"/>
          <w:tab w:val="left" w:pos="2160"/>
          <w:tab w:val="left" w:pos="2880"/>
          <w:tab w:val="left" w:pos="3600"/>
          <w:tab w:val="center" w:pos="5143"/>
        </w:tabs>
        <w:autoSpaceDE w:val="0"/>
        <w:autoSpaceDN w:val="0"/>
        <w:adjustRightInd w:val="0"/>
        <w:rPr>
          <w:rFonts w:ascii="Calibri" w:eastAsia="Times New Roman" w:hAnsi="Calibri" w:cs="Arial"/>
          <w:b/>
          <w:bCs/>
          <w:color w:val="00B050"/>
          <w:kern w:val="0"/>
          <w:sz w:val="24"/>
          <w:szCs w:val="24"/>
          <w:lang w:val="en-US" w:eastAsia="en-US"/>
          <w14:ligatures w14:val="none"/>
        </w:rPr>
      </w:pPr>
      <w:r w:rsidRPr="001E0442">
        <w:rPr>
          <w:rFonts w:ascii="Calibri" w:eastAsia="Times New Roman" w:hAnsi="Calibri" w:cs="Arial"/>
          <w:b/>
          <w:bCs/>
          <w:kern w:val="0"/>
          <w:sz w:val="24"/>
          <w:szCs w:val="24"/>
          <w:u w:val="single"/>
          <w:lang w:val="en-US" w:eastAsia="en-US"/>
          <w14:ligatures w14:val="none"/>
        </w:rPr>
        <w:t>Designation</w:t>
      </w:r>
      <w:r w:rsidRPr="001E0442">
        <w:rPr>
          <w:rFonts w:ascii="Calibri" w:eastAsia="Times New Roman" w:hAnsi="Calibri" w:cs="Arial"/>
          <w:bCs/>
          <w:kern w:val="0"/>
          <w:sz w:val="24"/>
          <w:szCs w:val="24"/>
          <w:lang w:val="en-US" w:eastAsia="en-US"/>
          <w14:ligatures w14:val="none"/>
        </w:rPr>
        <w:t>:</w:t>
      </w:r>
      <w:r w:rsidRPr="001E0442">
        <w:rPr>
          <w:rFonts w:ascii="Calibri" w:eastAsia="Times New Roman" w:hAnsi="Calibri" w:cs="Arial"/>
          <w:bCs/>
          <w:kern w:val="0"/>
          <w:sz w:val="24"/>
          <w:szCs w:val="24"/>
          <w:lang w:val="en-US" w:eastAsia="en-US"/>
          <w14:ligatures w14:val="none"/>
        </w:rPr>
        <w:tab/>
      </w:r>
      <w:r w:rsidRPr="001E0442">
        <w:rPr>
          <w:rFonts w:ascii="Calibri" w:eastAsia="Times New Roman" w:hAnsi="Calibri" w:cs="Arial"/>
          <w:b/>
          <w:bCs/>
          <w:color w:val="0070C0"/>
          <w:kern w:val="0"/>
          <w:sz w:val="24"/>
          <w:szCs w:val="24"/>
          <w:u w:val="single"/>
          <w:lang w:val="en-US" w:eastAsia="en-US"/>
          <w14:ligatures w14:val="none"/>
        </w:rPr>
        <w:t>Supervisor (Chiniot)</w:t>
      </w:r>
      <w:r w:rsidRPr="001E0442">
        <w:rPr>
          <w:rFonts w:ascii="Calibri" w:eastAsia="Times New Roman" w:hAnsi="Calibri" w:cs="Arial"/>
          <w:b/>
          <w:bCs/>
          <w:color w:val="00B050"/>
          <w:kern w:val="0"/>
          <w:sz w:val="24"/>
          <w:szCs w:val="24"/>
          <w:lang w:val="en-US" w:eastAsia="en-US"/>
          <w14:ligatures w14:val="none"/>
        </w:rPr>
        <w:tab/>
      </w:r>
    </w:p>
    <w:p w14:paraId="204DC9F9" w14:textId="77777777" w:rsidR="001E0442" w:rsidRPr="001E0442" w:rsidRDefault="001E0442" w:rsidP="001E0442">
      <w:pPr>
        <w:rPr>
          <w:rFonts w:ascii="Cambria" w:eastAsia="Times New Roman" w:hAnsi="Cambria" w:cs="Times New Roman"/>
          <w:kern w:val="0"/>
          <w:sz w:val="24"/>
          <w:szCs w:val="24"/>
          <w:lang w:val="en-US" w:eastAsia="en-US"/>
          <w14:ligatures w14:val="none"/>
        </w:rPr>
      </w:pPr>
      <w:r w:rsidRPr="001E0442">
        <w:rPr>
          <w:rFonts w:ascii="Calibri" w:eastAsia="Times New Roman" w:hAnsi="Calibri" w:cs="Arial"/>
          <w:b/>
          <w:kern w:val="0"/>
          <w:sz w:val="24"/>
          <w:szCs w:val="24"/>
          <w:u w:val="single"/>
          <w:lang w:val="en-US" w:eastAsia="en-US"/>
          <w14:ligatures w14:val="none"/>
        </w:rPr>
        <w:lastRenderedPageBreak/>
        <w:t>Duration</w:t>
      </w:r>
      <w:r w:rsidRPr="001E0442">
        <w:rPr>
          <w:rFonts w:ascii="Calibri" w:eastAsia="Times New Roman" w:hAnsi="Calibri" w:cs="Arial"/>
          <w:bCs/>
          <w:kern w:val="0"/>
          <w:sz w:val="24"/>
          <w:szCs w:val="24"/>
          <w:lang w:val="en-US" w:eastAsia="en-US"/>
          <w14:ligatures w14:val="none"/>
        </w:rPr>
        <w:t xml:space="preserve">: </w:t>
      </w:r>
      <w:r w:rsidRPr="001E0442">
        <w:rPr>
          <w:rFonts w:ascii="Calibri" w:eastAsia="Times New Roman" w:hAnsi="Calibri" w:cs="Arial"/>
          <w:bCs/>
          <w:i/>
          <w:iCs/>
          <w:kern w:val="0"/>
          <w:sz w:val="24"/>
          <w:szCs w:val="24"/>
          <w:lang w:val="en-US" w:eastAsia="en-US"/>
          <w14:ligatures w14:val="none"/>
        </w:rPr>
        <w:t>July 01,</w:t>
      </w:r>
      <w:r w:rsidRPr="001E0442">
        <w:rPr>
          <w:rFonts w:ascii="Calibri" w:eastAsia="Times New Roman" w:hAnsi="Calibri" w:cs="Times New Roman"/>
          <w:i/>
          <w:iCs/>
          <w:kern w:val="0"/>
          <w:sz w:val="24"/>
          <w:szCs w:val="24"/>
          <w:lang w:val="en-US" w:eastAsia="en-US"/>
          <w14:ligatures w14:val="none"/>
        </w:rPr>
        <w:t>2013</w:t>
      </w:r>
      <w:r w:rsidRPr="001E0442">
        <w:rPr>
          <w:rFonts w:ascii="Calibri" w:eastAsia="Times New Roman" w:hAnsi="Calibri" w:cs="Arial"/>
          <w:i/>
          <w:iCs/>
          <w:kern w:val="0"/>
          <w:sz w:val="24"/>
          <w:szCs w:val="24"/>
          <w:lang w:val="en-US" w:eastAsia="en-US"/>
          <w14:ligatures w14:val="none"/>
        </w:rPr>
        <w:t xml:space="preserve">– Jan. 06, </w:t>
      </w:r>
      <w:r w:rsidRPr="001E0442">
        <w:rPr>
          <w:rFonts w:ascii="Calibri" w:eastAsia="Times New Roman" w:hAnsi="Calibri" w:cs="Times New Roman"/>
          <w:i/>
          <w:iCs/>
          <w:kern w:val="0"/>
          <w:sz w:val="24"/>
          <w:szCs w:val="24"/>
          <w:lang w:val="en-US" w:eastAsia="en-US"/>
          <w14:ligatures w14:val="none"/>
        </w:rPr>
        <w:t>2014</w:t>
      </w:r>
    </w:p>
    <w:p w14:paraId="634A0961" w14:textId="77777777" w:rsidR="001E0442" w:rsidRPr="001E0442" w:rsidRDefault="001E0442" w:rsidP="001E0442">
      <w:pPr>
        <w:rPr>
          <w:rFonts w:ascii="Calibri" w:eastAsia="Times New Roman" w:hAnsi="Calibri" w:cs="Arial"/>
          <w:kern w:val="0"/>
          <w:sz w:val="23"/>
          <w:szCs w:val="23"/>
          <w:lang w:val="en-US" w:eastAsia="en-US"/>
          <w14:ligatures w14:val="none"/>
        </w:rPr>
      </w:pPr>
    </w:p>
    <w:p w14:paraId="2A56C9B9" w14:textId="77777777" w:rsidR="001E0442" w:rsidRPr="001E0442" w:rsidRDefault="001E0442" w:rsidP="001E0442">
      <w:pPr>
        <w:rPr>
          <w:rFonts w:ascii="Calibri" w:eastAsia="Times New Roman" w:hAnsi="Calibri" w:cs="Calibri"/>
          <w:b/>
          <w:bCs/>
          <w:color w:val="0070C0"/>
          <w:kern w:val="0"/>
          <w:sz w:val="24"/>
          <w:szCs w:val="24"/>
          <w:lang w:val="en-US" w:eastAsia="en-US"/>
          <w14:ligatures w14:val="none"/>
        </w:rPr>
      </w:pPr>
      <w:r w:rsidRPr="001E0442">
        <w:rPr>
          <w:rFonts w:ascii="Calibri" w:eastAsia="Times New Roman" w:hAnsi="Calibri" w:cs="Calibri"/>
          <w:b/>
          <w:bCs/>
          <w:color w:val="0070C0"/>
          <w:kern w:val="0"/>
          <w:sz w:val="24"/>
          <w:szCs w:val="24"/>
          <w:lang w:val="en-US" w:eastAsia="en-US"/>
          <w14:ligatures w14:val="none"/>
        </w:rPr>
        <w:t>Main Responsibilities</w:t>
      </w:r>
    </w:p>
    <w:p w14:paraId="5E857EDE" w14:textId="77777777" w:rsidR="001E0442" w:rsidRPr="001E0442" w:rsidRDefault="001E0442" w:rsidP="001E0442">
      <w:pPr>
        <w:numPr>
          <w:ilvl w:val="0"/>
          <w:numId w:val="8"/>
        </w:numPr>
        <w:rPr>
          <w:rFonts w:ascii="Calibri" w:eastAsia="Times New Roman" w:hAnsi="Calibri" w:cs="Calibri"/>
          <w:b/>
          <w:bCs/>
          <w:kern w:val="0"/>
          <w:sz w:val="24"/>
          <w:szCs w:val="24"/>
          <w:lang w:val="en-US" w:eastAsia="en-US"/>
          <w14:ligatures w14:val="none"/>
        </w:rPr>
      </w:pPr>
      <w:r w:rsidRPr="001E0442">
        <w:rPr>
          <w:rFonts w:ascii="Calibri" w:eastAsia="Times New Roman" w:hAnsi="Calibri" w:cs="Arial"/>
          <w:kern w:val="0"/>
          <w:sz w:val="24"/>
          <w:lang w:val="en-US" w:eastAsia="en-US"/>
          <w14:ligatures w14:val="none"/>
        </w:rPr>
        <w:t>During my job tenure with CAMP, I worked on disaster resilient linked community (DRLC) project</w:t>
      </w:r>
    </w:p>
    <w:p w14:paraId="4261017C" w14:textId="77777777" w:rsidR="001E0442" w:rsidRPr="001E0442" w:rsidRDefault="001E0442" w:rsidP="001E0442">
      <w:pPr>
        <w:numPr>
          <w:ilvl w:val="0"/>
          <w:numId w:val="8"/>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Developed IEC material on DDR for training.</w:t>
      </w:r>
    </w:p>
    <w:p w14:paraId="1E82CF09" w14:textId="77777777" w:rsidR="001E0442" w:rsidRPr="001E0442" w:rsidRDefault="001E0442" w:rsidP="001E0442">
      <w:pPr>
        <w:numPr>
          <w:ilvl w:val="0"/>
          <w:numId w:val="8"/>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Formed 70 disaster management groups (DMGs) for DRR training in flood-prone areas of District Chiniot.</w:t>
      </w:r>
    </w:p>
    <w:p w14:paraId="1B4D4FB5" w14:textId="77777777" w:rsidR="001E0442" w:rsidRPr="001E0442" w:rsidRDefault="001E0442" w:rsidP="001E0442">
      <w:pPr>
        <w:numPr>
          <w:ilvl w:val="0"/>
          <w:numId w:val="8"/>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Supervise trainings on DDR to 70 DMGs and train more than 560 people</w:t>
      </w:r>
    </w:p>
    <w:p w14:paraId="7FF79882" w14:textId="77777777" w:rsidR="001E0442" w:rsidRPr="001E0442" w:rsidRDefault="001E0442" w:rsidP="001E0442">
      <w:pPr>
        <w:numPr>
          <w:ilvl w:val="0"/>
          <w:numId w:val="8"/>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 xml:space="preserve">Facilitated DMGs members in rollout training to 11200 people. </w:t>
      </w:r>
    </w:p>
    <w:p w14:paraId="58A2B78C" w14:textId="77777777" w:rsidR="001E0442" w:rsidRPr="001E0442" w:rsidRDefault="001E0442" w:rsidP="001E0442">
      <w:pPr>
        <w:numPr>
          <w:ilvl w:val="0"/>
          <w:numId w:val="8"/>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lang w:val="en-US" w:eastAsia="en-US"/>
          <w14:ligatures w14:val="none"/>
        </w:rPr>
        <w:t>Formed 25 School Disaster Management Groups (SDMGs) at GOVT. High school in flood prone areas of District Chiniot.</w:t>
      </w:r>
    </w:p>
    <w:p w14:paraId="75686D84" w14:textId="77777777" w:rsidR="001E0442" w:rsidRPr="001E0442" w:rsidRDefault="001E0442" w:rsidP="001E0442">
      <w:pPr>
        <w:ind w:left="720"/>
        <w:rPr>
          <w:rFonts w:ascii="Calibri" w:eastAsia="Times New Roman" w:hAnsi="Calibri" w:cs="Calibri"/>
          <w:kern w:val="0"/>
          <w:sz w:val="24"/>
          <w:szCs w:val="24"/>
          <w:lang w:val="en-US" w:eastAsia="en-US"/>
          <w14:ligatures w14:val="none"/>
        </w:rPr>
      </w:pPr>
    </w:p>
    <w:p w14:paraId="423E643A" w14:textId="77777777" w:rsidR="001E0442" w:rsidRPr="001E0442" w:rsidRDefault="001E0442" w:rsidP="001E0442">
      <w:pPr>
        <w:shd w:val="clear" w:color="auto" w:fill="404040"/>
        <w:tabs>
          <w:tab w:val="left" w:pos="1170"/>
        </w:tabs>
        <w:rPr>
          <w:rFonts w:ascii="Calibri" w:eastAsia="Times New Roman" w:hAnsi="Calibri" w:cs="Arial"/>
          <w:b/>
          <w:color w:val="FFFFFF"/>
          <w:kern w:val="0"/>
          <w:sz w:val="28"/>
          <w:szCs w:val="28"/>
          <w:lang w:val="en-US" w:eastAsia="en-US"/>
          <w14:ligatures w14:val="none"/>
        </w:rPr>
      </w:pPr>
      <w:r w:rsidRPr="001E0442">
        <w:rPr>
          <w:rFonts w:ascii="Times New Roman" w:eastAsia="Times New Roman" w:hAnsi="Times New Roman" w:cs="Times New Roman"/>
          <w:noProof/>
          <w:kern w:val="0"/>
          <w:sz w:val="24"/>
          <w:szCs w:val="24"/>
          <w:lang w:val="en-US" w:eastAsia="en-US"/>
          <w14:ligatures w14:val="none"/>
        </w:rPr>
        <mc:AlternateContent>
          <mc:Choice Requires="wps">
            <w:drawing>
              <wp:anchor distT="0" distB="0" distL="114300" distR="114300" simplePos="0" relativeHeight="251659264" behindDoc="1" locked="0" layoutInCell="1" allowOverlap="1" wp14:anchorId="3C32E86C" wp14:editId="080B4CCE">
                <wp:simplePos x="0" y="0"/>
                <wp:positionH relativeFrom="margin">
                  <wp:posOffset>-107950</wp:posOffset>
                </wp:positionH>
                <wp:positionV relativeFrom="paragraph">
                  <wp:posOffset>89535</wp:posOffset>
                </wp:positionV>
                <wp:extent cx="6777355" cy="4284980"/>
                <wp:effectExtent l="0" t="0" r="1587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355" cy="4284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54E2" id="Rectangle 5" o:spid="_x0000_s1026" style="position:absolute;margin-left:-8.5pt;margin-top:7.05pt;width:533.65pt;height:33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">
                <v:path arrowok="t"/>
                <w10:wrap anchorx="margin"/>
              </v:rect>
            </w:pict>
          </mc:Fallback>
        </mc:AlternateContent>
      </w:r>
      <w:r w:rsidRPr="001E0442">
        <w:rPr>
          <w:rFonts w:ascii="Calibri" w:eastAsia="Times New Roman" w:hAnsi="Calibri" w:cs="Arial"/>
          <w:b/>
          <w:color w:val="FFFFFF"/>
          <w:kern w:val="0"/>
          <w:sz w:val="28"/>
          <w:szCs w:val="28"/>
          <w:lang w:val="en-US" w:eastAsia="en-US"/>
          <w14:ligatures w14:val="none"/>
        </w:rPr>
        <w:t xml:space="preserve">TRAININGS ATTENDED </w:t>
      </w:r>
    </w:p>
    <w:p w14:paraId="6E97E7E6"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iCs/>
          <w:color w:val="000000"/>
          <w:kern w:val="0"/>
          <w:sz w:val="24"/>
          <w:lang w:val="en-US" w:eastAsia="en-US"/>
          <w14:ligatures w14:val="none"/>
        </w:rPr>
        <w:t xml:space="preserve">Training on </w:t>
      </w:r>
      <w:r w:rsidRPr="001E0442">
        <w:rPr>
          <w:rFonts w:ascii="Calibri" w:eastAsia="Calibri" w:hAnsi="Calibri" w:cs="Times New Roman"/>
          <w:b/>
          <w:i/>
          <w:iCs/>
          <w:color w:val="000000"/>
          <w:kern w:val="0"/>
          <w:sz w:val="24"/>
          <w:lang w:val="en-US" w:eastAsia="en-US"/>
          <w14:ligatures w14:val="none"/>
        </w:rPr>
        <w:t>“</w:t>
      </w:r>
      <w:r w:rsidRPr="001E0442">
        <w:rPr>
          <w:rFonts w:ascii="Calibri" w:eastAsia="Calibri" w:hAnsi="Calibri" w:cs="Times New Roman"/>
          <w:b/>
          <w:i/>
          <w:iCs/>
          <w:color w:val="000000"/>
          <w:kern w:val="0"/>
          <w:sz w:val="24"/>
          <w:u w:val="single"/>
          <w:lang w:val="en-US" w:eastAsia="en-US"/>
          <w14:ligatures w14:val="none"/>
        </w:rPr>
        <w:t>Role of Media to Sensitize Communities”</w:t>
      </w:r>
      <w:r w:rsidRPr="001E0442">
        <w:rPr>
          <w:rFonts w:ascii="Calibri" w:eastAsia="Calibri" w:hAnsi="Calibri" w:cs="Times New Roman"/>
          <w:i/>
          <w:iCs/>
          <w:color w:val="000000"/>
          <w:kern w:val="0"/>
          <w:sz w:val="24"/>
          <w:lang w:val="en-US" w:eastAsia="en-US"/>
          <w14:ligatures w14:val="none"/>
        </w:rPr>
        <w:t xml:space="preserve"> organized </w:t>
      </w:r>
      <w:r w:rsidRPr="001E0442">
        <w:rPr>
          <w:rFonts w:ascii="Calibri" w:eastAsia="Calibri" w:hAnsi="Calibri" w:cs="Times New Roman"/>
          <w:color w:val="000000"/>
          <w:kern w:val="0"/>
          <w:sz w:val="24"/>
          <w:lang w:val="en-US" w:eastAsia="en-US"/>
          <w14:ligatures w14:val="none"/>
        </w:rPr>
        <w:t xml:space="preserve">by the </w:t>
      </w:r>
      <w:r w:rsidRPr="001E0442">
        <w:rPr>
          <w:rFonts w:ascii="Calibri" w:eastAsia="Calibri" w:hAnsi="Calibri" w:cs="Times New Roman"/>
          <w:b/>
          <w:bCs/>
          <w:color w:val="000000"/>
          <w:kern w:val="0"/>
          <w:sz w:val="24"/>
          <w:lang w:val="en-US" w:eastAsia="en-US"/>
          <w14:ligatures w14:val="none"/>
        </w:rPr>
        <w:t xml:space="preserve">Gallup </w:t>
      </w:r>
      <w:proofErr w:type="spellStart"/>
      <w:r w:rsidRPr="001E0442">
        <w:rPr>
          <w:rFonts w:ascii="Calibri" w:eastAsia="Calibri" w:hAnsi="Calibri" w:cs="Times New Roman"/>
          <w:b/>
          <w:bCs/>
          <w:color w:val="000000"/>
          <w:kern w:val="0"/>
          <w:sz w:val="24"/>
          <w:lang w:val="en-US" w:eastAsia="en-US"/>
          <w14:ligatures w14:val="none"/>
        </w:rPr>
        <w:t>Pakistan</w:t>
      </w:r>
      <w:r w:rsidRPr="001E0442">
        <w:rPr>
          <w:rFonts w:ascii="Calibri" w:eastAsia="Calibri" w:hAnsi="Calibri" w:cs="Times New Roman"/>
          <w:color w:val="000000"/>
          <w:kern w:val="0"/>
          <w:sz w:val="24"/>
          <w:lang w:val="en-US" w:eastAsia="en-US"/>
          <w14:ligatures w14:val="none"/>
        </w:rPr>
        <w:t>on</w:t>
      </w:r>
      <w:proofErr w:type="spellEnd"/>
      <w:r w:rsidRPr="001E0442">
        <w:rPr>
          <w:rFonts w:ascii="Calibri" w:eastAsia="Calibri" w:hAnsi="Calibri" w:cs="Times New Roman"/>
          <w:color w:val="000000"/>
          <w:kern w:val="0"/>
          <w:sz w:val="24"/>
          <w:lang w:val="en-US" w:eastAsia="en-US"/>
          <w14:ligatures w14:val="none"/>
        </w:rPr>
        <w:t xml:space="preserve"> May 11-12 23, 2022 at Serena Hotel, Faisalabad.</w:t>
      </w:r>
    </w:p>
    <w:p w14:paraId="54A852CC"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iCs/>
          <w:color w:val="000000"/>
          <w:kern w:val="0"/>
          <w:sz w:val="24"/>
          <w:lang w:val="en-US" w:eastAsia="en-US"/>
          <w14:ligatures w14:val="none"/>
        </w:rPr>
        <w:t xml:space="preserve">Training on </w:t>
      </w:r>
      <w:r w:rsidRPr="001E0442">
        <w:rPr>
          <w:rFonts w:ascii="Calibri" w:eastAsia="Calibri" w:hAnsi="Calibri" w:cs="Times New Roman"/>
          <w:b/>
          <w:i/>
          <w:iCs/>
          <w:color w:val="000000"/>
          <w:kern w:val="0"/>
          <w:sz w:val="24"/>
          <w:lang w:val="en-US" w:eastAsia="en-US"/>
          <w14:ligatures w14:val="none"/>
        </w:rPr>
        <w:t>“</w:t>
      </w:r>
      <w:r w:rsidRPr="001E0442">
        <w:rPr>
          <w:rFonts w:ascii="Calibri" w:eastAsia="Calibri" w:hAnsi="Calibri" w:cs="Times New Roman"/>
          <w:b/>
          <w:i/>
          <w:iCs/>
          <w:color w:val="000000"/>
          <w:kern w:val="0"/>
          <w:sz w:val="24"/>
          <w:u w:val="single"/>
          <w:lang w:val="en-US" w:eastAsia="en-US"/>
          <w14:ligatures w14:val="none"/>
        </w:rPr>
        <w:t>Strategies about Religious &amp; Medical Refusals of Covid-19 Vaccine</w:t>
      </w:r>
      <w:r w:rsidRPr="001E0442">
        <w:rPr>
          <w:rFonts w:ascii="Calibri" w:eastAsia="Calibri" w:hAnsi="Calibri" w:cs="Times New Roman"/>
          <w:i/>
          <w:iCs/>
          <w:color w:val="000000"/>
          <w:kern w:val="0"/>
          <w:sz w:val="24"/>
          <w:u w:val="single"/>
          <w:lang w:val="en-US" w:eastAsia="en-US"/>
          <w14:ligatures w14:val="none"/>
        </w:rPr>
        <w:t xml:space="preserve">” </w:t>
      </w:r>
      <w:r w:rsidRPr="001E0442">
        <w:rPr>
          <w:rFonts w:ascii="Calibri" w:eastAsia="Calibri" w:hAnsi="Calibri" w:cs="Times New Roman"/>
          <w:i/>
          <w:iCs/>
          <w:color w:val="000000"/>
          <w:kern w:val="0"/>
          <w:sz w:val="24"/>
          <w:lang w:val="en-US" w:eastAsia="en-US"/>
          <w14:ligatures w14:val="none"/>
        </w:rPr>
        <w:t xml:space="preserve">organized </w:t>
      </w:r>
      <w:r w:rsidRPr="001E0442">
        <w:rPr>
          <w:rFonts w:ascii="Calibri" w:eastAsia="Calibri" w:hAnsi="Calibri" w:cs="Times New Roman"/>
          <w:color w:val="000000"/>
          <w:kern w:val="0"/>
          <w:sz w:val="24"/>
          <w:lang w:val="en-US" w:eastAsia="en-US"/>
          <w14:ligatures w14:val="none"/>
        </w:rPr>
        <w:t xml:space="preserve">by the </w:t>
      </w:r>
      <w:r w:rsidRPr="001E0442">
        <w:rPr>
          <w:rFonts w:ascii="Calibri" w:eastAsia="Calibri" w:hAnsi="Calibri" w:cs="Times New Roman"/>
          <w:b/>
          <w:bCs/>
          <w:color w:val="000000"/>
          <w:kern w:val="0"/>
          <w:sz w:val="24"/>
          <w:lang w:val="en-US" w:eastAsia="en-US"/>
          <w14:ligatures w14:val="none"/>
        </w:rPr>
        <w:t>Gallup Pakistan</w:t>
      </w:r>
      <w:r w:rsidRPr="001E0442">
        <w:rPr>
          <w:rFonts w:ascii="Calibri" w:eastAsia="Calibri" w:hAnsi="Calibri" w:cs="Times New Roman"/>
          <w:color w:val="000000"/>
          <w:kern w:val="0"/>
          <w:sz w:val="24"/>
          <w:lang w:val="en-US" w:eastAsia="en-US"/>
          <w14:ligatures w14:val="none"/>
        </w:rPr>
        <w:t xml:space="preserve"> on May 03, 4, 2022 at Serena Hotel, Serena.</w:t>
      </w:r>
      <w:r w:rsidRPr="001E0442">
        <w:rPr>
          <w:rFonts w:ascii="Calibri" w:eastAsia="Calibri" w:hAnsi="Calibri" w:cs="Times New Roman"/>
          <w:color w:val="000000"/>
          <w:kern w:val="0"/>
          <w:sz w:val="24"/>
          <w:lang w:val="en-US" w:eastAsia="en-US"/>
          <w14:ligatures w14:val="none"/>
        </w:rPr>
        <w:tab/>
      </w:r>
      <w:r w:rsidRPr="001E0442">
        <w:rPr>
          <w:rFonts w:ascii="Calibri" w:eastAsia="Calibri" w:hAnsi="Calibri" w:cs="Times New Roman"/>
          <w:color w:val="000000"/>
          <w:kern w:val="0"/>
          <w:sz w:val="24"/>
          <w:lang w:val="en-US" w:eastAsia="en-US"/>
          <w14:ligatures w14:val="none"/>
        </w:rPr>
        <w:tab/>
      </w:r>
    </w:p>
    <w:p w14:paraId="587D39B2"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iCs/>
          <w:color w:val="000000"/>
          <w:kern w:val="0"/>
          <w:sz w:val="24"/>
          <w:lang w:val="en-US" w:eastAsia="en-US"/>
          <w14:ligatures w14:val="none"/>
        </w:rPr>
        <w:t xml:space="preserve">Training on </w:t>
      </w:r>
      <w:r w:rsidRPr="001E0442">
        <w:rPr>
          <w:rFonts w:ascii="Calibri" w:eastAsia="Calibri" w:hAnsi="Calibri" w:cs="Times New Roman"/>
          <w:b/>
          <w:i/>
          <w:iCs/>
          <w:color w:val="000000"/>
          <w:kern w:val="0"/>
          <w:sz w:val="24"/>
          <w:lang w:val="en-US" w:eastAsia="en-US"/>
          <w14:ligatures w14:val="none"/>
        </w:rPr>
        <w:t>“</w:t>
      </w:r>
      <w:r w:rsidRPr="001E0442">
        <w:rPr>
          <w:rFonts w:ascii="Calibri" w:eastAsia="Calibri" w:hAnsi="Calibri" w:cs="Times New Roman"/>
          <w:b/>
          <w:i/>
          <w:iCs/>
          <w:color w:val="000000"/>
          <w:kern w:val="0"/>
          <w:sz w:val="24"/>
          <w:u w:val="single"/>
          <w:lang w:val="en-US" w:eastAsia="en-US"/>
          <w14:ligatures w14:val="none"/>
        </w:rPr>
        <w:t>Contact Tracing and Advocacy for Covid-19”</w:t>
      </w:r>
      <w:r w:rsidRPr="001E0442">
        <w:rPr>
          <w:rFonts w:ascii="Calibri" w:eastAsia="Calibri" w:hAnsi="Calibri" w:cs="Times New Roman"/>
          <w:i/>
          <w:iCs/>
          <w:color w:val="000000"/>
          <w:kern w:val="0"/>
          <w:sz w:val="24"/>
          <w:lang w:val="en-US" w:eastAsia="en-US"/>
          <w14:ligatures w14:val="none"/>
        </w:rPr>
        <w:t xml:space="preserve"> organized </w:t>
      </w:r>
      <w:r w:rsidRPr="001E0442">
        <w:rPr>
          <w:rFonts w:ascii="Calibri" w:eastAsia="Calibri" w:hAnsi="Calibri" w:cs="Times New Roman"/>
          <w:color w:val="000000"/>
          <w:kern w:val="0"/>
          <w:sz w:val="24"/>
          <w:lang w:val="en-US" w:eastAsia="en-US"/>
          <w14:ligatures w14:val="none"/>
        </w:rPr>
        <w:t xml:space="preserve">by the </w:t>
      </w:r>
      <w:r w:rsidRPr="001E0442">
        <w:rPr>
          <w:rFonts w:ascii="Calibri" w:eastAsia="Calibri" w:hAnsi="Calibri" w:cs="Times New Roman"/>
          <w:b/>
          <w:bCs/>
          <w:color w:val="000000"/>
          <w:kern w:val="0"/>
          <w:sz w:val="24"/>
          <w:lang w:val="en-US" w:eastAsia="en-US"/>
          <w14:ligatures w14:val="none"/>
        </w:rPr>
        <w:t xml:space="preserve">PAK Mission Society </w:t>
      </w:r>
      <w:r w:rsidRPr="001E0442">
        <w:rPr>
          <w:rFonts w:ascii="Calibri" w:eastAsia="Calibri" w:hAnsi="Calibri" w:cs="Times New Roman"/>
          <w:color w:val="000000"/>
          <w:kern w:val="0"/>
          <w:sz w:val="24"/>
          <w:lang w:val="en-US" w:eastAsia="en-US"/>
          <w14:ligatures w14:val="none"/>
        </w:rPr>
        <w:t>on April 23-24 and May 01-02, 2022 at David Villa, Faisalabad.</w:t>
      </w:r>
    </w:p>
    <w:p w14:paraId="571B367B"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i/>
          <w:iCs/>
          <w:color w:val="000000"/>
          <w:kern w:val="0"/>
          <w:sz w:val="24"/>
          <w:lang w:val="en-US" w:eastAsia="en-US"/>
          <w14:ligatures w14:val="none"/>
        </w:rPr>
        <w:t>“</w:t>
      </w:r>
      <w:r w:rsidRPr="001E0442">
        <w:rPr>
          <w:rFonts w:ascii="Calibri" w:eastAsia="Calibri" w:hAnsi="Calibri" w:cs="Times New Roman"/>
          <w:b/>
          <w:i/>
          <w:iCs/>
          <w:color w:val="000000"/>
          <w:kern w:val="0"/>
          <w:sz w:val="24"/>
          <w:u w:val="single"/>
          <w:lang w:val="en-US" w:eastAsia="en-US"/>
          <w14:ligatures w14:val="none"/>
        </w:rPr>
        <w:t>Behavioral Change Communication Strategies”</w:t>
      </w:r>
      <w:r w:rsidRPr="001E0442">
        <w:rPr>
          <w:rFonts w:ascii="Calibri" w:eastAsia="Calibri" w:hAnsi="Calibri" w:cs="Times New Roman"/>
          <w:i/>
          <w:iCs/>
          <w:color w:val="000000"/>
          <w:kern w:val="0"/>
          <w:sz w:val="24"/>
          <w:lang w:val="en-US" w:eastAsia="en-US"/>
          <w14:ligatures w14:val="none"/>
        </w:rPr>
        <w:t xml:space="preserve"> 3 days training organized </w:t>
      </w:r>
      <w:r w:rsidRPr="001E0442">
        <w:rPr>
          <w:rFonts w:ascii="Calibri" w:eastAsia="Calibri" w:hAnsi="Calibri" w:cs="Times New Roman"/>
          <w:color w:val="000000"/>
          <w:kern w:val="0"/>
          <w:sz w:val="24"/>
          <w:lang w:val="en-US" w:eastAsia="en-US"/>
          <w14:ligatures w14:val="none"/>
        </w:rPr>
        <w:t xml:space="preserve">by the </w:t>
      </w:r>
      <w:r w:rsidRPr="001E0442">
        <w:rPr>
          <w:rFonts w:ascii="Calibri" w:eastAsia="Calibri" w:hAnsi="Calibri" w:cs="Times New Roman"/>
          <w:b/>
          <w:bCs/>
          <w:color w:val="000000"/>
          <w:kern w:val="0"/>
          <w:sz w:val="24"/>
          <w:lang w:val="en-US" w:eastAsia="en-US"/>
          <w14:ligatures w14:val="none"/>
        </w:rPr>
        <w:t xml:space="preserve">International Research Force </w:t>
      </w:r>
      <w:r w:rsidRPr="001E0442">
        <w:rPr>
          <w:rFonts w:ascii="Calibri" w:eastAsia="Calibri" w:hAnsi="Calibri" w:cs="Times New Roman"/>
          <w:color w:val="000000"/>
          <w:kern w:val="0"/>
          <w:sz w:val="24"/>
          <w:lang w:val="en-US" w:eastAsia="en-US"/>
          <w14:ligatures w14:val="none"/>
        </w:rPr>
        <w:t xml:space="preserve">on April 24-25, 2022 at Serena Hotel, Islamabad. </w:t>
      </w:r>
    </w:p>
    <w:p w14:paraId="4A05FE33"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i/>
          <w:iCs/>
          <w:color w:val="000000"/>
          <w:kern w:val="0"/>
          <w:sz w:val="24"/>
          <w:lang w:val="en-US" w:eastAsia="en-US"/>
          <w14:ligatures w14:val="none"/>
        </w:rPr>
        <w:t>“</w:t>
      </w:r>
      <w:r w:rsidRPr="001E0442">
        <w:rPr>
          <w:rFonts w:ascii="Calibri" w:eastAsia="Calibri" w:hAnsi="Calibri" w:cs="Times New Roman"/>
          <w:b/>
          <w:i/>
          <w:iCs/>
          <w:color w:val="000000"/>
          <w:kern w:val="0"/>
          <w:sz w:val="24"/>
          <w:u w:val="single"/>
          <w:lang w:val="en-US" w:eastAsia="en-US"/>
          <w14:ligatures w14:val="none"/>
        </w:rPr>
        <w:t>Covid-19 Vaccine”</w:t>
      </w:r>
      <w:r w:rsidRPr="001E0442">
        <w:rPr>
          <w:rFonts w:ascii="Calibri" w:eastAsia="Calibri" w:hAnsi="Calibri" w:cs="Times New Roman"/>
          <w:i/>
          <w:iCs/>
          <w:color w:val="000000"/>
          <w:kern w:val="0"/>
          <w:sz w:val="24"/>
          <w:lang w:val="en-US" w:eastAsia="en-US"/>
          <w14:ligatures w14:val="none"/>
        </w:rPr>
        <w:t xml:space="preserve">02-day training organized </w:t>
      </w:r>
      <w:r w:rsidRPr="001E0442">
        <w:rPr>
          <w:rFonts w:ascii="Calibri" w:eastAsia="Calibri" w:hAnsi="Calibri" w:cs="Times New Roman"/>
          <w:color w:val="000000"/>
          <w:kern w:val="0"/>
          <w:sz w:val="24"/>
          <w:lang w:val="en-US" w:eastAsia="en-US"/>
          <w14:ligatures w14:val="none"/>
        </w:rPr>
        <w:t xml:space="preserve">by the </w:t>
      </w:r>
      <w:r w:rsidRPr="001E0442">
        <w:rPr>
          <w:rFonts w:ascii="Calibri" w:eastAsia="Calibri" w:hAnsi="Calibri" w:cs="Times New Roman"/>
          <w:b/>
          <w:bCs/>
          <w:color w:val="000000"/>
          <w:kern w:val="0"/>
          <w:sz w:val="24"/>
          <w:lang w:val="en-US" w:eastAsia="en-US"/>
          <w14:ligatures w14:val="none"/>
        </w:rPr>
        <w:t xml:space="preserve">Gallup Pakistan </w:t>
      </w:r>
      <w:r w:rsidRPr="001E0442">
        <w:rPr>
          <w:rFonts w:ascii="Calibri" w:eastAsia="Calibri" w:hAnsi="Calibri" w:cs="Times New Roman"/>
          <w:color w:val="000000"/>
          <w:kern w:val="0"/>
          <w:sz w:val="24"/>
          <w:lang w:val="en-US" w:eastAsia="en-US"/>
          <w14:ligatures w14:val="none"/>
        </w:rPr>
        <w:t xml:space="preserve">on April 16, 17, 2022 at Serena Hotel, Islamabad. </w:t>
      </w:r>
    </w:p>
    <w:p w14:paraId="62F5CB7C" w14:textId="77777777" w:rsidR="001E0442" w:rsidRPr="001E0442" w:rsidRDefault="001E0442" w:rsidP="001E0442">
      <w:pPr>
        <w:numPr>
          <w:ilvl w:val="0"/>
          <w:numId w:val="9"/>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Attended 05 days “</w:t>
      </w:r>
      <w:r w:rsidRPr="001E0442">
        <w:rPr>
          <w:rFonts w:ascii="Times New Roman" w:eastAsia="Times New Roman" w:hAnsi="Times New Roman" w:cs="Times New Roman"/>
          <w:b/>
          <w:i/>
          <w:iCs/>
          <w:kern w:val="0"/>
          <w:sz w:val="24"/>
          <w:u w:val="single"/>
          <w:lang w:val="en-US" w:eastAsia="en-US"/>
          <w14:ligatures w14:val="none"/>
        </w:rPr>
        <w:t>TOT”</w:t>
      </w:r>
      <w:r w:rsidRPr="001E0442">
        <w:rPr>
          <w:rFonts w:ascii="Calibri" w:eastAsia="Times New Roman" w:hAnsi="Calibri" w:cs="Arial"/>
          <w:bCs/>
          <w:kern w:val="0"/>
          <w:sz w:val="23"/>
          <w:szCs w:val="23"/>
          <w:lang w:val="en-US" w:eastAsia="en-US"/>
          <w14:ligatures w14:val="none"/>
        </w:rPr>
        <w:t xml:space="preserve"> Under National Socio-Economic Registration Project organized by </w:t>
      </w:r>
      <w:r w:rsidRPr="001E0442">
        <w:rPr>
          <w:rFonts w:ascii="Calibri" w:eastAsia="Times New Roman" w:hAnsi="Calibri" w:cs="Arial"/>
          <w:b/>
          <w:bCs/>
          <w:kern w:val="0"/>
          <w:sz w:val="23"/>
          <w:szCs w:val="23"/>
          <w:lang w:val="en-US" w:eastAsia="en-US"/>
          <w14:ligatures w14:val="none"/>
        </w:rPr>
        <w:t>SDPI</w:t>
      </w:r>
      <w:r w:rsidRPr="001E0442">
        <w:rPr>
          <w:rFonts w:ascii="Calibri" w:eastAsia="Times New Roman" w:hAnsi="Calibri" w:cs="Arial"/>
          <w:bCs/>
          <w:kern w:val="0"/>
          <w:sz w:val="23"/>
          <w:szCs w:val="23"/>
          <w:lang w:val="en-US" w:eastAsia="en-US"/>
          <w14:ligatures w14:val="none"/>
        </w:rPr>
        <w:t xml:space="preserve"> on June 15-19, 2019 in Grand Lexus Hotel, Lahore</w:t>
      </w:r>
    </w:p>
    <w:p w14:paraId="0A8C2F8A" w14:textId="77777777" w:rsidR="001E0442" w:rsidRPr="001E0442" w:rsidRDefault="001E0442" w:rsidP="001E0442">
      <w:pPr>
        <w:numPr>
          <w:ilvl w:val="0"/>
          <w:numId w:val="9"/>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Attended 04 days “</w:t>
      </w:r>
      <w:r w:rsidRPr="001E0442">
        <w:rPr>
          <w:rFonts w:ascii="Times New Roman" w:eastAsia="Times New Roman" w:hAnsi="Times New Roman" w:cs="Times New Roman"/>
          <w:b/>
          <w:i/>
          <w:iCs/>
          <w:kern w:val="0"/>
          <w:sz w:val="24"/>
          <w:u w:val="single"/>
          <w:lang w:val="en-US" w:eastAsia="en-US"/>
          <w14:ligatures w14:val="none"/>
        </w:rPr>
        <w:t>TOT”</w:t>
      </w:r>
      <w:r w:rsidRPr="001E0442">
        <w:rPr>
          <w:rFonts w:ascii="Calibri" w:eastAsia="Times New Roman" w:hAnsi="Calibri" w:cs="Arial"/>
          <w:bCs/>
          <w:kern w:val="0"/>
          <w:sz w:val="23"/>
          <w:szCs w:val="23"/>
          <w:lang w:val="en-US" w:eastAsia="en-US"/>
          <w14:ligatures w14:val="none"/>
        </w:rPr>
        <w:t xml:space="preserve"> Under National Socio-Economic Registration Project organized by </w:t>
      </w:r>
      <w:r w:rsidRPr="001E0442">
        <w:rPr>
          <w:rFonts w:ascii="Calibri" w:eastAsia="Times New Roman" w:hAnsi="Calibri" w:cs="Arial"/>
          <w:b/>
          <w:bCs/>
          <w:kern w:val="0"/>
          <w:sz w:val="23"/>
          <w:szCs w:val="23"/>
          <w:lang w:val="en-US" w:eastAsia="en-US"/>
          <w14:ligatures w14:val="none"/>
        </w:rPr>
        <w:t>SEBCON</w:t>
      </w:r>
      <w:r w:rsidRPr="001E0442">
        <w:rPr>
          <w:rFonts w:ascii="Calibri" w:eastAsia="Times New Roman" w:hAnsi="Calibri" w:cs="Arial"/>
          <w:bCs/>
          <w:kern w:val="0"/>
          <w:sz w:val="23"/>
          <w:szCs w:val="23"/>
          <w:lang w:val="en-US" w:eastAsia="en-US"/>
          <w14:ligatures w14:val="none"/>
        </w:rPr>
        <w:t xml:space="preserve"> on Dec. 12-15, 2017 in Pak Continental Hotel Islamabad.</w:t>
      </w:r>
    </w:p>
    <w:p w14:paraId="3F086C4B" w14:textId="77777777" w:rsidR="001E0442" w:rsidRPr="001E0442" w:rsidRDefault="001E0442" w:rsidP="001E0442">
      <w:pPr>
        <w:numPr>
          <w:ilvl w:val="0"/>
          <w:numId w:val="9"/>
        </w:numPr>
        <w:autoSpaceDE w:val="0"/>
        <w:autoSpaceDN w:val="0"/>
        <w:adjustRightInd w:val="0"/>
        <w:rPr>
          <w:rFonts w:ascii="Calibri" w:eastAsia="Calibri" w:hAnsi="Calibri" w:cs="Times New Roman"/>
          <w:color w:val="000000"/>
          <w:kern w:val="0"/>
          <w:sz w:val="24"/>
          <w:lang w:val="en-US" w:eastAsia="en-US"/>
          <w14:ligatures w14:val="none"/>
        </w:rPr>
      </w:pPr>
      <w:r w:rsidRPr="001E0442">
        <w:rPr>
          <w:rFonts w:ascii="Calibri" w:eastAsia="Calibri" w:hAnsi="Calibri" w:cs="Times New Roman"/>
          <w:color w:val="000000"/>
          <w:kern w:val="0"/>
          <w:sz w:val="24"/>
          <w:lang w:val="en-US" w:eastAsia="en-US"/>
          <w14:ligatures w14:val="none"/>
        </w:rPr>
        <w:t>Training on “</w:t>
      </w:r>
      <w:r w:rsidRPr="001E0442">
        <w:rPr>
          <w:rFonts w:ascii="Calibri" w:eastAsia="Calibri" w:hAnsi="Calibri" w:cs="Calibri"/>
          <w:b/>
          <w:i/>
          <w:color w:val="000000"/>
          <w:kern w:val="0"/>
          <w:sz w:val="24"/>
          <w:szCs w:val="24"/>
          <w:u w:val="single"/>
          <w:lang w:val="en-US" w:eastAsia="en-US"/>
          <w14:ligatures w14:val="none"/>
        </w:rPr>
        <w:t xml:space="preserve">Disaster Management Groups” </w:t>
      </w:r>
      <w:r w:rsidRPr="001E0442">
        <w:rPr>
          <w:rFonts w:ascii="Calibri" w:eastAsia="Calibri" w:hAnsi="Calibri" w:cs="Calibri"/>
          <w:i/>
          <w:color w:val="000000"/>
          <w:kern w:val="0"/>
          <w:sz w:val="24"/>
          <w:szCs w:val="24"/>
          <w:lang w:val="en-US" w:eastAsia="en-US"/>
          <w14:ligatures w14:val="none"/>
        </w:rPr>
        <w:t xml:space="preserve">organized </w:t>
      </w:r>
      <w:r w:rsidRPr="001E0442">
        <w:rPr>
          <w:rFonts w:ascii="Calibri" w:eastAsia="Calibri" w:hAnsi="Calibri" w:cs="Calibri"/>
          <w:color w:val="000000"/>
          <w:kern w:val="0"/>
          <w:sz w:val="24"/>
          <w:szCs w:val="24"/>
          <w:lang w:val="en-US" w:eastAsia="en-US"/>
          <w14:ligatures w14:val="none"/>
        </w:rPr>
        <w:t xml:space="preserve">by the </w:t>
      </w:r>
      <w:r w:rsidRPr="001E0442">
        <w:rPr>
          <w:rFonts w:ascii="Calibri" w:eastAsia="Calibri" w:hAnsi="Calibri" w:cs="Calibri"/>
          <w:color w:val="000000" w:themeColor="text1"/>
          <w:kern w:val="0"/>
          <w:sz w:val="24"/>
          <w:szCs w:val="24"/>
          <w:lang w:val="en-US" w:eastAsia="en-US"/>
          <w14:ligatures w14:val="none"/>
        </w:rPr>
        <w:t>Community Appraisal and Motivation Program on July 20-22, 2013 at Hotel One, Faisalabad.</w:t>
      </w:r>
    </w:p>
    <w:p w14:paraId="412F44B3" w14:textId="77777777" w:rsidR="001E0442" w:rsidRPr="001E0442" w:rsidRDefault="001E0442" w:rsidP="001E0442">
      <w:pPr>
        <w:autoSpaceDE w:val="0"/>
        <w:autoSpaceDN w:val="0"/>
        <w:adjustRightInd w:val="0"/>
        <w:rPr>
          <w:rFonts w:ascii="Calibri" w:eastAsia="Calibri" w:hAnsi="Calibri" w:cs="Times New Roman"/>
          <w:color w:val="000000"/>
          <w:kern w:val="0"/>
          <w:sz w:val="24"/>
          <w:lang w:val="en-US" w:eastAsia="en-US"/>
          <w14:ligatures w14:val="none"/>
        </w:rPr>
      </w:pPr>
    </w:p>
    <w:p w14:paraId="4D6B5D7E" w14:textId="77777777" w:rsidR="001E0442" w:rsidRPr="001E0442" w:rsidRDefault="001E0442" w:rsidP="001E0442">
      <w:pPr>
        <w:autoSpaceDE w:val="0"/>
        <w:autoSpaceDN w:val="0"/>
        <w:adjustRightInd w:val="0"/>
        <w:ind w:left="720"/>
        <w:rPr>
          <w:rFonts w:ascii="Calibri" w:eastAsia="Calibri" w:hAnsi="Calibri" w:cs="Times New Roman"/>
          <w:color w:val="000000"/>
          <w:kern w:val="0"/>
          <w:sz w:val="24"/>
          <w:lang w:val="en-US" w:eastAsia="en-US"/>
          <w14:ligatures w14:val="none"/>
        </w:rPr>
      </w:pPr>
    </w:p>
    <w:p w14:paraId="2AEE9C24" w14:textId="77777777" w:rsidR="001E0442" w:rsidRPr="001E0442" w:rsidRDefault="001E0442" w:rsidP="001E0442">
      <w:pPr>
        <w:shd w:val="clear" w:color="auto" w:fill="404040"/>
        <w:tabs>
          <w:tab w:val="left" w:pos="990"/>
        </w:tabs>
        <w:rPr>
          <w:rFonts w:ascii="Calibri" w:eastAsia="Times New Roman" w:hAnsi="Calibri" w:cs="Arial"/>
          <w:b/>
          <w:color w:val="FFFFFF"/>
          <w:kern w:val="0"/>
          <w:sz w:val="28"/>
          <w:szCs w:val="28"/>
          <w:lang w:val="en-US" w:eastAsia="en-US"/>
          <w14:ligatures w14:val="none"/>
        </w:rPr>
      </w:pPr>
      <w:proofErr w:type="spellStart"/>
      <w:r w:rsidRPr="001E0442">
        <w:rPr>
          <w:rFonts w:ascii="Calibri" w:eastAsia="Times New Roman" w:hAnsi="Calibri" w:cs="Arial"/>
          <w:b/>
          <w:color w:val="FFFFFF"/>
          <w:kern w:val="0"/>
          <w:sz w:val="28"/>
          <w:szCs w:val="28"/>
          <w:lang w:val="en-US" w:eastAsia="en-US"/>
          <w14:ligatures w14:val="none"/>
        </w:rPr>
        <w:t>TRAININGSDELIVERED</w:t>
      </w:r>
      <w:proofErr w:type="spellEnd"/>
    </w:p>
    <w:p w14:paraId="1EE8E41A" w14:textId="77777777" w:rsidR="001E0442" w:rsidRPr="001E0442" w:rsidRDefault="001E0442" w:rsidP="001E0442">
      <w:pPr>
        <w:numPr>
          <w:ilvl w:val="0"/>
          <w:numId w:val="10"/>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 xml:space="preserve">Delivered 04 days training to </w:t>
      </w:r>
      <w:r w:rsidRPr="001E0442">
        <w:rPr>
          <w:rFonts w:ascii="Calibri" w:eastAsia="Times New Roman" w:hAnsi="Calibri" w:cs="Arial"/>
          <w:b/>
          <w:bCs/>
          <w:i/>
          <w:iCs/>
          <w:kern w:val="0"/>
          <w:sz w:val="23"/>
          <w:szCs w:val="23"/>
          <w:u w:val="single"/>
          <w:lang w:val="en-US" w:eastAsia="en-US"/>
          <w14:ligatures w14:val="none"/>
        </w:rPr>
        <w:t>“Area Coordinators”</w:t>
      </w:r>
      <w:r w:rsidRPr="001E0442">
        <w:rPr>
          <w:rFonts w:ascii="Calibri" w:eastAsia="Times New Roman" w:hAnsi="Calibri" w:cs="Arial"/>
          <w:bCs/>
          <w:kern w:val="0"/>
          <w:sz w:val="23"/>
          <w:szCs w:val="23"/>
          <w:lang w:val="en-US" w:eastAsia="en-US"/>
          <w14:ligatures w14:val="none"/>
        </w:rPr>
        <w:t xml:space="preserve"> Under National Socio-Economic Registration Project organized by </w:t>
      </w:r>
      <w:r w:rsidRPr="001E0442">
        <w:rPr>
          <w:rFonts w:ascii="Calibri" w:eastAsia="Times New Roman" w:hAnsi="Calibri" w:cs="Arial"/>
          <w:b/>
          <w:bCs/>
          <w:kern w:val="0"/>
          <w:sz w:val="23"/>
          <w:szCs w:val="23"/>
          <w:lang w:val="en-US" w:eastAsia="en-US"/>
          <w14:ligatures w14:val="none"/>
        </w:rPr>
        <w:t>SDPI</w:t>
      </w:r>
      <w:r w:rsidRPr="001E0442">
        <w:rPr>
          <w:rFonts w:ascii="Calibri" w:eastAsia="Times New Roman" w:hAnsi="Calibri" w:cs="Arial"/>
          <w:bCs/>
          <w:kern w:val="0"/>
          <w:sz w:val="23"/>
          <w:szCs w:val="23"/>
          <w:lang w:val="en-US" w:eastAsia="en-US"/>
          <w14:ligatures w14:val="none"/>
        </w:rPr>
        <w:t xml:space="preserve"> on June 26-29, 2019 in Grand Lexus Hotel, Lahore.</w:t>
      </w:r>
    </w:p>
    <w:p w14:paraId="678376CF" w14:textId="77777777" w:rsidR="001E0442" w:rsidRPr="001E0442" w:rsidRDefault="001E0442" w:rsidP="001E0442">
      <w:pPr>
        <w:numPr>
          <w:ilvl w:val="0"/>
          <w:numId w:val="10"/>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 xml:space="preserve">Delivered 03 days training to </w:t>
      </w:r>
      <w:r w:rsidRPr="001E0442">
        <w:rPr>
          <w:rFonts w:ascii="Calibri" w:eastAsia="Times New Roman" w:hAnsi="Calibri" w:cs="Arial"/>
          <w:b/>
          <w:bCs/>
          <w:i/>
          <w:iCs/>
          <w:kern w:val="0"/>
          <w:sz w:val="23"/>
          <w:szCs w:val="23"/>
          <w:u w:val="single"/>
          <w:lang w:val="en-US" w:eastAsia="en-US"/>
          <w14:ligatures w14:val="none"/>
        </w:rPr>
        <w:t xml:space="preserve">“Team Supervisors </w:t>
      </w:r>
      <w:r w:rsidRPr="001E0442">
        <w:rPr>
          <w:rFonts w:ascii="Calibri" w:eastAsia="Times New Roman" w:hAnsi="Calibri" w:cs="Arial"/>
          <w:bCs/>
          <w:kern w:val="0"/>
          <w:sz w:val="23"/>
          <w:szCs w:val="23"/>
          <w:lang w:val="en-US" w:eastAsia="en-US"/>
          <w14:ligatures w14:val="none"/>
        </w:rPr>
        <w:t xml:space="preserve">“Under National Socio-Economic Registration Project organized by </w:t>
      </w:r>
      <w:r w:rsidRPr="001E0442">
        <w:rPr>
          <w:rFonts w:ascii="Calibri" w:eastAsia="Times New Roman" w:hAnsi="Calibri" w:cs="Arial"/>
          <w:b/>
          <w:bCs/>
          <w:kern w:val="0"/>
          <w:sz w:val="23"/>
          <w:szCs w:val="23"/>
          <w:lang w:val="en-US" w:eastAsia="en-US"/>
          <w14:ligatures w14:val="none"/>
        </w:rPr>
        <w:t>SEBCON</w:t>
      </w:r>
      <w:r w:rsidRPr="001E0442">
        <w:rPr>
          <w:rFonts w:ascii="Calibri" w:eastAsia="Times New Roman" w:hAnsi="Calibri" w:cs="Arial"/>
          <w:bCs/>
          <w:kern w:val="0"/>
          <w:sz w:val="23"/>
          <w:szCs w:val="23"/>
          <w:lang w:val="en-US" w:eastAsia="en-US"/>
          <w14:ligatures w14:val="none"/>
        </w:rPr>
        <w:t xml:space="preserve"> on JAN 16-18, 2018 in Edison College Faisalabad. </w:t>
      </w:r>
    </w:p>
    <w:p w14:paraId="3971DA56" w14:textId="77777777" w:rsidR="001E0442" w:rsidRPr="001E0442" w:rsidRDefault="001E0442" w:rsidP="001E0442">
      <w:pPr>
        <w:numPr>
          <w:ilvl w:val="0"/>
          <w:numId w:val="10"/>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 xml:space="preserve">Delivered 03 days training to </w:t>
      </w:r>
      <w:r w:rsidRPr="001E0442">
        <w:rPr>
          <w:rFonts w:ascii="Calibri" w:eastAsia="Times New Roman" w:hAnsi="Calibri" w:cs="Arial"/>
          <w:b/>
          <w:bCs/>
          <w:i/>
          <w:iCs/>
          <w:kern w:val="0"/>
          <w:sz w:val="23"/>
          <w:szCs w:val="23"/>
          <w:u w:val="single"/>
          <w:lang w:val="en-US" w:eastAsia="en-US"/>
          <w14:ligatures w14:val="none"/>
        </w:rPr>
        <w:t>“Social Mobilizers”</w:t>
      </w:r>
      <w:r w:rsidRPr="001E0442">
        <w:rPr>
          <w:rFonts w:ascii="Calibri" w:eastAsia="Times New Roman" w:hAnsi="Calibri" w:cs="Arial"/>
          <w:bCs/>
          <w:kern w:val="0"/>
          <w:sz w:val="23"/>
          <w:szCs w:val="23"/>
          <w:lang w:val="en-US" w:eastAsia="en-US"/>
          <w14:ligatures w14:val="none"/>
        </w:rPr>
        <w:t xml:space="preserve"> Under National Socio-Economic Registration Project organized by </w:t>
      </w:r>
      <w:r w:rsidRPr="001E0442">
        <w:rPr>
          <w:rFonts w:ascii="Calibri" w:eastAsia="Times New Roman" w:hAnsi="Calibri" w:cs="Arial"/>
          <w:b/>
          <w:bCs/>
          <w:kern w:val="0"/>
          <w:sz w:val="23"/>
          <w:szCs w:val="23"/>
          <w:lang w:val="en-US" w:eastAsia="en-US"/>
          <w14:ligatures w14:val="none"/>
        </w:rPr>
        <w:t>SEBCON</w:t>
      </w:r>
      <w:r w:rsidRPr="001E0442">
        <w:rPr>
          <w:rFonts w:ascii="Calibri" w:eastAsia="Times New Roman" w:hAnsi="Calibri" w:cs="Arial"/>
          <w:bCs/>
          <w:kern w:val="0"/>
          <w:sz w:val="23"/>
          <w:szCs w:val="23"/>
          <w:lang w:val="en-US" w:eastAsia="en-US"/>
          <w14:ligatures w14:val="none"/>
        </w:rPr>
        <w:t xml:space="preserve"> on JAN19-21, 2018 in Edison College Faisalabad. </w:t>
      </w:r>
    </w:p>
    <w:p w14:paraId="5FD1E7BD" w14:textId="77777777" w:rsidR="001E0442" w:rsidRPr="001E0442" w:rsidRDefault="001E0442" w:rsidP="001E0442">
      <w:pPr>
        <w:numPr>
          <w:ilvl w:val="0"/>
          <w:numId w:val="10"/>
        </w:numPr>
        <w:shd w:val="clear" w:color="auto" w:fill="FFFFFF"/>
        <w:rPr>
          <w:rFonts w:ascii="Calibri" w:eastAsia="Times New Roman" w:hAnsi="Calibri" w:cs="Arial"/>
          <w:bCs/>
          <w:kern w:val="0"/>
          <w:sz w:val="23"/>
          <w:szCs w:val="23"/>
          <w:lang w:val="en-US" w:eastAsia="en-US"/>
          <w14:ligatures w14:val="none"/>
        </w:rPr>
      </w:pPr>
      <w:r w:rsidRPr="001E0442">
        <w:rPr>
          <w:rFonts w:ascii="Calibri" w:eastAsia="Times New Roman" w:hAnsi="Calibri" w:cs="Arial"/>
          <w:bCs/>
          <w:kern w:val="0"/>
          <w:sz w:val="23"/>
          <w:szCs w:val="23"/>
          <w:lang w:val="en-US" w:eastAsia="en-US"/>
          <w14:ligatures w14:val="none"/>
        </w:rPr>
        <w:t xml:space="preserve">Delivered 03 days training to </w:t>
      </w:r>
      <w:r w:rsidRPr="001E0442">
        <w:rPr>
          <w:rFonts w:ascii="Calibri" w:eastAsia="Times New Roman" w:hAnsi="Calibri" w:cs="Arial"/>
          <w:b/>
          <w:bCs/>
          <w:i/>
          <w:iCs/>
          <w:kern w:val="0"/>
          <w:sz w:val="23"/>
          <w:szCs w:val="23"/>
          <w:u w:val="single"/>
          <w:lang w:val="en-US" w:eastAsia="en-US"/>
          <w14:ligatures w14:val="none"/>
        </w:rPr>
        <w:t>“Field Enumerators”</w:t>
      </w:r>
      <w:r w:rsidRPr="001E0442">
        <w:rPr>
          <w:rFonts w:ascii="Calibri" w:eastAsia="Times New Roman" w:hAnsi="Calibri" w:cs="Arial"/>
          <w:bCs/>
          <w:kern w:val="0"/>
          <w:sz w:val="23"/>
          <w:szCs w:val="23"/>
          <w:lang w:val="en-US" w:eastAsia="en-US"/>
          <w14:ligatures w14:val="none"/>
        </w:rPr>
        <w:t xml:space="preserve"> Under National Socio-Economic Registration Project organized by </w:t>
      </w:r>
      <w:r w:rsidRPr="001E0442">
        <w:rPr>
          <w:rFonts w:ascii="Calibri" w:eastAsia="Times New Roman" w:hAnsi="Calibri" w:cs="Arial"/>
          <w:b/>
          <w:bCs/>
          <w:kern w:val="0"/>
          <w:sz w:val="23"/>
          <w:szCs w:val="23"/>
          <w:lang w:val="en-US" w:eastAsia="en-US"/>
          <w14:ligatures w14:val="none"/>
        </w:rPr>
        <w:t>SEBCON</w:t>
      </w:r>
      <w:r w:rsidRPr="001E0442">
        <w:rPr>
          <w:rFonts w:ascii="Calibri" w:eastAsia="Times New Roman" w:hAnsi="Calibri" w:cs="Arial"/>
          <w:bCs/>
          <w:kern w:val="0"/>
          <w:sz w:val="23"/>
          <w:szCs w:val="23"/>
          <w:lang w:val="en-US" w:eastAsia="en-US"/>
          <w14:ligatures w14:val="none"/>
        </w:rPr>
        <w:t xml:space="preserve"> on JAN 23-25, 2018 in Edison College Faisalabad. </w:t>
      </w:r>
    </w:p>
    <w:p w14:paraId="12B416FA" w14:textId="77777777" w:rsidR="001E0442" w:rsidRPr="001E0442" w:rsidRDefault="001E0442" w:rsidP="001E0442">
      <w:pPr>
        <w:numPr>
          <w:ilvl w:val="0"/>
          <w:numId w:val="10"/>
        </w:numPr>
        <w:shd w:val="clear" w:color="auto" w:fill="404040"/>
        <w:rPr>
          <w:rFonts w:ascii="Calibri" w:eastAsia="Times New Roman" w:hAnsi="Calibri" w:cs="Arial"/>
          <w:b/>
          <w:color w:val="FFFFFF"/>
          <w:kern w:val="0"/>
          <w:sz w:val="28"/>
          <w:szCs w:val="28"/>
          <w:lang w:val="en-US" w:eastAsia="en-US"/>
          <w14:ligatures w14:val="none"/>
        </w:rPr>
      </w:pPr>
      <w:r w:rsidRPr="001E0442">
        <w:rPr>
          <w:rFonts w:ascii="Calibri" w:eastAsia="Times New Roman" w:hAnsi="Calibri" w:cs="Arial"/>
          <w:b/>
          <w:color w:val="FFFFFF"/>
          <w:kern w:val="0"/>
          <w:sz w:val="28"/>
          <w:szCs w:val="28"/>
          <w:lang w:val="en-US" w:eastAsia="en-US"/>
          <w14:ligatures w14:val="none"/>
        </w:rPr>
        <w:t>ABILITIES</w:t>
      </w:r>
    </w:p>
    <w:p w14:paraId="21E23C14" w14:textId="77777777" w:rsidR="001E0442" w:rsidRPr="001E0442" w:rsidRDefault="001E0442" w:rsidP="001E0442">
      <w:pPr>
        <w:numPr>
          <w:ilvl w:val="0"/>
          <w:numId w:val="11"/>
        </w:numPr>
        <w:autoSpaceDE w:val="0"/>
        <w:autoSpaceDN w:val="0"/>
        <w:adjustRightInd w:val="0"/>
        <w:rPr>
          <w:rFonts w:ascii="Calibri" w:eastAsia="Times New Roman" w:hAnsi="Calibri" w:cs="Calibri"/>
          <w:color w:val="000000"/>
          <w:kern w:val="0"/>
          <w:lang w:val="en-US" w:eastAsia="en-US"/>
          <w14:ligatures w14:val="none"/>
        </w:rPr>
      </w:pPr>
      <w:r w:rsidRPr="001E0442">
        <w:rPr>
          <w:rFonts w:ascii="Calibri" w:eastAsia="Times New Roman" w:hAnsi="Calibri" w:cs="Calibri"/>
          <w:color w:val="000000"/>
          <w:kern w:val="0"/>
          <w:lang w:val="en-US" w:eastAsia="en-US"/>
          <w14:ligatures w14:val="none"/>
        </w:rPr>
        <w:t>Able to work in a Multi-Cultural Environment.</w:t>
      </w:r>
    </w:p>
    <w:p w14:paraId="7F279B23" w14:textId="77777777" w:rsidR="001E0442" w:rsidRPr="001E0442" w:rsidRDefault="001E0442" w:rsidP="001E0442">
      <w:pPr>
        <w:numPr>
          <w:ilvl w:val="0"/>
          <w:numId w:val="11"/>
        </w:numPr>
        <w:autoSpaceDE w:val="0"/>
        <w:autoSpaceDN w:val="0"/>
        <w:adjustRightInd w:val="0"/>
        <w:spacing w:after="13"/>
        <w:rPr>
          <w:rFonts w:ascii="Calibri" w:eastAsia="Times New Roman" w:hAnsi="Calibri" w:cs="Calibri"/>
          <w:color w:val="000000"/>
          <w:kern w:val="0"/>
          <w:lang w:val="en-US" w:eastAsia="en-US"/>
          <w14:ligatures w14:val="none"/>
        </w:rPr>
      </w:pPr>
      <w:r w:rsidRPr="001E0442">
        <w:rPr>
          <w:rFonts w:ascii="Calibri" w:eastAsia="Times New Roman" w:hAnsi="Calibri" w:cs="Calibri"/>
          <w:color w:val="000000"/>
          <w:kern w:val="0"/>
          <w:lang w:val="en-US" w:eastAsia="en-US"/>
          <w14:ligatures w14:val="none"/>
        </w:rPr>
        <w:t xml:space="preserve">Able to achieve multi-tasking goals in an effective &amp; efficient manner </w:t>
      </w:r>
    </w:p>
    <w:p w14:paraId="2D777FAF" w14:textId="77777777" w:rsidR="001E0442" w:rsidRPr="001E0442" w:rsidRDefault="001E0442" w:rsidP="001E0442">
      <w:pPr>
        <w:numPr>
          <w:ilvl w:val="0"/>
          <w:numId w:val="11"/>
        </w:numPr>
        <w:autoSpaceDE w:val="0"/>
        <w:autoSpaceDN w:val="0"/>
        <w:adjustRightInd w:val="0"/>
        <w:spacing w:after="13"/>
        <w:rPr>
          <w:rFonts w:ascii="Calibri" w:eastAsia="Times New Roman" w:hAnsi="Calibri" w:cs="Calibri"/>
          <w:color w:val="000000"/>
          <w:kern w:val="0"/>
          <w:lang w:val="en-US" w:eastAsia="en-US"/>
          <w14:ligatures w14:val="none"/>
        </w:rPr>
      </w:pPr>
      <w:r w:rsidRPr="001E0442">
        <w:rPr>
          <w:rFonts w:ascii="Calibri" w:eastAsia="Times New Roman" w:hAnsi="Calibri" w:cs="Calibri"/>
          <w:color w:val="000000"/>
          <w:kern w:val="0"/>
          <w:lang w:val="en-US" w:eastAsia="en-US"/>
          <w14:ligatures w14:val="none"/>
        </w:rPr>
        <w:t xml:space="preserve">Good Communication as well as Interpersonal skills. </w:t>
      </w:r>
    </w:p>
    <w:p w14:paraId="5C6A1AB0" w14:textId="77777777" w:rsidR="001E0442" w:rsidRPr="001E0442" w:rsidRDefault="001E0442" w:rsidP="001E0442">
      <w:pPr>
        <w:numPr>
          <w:ilvl w:val="0"/>
          <w:numId w:val="11"/>
        </w:numPr>
        <w:autoSpaceDE w:val="0"/>
        <w:autoSpaceDN w:val="0"/>
        <w:adjustRightInd w:val="0"/>
        <w:rPr>
          <w:rFonts w:ascii="Calibri" w:eastAsia="Times New Roman" w:hAnsi="Calibri" w:cs="Calibri"/>
          <w:color w:val="000000"/>
          <w:kern w:val="0"/>
          <w:lang w:val="en-US" w:eastAsia="en-US"/>
          <w14:ligatures w14:val="none"/>
        </w:rPr>
      </w:pPr>
      <w:r w:rsidRPr="001E0442">
        <w:rPr>
          <w:rFonts w:ascii="Calibri" w:eastAsia="Times New Roman" w:hAnsi="Calibri" w:cs="Calibri"/>
          <w:color w:val="000000"/>
          <w:kern w:val="0"/>
          <w:lang w:val="en-US" w:eastAsia="en-US"/>
          <w14:ligatures w14:val="none"/>
        </w:rPr>
        <w:t xml:space="preserve">Cooperation, team oriented and self-motivated. </w:t>
      </w:r>
    </w:p>
    <w:p w14:paraId="6D8EC207" w14:textId="77777777" w:rsidR="001E0442" w:rsidRPr="001E0442" w:rsidRDefault="001E0442" w:rsidP="001E0442">
      <w:pPr>
        <w:numPr>
          <w:ilvl w:val="0"/>
          <w:numId w:val="11"/>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bCs/>
          <w:kern w:val="0"/>
          <w:sz w:val="24"/>
          <w:szCs w:val="24"/>
          <w:lang w:val="en-US" w:eastAsia="en-US"/>
          <w14:ligatures w14:val="none"/>
        </w:rPr>
        <w:t xml:space="preserve">Ability to establish CBOs. </w:t>
      </w:r>
    </w:p>
    <w:p w14:paraId="18B67C8F" w14:textId="77777777" w:rsidR="001E0442" w:rsidRPr="001E0442" w:rsidRDefault="001E0442" w:rsidP="001E0442">
      <w:pPr>
        <w:numPr>
          <w:ilvl w:val="0"/>
          <w:numId w:val="11"/>
        </w:numPr>
        <w:rPr>
          <w:rFonts w:ascii="Calibri" w:eastAsia="Times New Roman" w:hAnsi="Calibri" w:cs="Calibri"/>
          <w:kern w:val="0"/>
          <w:sz w:val="24"/>
          <w:szCs w:val="24"/>
          <w:lang w:val="en-US" w:eastAsia="en-US"/>
          <w14:ligatures w14:val="none"/>
        </w:rPr>
      </w:pPr>
      <w:r w:rsidRPr="001E0442">
        <w:rPr>
          <w:rFonts w:ascii="Calibri" w:eastAsia="Times New Roman" w:hAnsi="Calibri" w:cs="Calibri"/>
          <w:kern w:val="0"/>
          <w:sz w:val="24"/>
          <w:szCs w:val="24"/>
          <w:shd w:val="clear" w:color="auto" w:fill="FFFFFF"/>
          <w:lang w:val="en-US" w:eastAsia="en-US"/>
          <w14:ligatures w14:val="none"/>
        </w:rPr>
        <w:t>Decision-making skills, and excellent problem-solving skills as well.</w:t>
      </w:r>
    </w:p>
    <w:p w14:paraId="2BD530B9" w14:textId="77777777" w:rsidR="001E0442" w:rsidRPr="001E0442" w:rsidRDefault="001E0442" w:rsidP="001E0442">
      <w:pPr>
        <w:framePr w:hSpace="180" w:wrap="around" w:vAnchor="text" w:hAnchor="text" w:y="1"/>
        <w:numPr>
          <w:ilvl w:val="0"/>
          <w:numId w:val="11"/>
        </w:numPr>
        <w:rPr>
          <w:rFonts w:ascii="Calibri" w:eastAsia="Calibri" w:hAnsi="Calibri" w:cs="Times New Roman"/>
          <w:kern w:val="0"/>
          <w:sz w:val="24"/>
          <w:szCs w:val="24"/>
          <w:lang w:val="en-US" w:eastAsia="en-US"/>
          <w14:ligatures w14:val="none"/>
        </w:rPr>
      </w:pPr>
      <w:r w:rsidRPr="001E0442">
        <w:rPr>
          <w:rFonts w:ascii="Calibri" w:eastAsia="Calibri" w:hAnsi="Calibri" w:cs="Times New Roman"/>
          <w:kern w:val="0"/>
          <w:sz w:val="24"/>
          <w:szCs w:val="24"/>
          <w:lang w:val="en-US" w:eastAsia="en-US"/>
          <w14:ligatures w14:val="none"/>
        </w:rPr>
        <w:t xml:space="preserve">Multilingual, fluent in local languages, can speak English, Urdu, Punjabi, </w:t>
      </w:r>
      <w:proofErr w:type="spellStart"/>
      <w:r w:rsidRPr="001E0442">
        <w:rPr>
          <w:rFonts w:ascii="Calibri" w:eastAsia="Calibri" w:hAnsi="Calibri" w:cs="Times New Roman"/>
          <w:kern w:val="0"/>
          <w:sz w:val="24"/>
          <w:szCs w:val="24"/>
          <w:lang w:val="en-US" w:eastAsia="en-US"/>
          <w14:ligatures w14:val="none"/>
        </w:rPr>
        <w:t>Saraiki</w:t>
      </w:r>
      <w:proofErr w:type="spellEnd"/>
      <w:r w:rsidRPr="001E0442">
        <w:rPr>
          <w:rFonts w:ascii="Calibri" w:eastAsia="Calibri" w:hAnsi="Calibri" w:cs="Times New Roman"/>
          <w:kern w:val="0"/>
          <w:sz w:val="24"/>
          <w:szCs w:val="24"/>
          <w:lang w:val="en-US" w:eastAsia="en-US"/>
          <w14:ligatures w14:val="none"/>
        </w:rPr>
        <w:t xml:space="preserve"> languages fluently</w:t>
      </w:r>
    </w:p>
    <w:p w14:paraId="2CBAFA95" w14:textId="77777777" w:rsidR="001E0442" w:rsidRPr="001E0442" w:rsidRDefault="001E0442" w:rsidP="001E0442">
      <w:pPr>
        <w:shd w:val="clear" w:color="auto" w:fill="404040"/>
        <w:tabs>
          <w:tab w:val="left" w:pos="1170"/>
        </w:tabs>
        <w:ind w:left="720"/>
        <w:rPr>
          <w:rFonts w:ascii="Calibri" w:eastAsia="Times New Roman" w:hAnsi="Calibri" w:cs="Arial"/>
          <w:b/>
          <w:color w:val="FFFFFF"/>
          <w:kern w:val="0"/>
          <w:sz w:val="28"/>
          <w:szCs w:val="28"/>
          <w:lang w:val="en-US" w:eastAsia="en-US"/>
          <w14:ligatures w14:val="none"/>
        </w:rPr>
      </w:pPr>
      <w:r w:rsidRPr="001E0442">
        <w:rPr>
          <w:rFonts w:ascii="Calibri" w:eastAsia="Times New Roman" w:hAnsi="Calibri" w:cs="Arial"/>
          <w:b/>
          <w:color w:val="FFFFFF"/>
          <w:kern w:val="0"/>
          <w:sz w:val="28"/>
          <w:szCs w:val="28"/>
          <w:lang w:val="en-US" w:eastAsia="en-US"/>
          <w14:ligatures w14:val="none"/>
        </w:rPr>
        <w:t xml:space="preserve">COMPUTER SKILLS </w:t>
      </w:r>
    </w:p>
    <w:p w14:paraId="1C2BE3A6" w14:textId="77777777" w:rsidR="001E0442" w:rsidRPr="001E0442" w:rsidRDefault="001E0442" w:rsidP="001E0442">
      <w:pPr>
        <w:numPr>
          <w:ilvl w:val="0"/>
          <w:numId w:val="12"/>
        </w:numPr>
        <w:shd w:val="clear" w:color="auto" w:fill="FFFFFF"/>
        <w:ind w:left="1440"/>
        <w:rPr>
          <w:rFonts w:ascii="Calibri" w:eastAsia="Times New Roman" w:hAnsi="Calibri" w:cs="Arial"/>
          <w:b/>
          <w:kern w:val="0"/>
          <w:sz w:val="24"/>
          <w:szCs w:val="23"/>
          <w:u w:val="single"/>
          <w:lang w:val="en-US" w:eastAsia="en-US"/>
          <w14:ligatures w14:val="none"/>
        </w:rPr>
      </w:pPr>
      <w:r w:rsidRPr="001E0442">
        <w:rPr>
          <w:rFonts w:ascii="Calibri" w:eastAsia="Times New Roman" w:hAnsi="Calibri" w:cs="Arial"/>
          <w:bCs/>
          <w:kern w:val="0"/>
          <w:sz w:val="24"/>
          <w:szCs w:val="23"/>
          <w:lang w:val="en-US" w:eastAsia="en-US"/>
          <w14:ligatures w14:val="none"/>
        </w:rPr>
        <w:t>Professional command on MS Office (word, excel, power point, publisher, etc.)</w:t>
      </w:r>
    </w:p>
    <w:p w14:paraId="5AC90FA6" w14:textId="77777777" w:rsidR="001E0442" w:rsidRPr="001E0442" w:rsidRDefault="001E0442" w:rsidP="001E0442">
      <w:pPr>
        <w:numPr>
          <w:ilvl w:val="0"/>
          <w:numId w:val="12"/>
        </w:numPr>
        <w:shd w:val="clear" w:color="auto" w:fill="FFFFFF"/>
        <w:ind w:left="1440"/>
        <w:rPr>
          <w:rFonts w:ascii="Calibri" w:eastAsia="Times New Roman" w:hAnsi="Calibri" w:cs="Arial"/>
          <w:b/>
          <w:kern w:val="0"/>
          <w:sz w:val="24"/>
          <w:szCs w:val="23"/>
          <w:u w:val="single"/>
          <w:lang w:val="en-US" w:eastAsia="en-US"/>
          <w14:ligatures w14:val="none"/>
        </w:rPr>
      </w:pPr>
      <w:r w:rsidRPr="001E0442">
        <w:rPr>
          <w:rFonts w:ascii="Calibri" w:eastAsia="Times New Roman" w:hAnsi="Calibri" w:cs="Arial"/>
          <w:bCs/>
          <w:kern w:val="0"/>
          <w:sz w:val="24"/>
          <w:szCs w:val="23"/>
          <w:lang w:val="en-US" w:eastAsia="en-US"/>
          <w14:ligatures w14:val="none"/>
        </w:rPr>
        <w:t xml:space="preserve">Have creative skills of internet browsing and searching. </w:t>
      </w:r>
    </w:p>
    <w:p w14:paraId="6E6A43EB" w14:textId="77777777" w:rsidR="001E0442" w:rsidRPr="001E0442" w:rsidRDefault="001E0442" w:rsidP="001E0442">
      <w:pPr>
        <w:numPr>
          <w:ilvl w:val="0"/>
          <w:numId w:val="12"/>
        </w:numPr>
        <w:shd w:val="clear" w:color="auto" w:fill="FFFFFF"/>
        <w:ind w:left="1440"/>
        <w:rPr>
          <w:rFonts w:ascii="Calibri" w:eastAsia="Times New Roman" w:hAnsi="Calibri" w:cs="Arial"/>
          <w:bCs/>
          <w:kern w:val="0"/>
          <w:sz w:val="24"/>
          <w:szCs w:val="23"/>
          <w:lang w:val="en-US" w:eastAsia="en-US"/>
          <w14:ligatures w14:val="none"/>
        </w:rPr>
      </w:pPr>
      <w:r w:rsidRPr="001E0442">
        <w:rPr>
          <w:rFonts w:ascii="Calibri" w:eastAsia="Times New Roman" w:hAnsi="Calibri" w:cs="Arial"/>
          <w:bCs/>
          <w:kern w:val="0"/>
          <w:sz w:val="24"/>
          <w:szCs w:val="23"/>
          <w:lang w:val="en-US" w:eastAsia="en-US"/>
          <w14:ligatures w14:val="none"/>
        </w:rPr>
        <w:t>Having typing speed of 40 words per minute.</w:t>
      </w:r>
    </w:p>
    <w:p w14:paraId="7DBC8ECB" w14:textId="77777777" w:rsidR="001E0442" w:rsidRPr="001E0442" w:rsidRDefault="001E0442" w:rsidP="001E0442">
      <w:pPr>
        <w:numPr>
          <w:ilvl w:val="0"/>
          <w:numId w:val="12"/>
        </w:numPr>
        <w:shd w:val="clear" w:color="auto" w:fill="FFFFFF"/>
        <w:ind w:left="1440"/>
        <w:rPr>
          <w:rFonts w:ascii="Calibri" w:eastAsia="Times New Roman" w:hAnsi="Calibri" w:cs="Arial"/>
          <w:bCs/>
          <w:kern w:val="0"/>
          <w:sz w:val="24"/>
          <w:szCs w:val="23"/>
          <w:lang w:val="en-US" w:eastAsia="en-US"/>
          <w14:ligatures w14:val="none"/>
        </w:rPr>
      </w:pPr>
    </w:p>
    <w:p w14:paraId="45BF0EB0" w14:textId="77777777" w:rsidR="001E0442" w:rsidRPr="001E0442" w:rsidRDefault="001E0442" w:rsidP="001E0442">
      <w:pPr>
        <w:shd w:val="clear" w:color="auto" w:fill="FFFFFF"/>
        <w:ind w:left="720"/>
        <w:rPr>
          <w:rFonts w:ascii="Calibri" w:eastAsia="Times New Roman" w:hAnsi="Calibri" w:cs="Arial"/>
          <w:bCs/>
          <w:kern w:val="0"/>
          <w:sz w:val="10"/>
          <w:szCs w:val="10"/>
          <w:lang w:val="en-US" w:eastAsia="en-US"/>
          <w14:ligatures w14:val="none"/>
        </w:rPr>
      </w:pPr>
    </w:p>
    <w:p w14:paraId="4DA3430A" w14:textId="77777777" w:rsidR="001E0442" w:rsidRPr="001E0442" w:rsidRDefault="001E0442" w:rsidP="001E0442">
      <w:pPr>
        <w:shd w:val="clear" w:color="auto" w:fill="FFFFFF"/>
        <w:ind w:left="720"/>
        <w:rPr>
          <w:rFonts w:ascii="Calibri" w:eastAsia="Times New Roman" w:hAnsi="Calibri" w:cs="Arial"/>
          <w:bCs/>
          <w:kern w:val="0"/>
          <w:sz w:val="10"/>
          <w:szCs w:val="10"/>
          <w:lang w:val="en-US" w:eastAsia="en-US"/>
          <w14:ligatures w14:val="none"/>
        </w:rPr>
      </w:pPr>
    </w:p>
    <w:p w14:paraId="0B4FACF4" w14:textId="77777777" w:rsidR="001E0442" w:rsidRPr="001E0442" w:rsidRDefault="001E0442" w:rsidP="001E0442">
      <w:pPr>
        <w:shd w:val="clear" w:color="auto" w:fill="404040"/>
        <w:tabs>
          <w:tab w:val="left" w:pos="1170"/>
          <w:tab w:val="right" w:pos="10287"/>
        </w:tabs>
        <w:ind w:left="720"/>
        <w:rPr>
          <w:rFonts w:ascii="Calibri" w:eastAsia="Times New Roman" w:hAnsi="Calibri" w:cs="Arial"/>
          <w:b/>
          <w:color w:val="FFFFFF"/>
          <w:kern w:val="0"/>
          <w:sz w:val="28"/>
          <w:szCs w:val="28"/>
          <w:lang w:val="en-US" w:eastAsia="en-US"/>
          <w14:ligatures w14:val="none"/>
        </w:rPr>
      </w:pPr>
      <w:r w:rsidRPr="001E0442">
        <w:rPr>
          <w:rFonts w:ascii="Calibri" w:eastAsia="Times New Roman" w:hAnsi="Calibri" w:cs="Arial"/>
          <w:b/>
          <w:color w:val="FFFFFF"/>
          <w:kern w:val="0"/>
          <w:sz w:val="28"/>
          <w:szCs w:val="28"/>
          <w:shd w:val="clear" w:color="auto" w:fill="404040"/>
          <w:lang w:val="en-US" w:eastAsia="en-US"/>
          <w14:ligatures w14:val="none"/>
        </w:rPr>
        <w:t>REFERENCES</w:t>
      </w:r>
      <w:r w:rsidRPr="001E0442">
        <w:rPr>
          <w:rFonts w:ascii="Calibri" w:eastAsia="Times New Roman" w:hAnsi="Calibri" w:cs="Arial"/>
          <w:b/>
          <w:color w:val="FFFFFF"/>
          <w:kern w:val="0"/>
          <w:sz w:val="28"/>
          <w:szCs w:val="28"/>
          <w:lang w:val="en-US" w:eastAsia="en-US"/>
          <w14:ligatures w14:val="none"/>
        </w:rPr>
        <w:tab/>
      </w:r>
    </w:p>
    <w:p w14:paraId="0AAAC9B6" w14:textId="77777777" w:rsidR="001E0442" w:rsidRPr="001E0442" w:rsidRDefault="001E0442" w:rsidP="001E0442">
      <w:pPr>
        <w:rPr>
          <w:rFonts w:ascii="Calibri" w:eastAsia="Times New Roman" w:hAnsi="Calibri" w:cs="Arial"/>
          <w:b/>
          <w:color w:val="FFFFFF"/>
          <w:kern w:val="0"/>
          <w:sz w:val="28"/>
          <w:szCs w:val="28"/>
          <w:lang w:val="en-US" w:eastAsia="en-US"/>
          <w14:ligatures w14:val="none"/>
        </w:rPr>
        <w:sectPr w:rsidR="001E0442" w:rsidRPr="001E0442" w:rsidSect="00796BAC">
          <w:pgSz w:w="11907" w:h="16839"/>
          <w:pgMar w:top="810" w:right="720" w:bottom="270" w:left="900" w:header="720" w:footer="720" w:gutter="0"/>
          <w:pgNumType w:start="1"/>
          <w:cols w:space="708"/>
          <w:docGrid w:linePitch="360"/>
        </w:sectPr>
      </w:pPr>
    </w:p>
    <w:p w14:paraId="55090004" w14:textId="77777777" w:rsidR="001E0442" w:rsidRPr="001E0442" w:rsidRDefault="001E0442" w:rsidP="001E0442">
      <w:pPr>
        <w:shd w:val="clear" w:color="auto" w:fill="FFFFFF"/>
        <w:tabs>
          <w:tab w:val="left" w:pos="1170"/>
          <w:tab w:val="right" w:pos="10287"/>
        </w:tabs>
        <w:rPr>
          <w:rFonts w:ascii="Calibri" w:eastAsia="Times New Roman" w:hAnsi="Calibri" w:cs="Arial"/>
          <w:iCs/>
          <w:kern w:val="0"/>
          <w:sz w:val="24"/>
          <w:szCs w:val="24"/>
          <w:lang w:val="en-US" w:eastAsia="en-US"/>
          <w14:ligatures w14:val="none"/>
        </w:rPr>
      </w:pPr>
    </w:p>
    <w:p w14:paraId="55527C6F" w14:textId="77777777" w:rsidR="001E0442" w:rsidRPr="001E0442" w:rsidRDefault="001E0442" w:rsidP="001E0442">
      <w:pPr>
        <w:rPr>
          <w:rFonts w:ascii="Calibri" w:eastAsia="Times New Roman" w:hAnsi="Calibri" w:cs="Arial"/>
          <w:iCs/>
          <w:kern w:val="0"/>
          <w:sz w:val="24"/>
          <w:szCs w:val="24"/>
          <w:lang w:val="en-US" w:eastAsia="en-US"/>
          <w14:ligatures w14:val="none"/>
        </w:rPr>
        <w:sectPr w:rsidR="001E0442" w:rsidRPr="001E0442" w:rsidSect="00796BAC">
          <w:type w:val="continuous"/>
          <w:pgSz w:w="11907" w:h="16839"/>
          <w:pgMar w:top="810" w:right="720" w:bottom="270" w:left="900" w:header="720" w:footer="720" w:gutter="0"/>
          <w:pgNumType w:start="1"/>
          <w:cols w:num="2" w:space="720"/>
        </w:sectPr>
      </w:pPr>
    </w:p>
    <w:p w14:paraId="587C8624" w14:textId="77777777" w:rsidR="001E0442" w:rsidRPr="001E0442" w:rsidRDefault="001E0442" w:rsidP="001E0442">
      <w:pPr>
        <w:rPr>
          <w:rFonts w:ascii="Calibri" w:eastAsia="Times New Roman" w:hAnsi="Calibri" w:cs="Arial"/>
          <w:kern w:val="0"/>
          <w:sz w:val="28"/>
          <w:szCs w:val="28"/>
          <w:lang w:val="en-US" w:eastAsia="en-US"/>
          <w14:ligatures w14:val="none"/>
        </w:rPr>
      </w:pPr>
    </w:p>
    <w:p w14:paraId="756872B6" w14:textId="77777777" w:rsidR="006135E5" w:rsidRPr="001E0442" w:rsidRDefault="006135E5" w:rsidP="001E0442"/>
    <w:sectPr w:rsidR="006135E5" w:rsidRPr="001E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80"/>
    <w:multiLevelType w:val="hybridMultilevel"/>
    <w:tmpl w:val="7B32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F4F35"/>
    <w:multiLevelType w:val="hybridMultilevel"/>
    <w:tmpl w:val="BC9C4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21FDF"/>
    <w:multiLevelType w:val="multilevel"/>
    <w:tmpl w:val="ADDE88CA"/>
    <w:lvl w:ilvl="0">
      <w:start w:val="1"/>
      <w:numFmt w:val="bullet"/>
      <w:lvlText w:val=""/>
      <w:lvlJc w:val="left"/>
      <w:pPr>
        <w:ind w:left="360" w:hanging="360"/>
      </w:pPr>
      <w:rPr>
        <w:rFonts w:ascii="Symbol" w:hAnsi="Symbol" w:hint="default"/>
      </w:rPr>
    </w:lvl>
    <w:lvl w:ilvl="1">
      <w:start w:val="1"/>
      <w:numFmt w:val="lowerRoman"/>
      <w:lvlText w:val="%2."/>
      <w:lvlJc w:val="left"/>
      <w:pPr>
        <w:ind w:left="1800" w:hanging="720"/>
      </w:pPr>
    </w:lvl>
    <w:lvl w:ilvl="2">
      <w:start w:val="1"/>
      <w:numFmt w:val="decimal"/>
      <w:lvlText w:val="%3."/>
      <w:lvlJc w:val="left"/>
      <w:pPr>
        <w:ind w:left="2160" w:hanging="360"/>
      </w:pPr>
      <w:rPr>
        <w:rFonts w:ascii="Times New Roman" w:eastAsiaTheme="minorHAnsi" w:hAnsi="Times New Roman" w:cstheme="minorBidi"/>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87CC1"/>
    <w:multiLevelType w:val="hybridMultilevel"/>
    <w:tmpl w:val="AB8CC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B22423"/>
    <w:multiLevelType w:val="hybridMultilevel"/>
    <w:tmpl w:val="D1DC8A84"/>
    <w:lvl w:ilvl="0" w:tplc="04090001">
      <w:start w:val="1"/>
      <w:numFmt w:val="bullet"/>
      <w:pStyle w:val="Achievem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68A4"/>
    <w:multiLevelType w:val="hybridMultilevel"/>
    <w:tmpl w:val="34481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6054FF8"/>
    <w:multiLevelType w:val="hybridMultilevel"/>
    <w:tmpl w:val="211C9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C2FA0"/>
    <w:multiLevelType w:val="hybridMultilevel"/>
    <w:tmpl w:val="CF8A578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D0B68"/>
    <w:multiLevelType w:val="hybridMultilevel"/>
    <w:tmpl w:val="8E562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217459"/>
    <w:multiLevelType w:val="hybridMultilevel"/>
    <w:tmpl w:val="AE0A4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7F327BF"/>
    <w:multiLevelType w:val="hybridMultilevel"/>
    <w:tmpl w:val="8E26CB5C"/>
    <w:lvl w:ilvl="0" w:tplc="1DE072A8">
      <w:start w:val="1"/>
      <w:numFmt w:val="bullet"/>
      <w:lvlText w:val=""/>
      <w:lvlJc w:val="left"/>
      <w:pPr>
        <w:ind w:left="360" w:hanging="360"/>
      </w:pPr>
      <w:rPr>
        <w:rFonts w:ascii="Symbol" w:hAnsi="Symbol" w:hint="default"/>
      </w:rPr>
    </w:lvl>
    <w:lvl w:ilvl="1" w:tplc="07E6807C">
      <w:start w:val="1"/>
      <w:numFmt w:val="bullet"/>
      <w:lvlText w:val="o"/>
      <w:lvlJc w:val="left"/>
      <w:pPr>
        <w:ind w:left="1080" w:hanging="360"/>
      </w:pPr>
      <w:rPr>
        <w:rFonts w:ascii="Courier New" w:hAnsi="Courier New" w:cs="Courier New" w:hint="default"/>
      </w:rPr>
    </w:lvl>
    <w:lvl w:ilvl="2" w:tplc="9C7AA5BA">
      <w:start w:val="1"/>
      <w:numFmt w:val="bullet"/>
      <w:lvlText w:val=""/>
      <w:lvlJc w:val="left"/>
      <w:pPr>
        <w:ind w:left="1800" w:hanging="360"/>
      </w:pPr>
      <w:rPr>
        <w:rFonts w:ascii="Wingdings" w:hAnsi="Wingdings" w:hint="default"/>
      </w:rPr>
    </w:lvl>
    <w:lvl w:ilvl="3" w:tplc="51AEFC9C">
      <w:start w:val="1"/>
      <w:numFmt w:val="bullet"/>
      <w:lvlText w:val=""/>
      <w:lvlJc w:val="left"/>
      <w:pPr>
        <w:ind w:left="2520" w:hanging="360"/>
      </w:pPr>
      <w:rPr>
        <w:rFonts w:ascii="Symbol" w:hAnsi="Symbol" w:hint="default"/>
      </w:rPr>
    </w:lvl>
    <w:lvl w:ilvl="4" w:tplc="82B26F2A">
      <w:start w:val="1"/>
      <w:numFmt w:val="bullet"/>
      <w:lvlText w:val="o"/>
      <w:lvlJc w:val="left"/>
      <w:pPr>
        <w:ind w:left="3240" w:hanging="360"/>
      </w:pPr>
      <w:rPr>
        <w:rFonts w:ascii="Courier New" w:hAnsi="Courier New" w:cs="Courier New" w:hint="default"/>
      </w:rPr>
    </w:lvl>
    <w:lvl w:ilvl="5" w:tplc="3368AB42">
      <w:start w:val="1"/>
      <w:numFmt w:val="bullet"/>
      <w:lvlText w:val=""/>
      <w:lvlJc w:val="left"/>
      <w:pPr>
        <w:ind w:left="3960" w:hanging="360"/>
      </w:pPr>
      <w:rPr>
        <w:rFonts w:ascii="Wingdings" w:hAnsi="Wingdings" w:hint="default"/>
      </w:rPr>
    </w:lvl>
    <w:lvl w:ilvl="6" w:tplc="AF4692DA">
      <w:start w:val="1"/>
      <w:numFmt w:val="bullet"/>
      <w:lvlText w:val=""/>
      <w:lvlJc w:val="left"/>
      <w:pPr>
        <w:ind w:left="4680" w:hanging="360"/>
      </w:pPr>
      <w:rPr>
        <w:rFonts w:ascii="Symbol" w:hAnsi="Symbol" w:hint="default"/>
      </w:rPr>
    </w:lvl>
    <w:lvl w:ilvl="7" w:tplc="5998A944">
      <w:start w:val="1"/>
      <w:numFmt w:val="bullet"/>
      <w:lvlText w:val="o"/>
      <w:lvlJc w:val="left"/>
      <w:pPr>
        <w:ind w:left="5400" w:hanging="360"/>
      </w:pPr>
      <w:rPr>
        <w:rFonts w:ascii="Courier New" w:hAnsi="Courier New" w:cs="Courier New" w:hint="default"/>
      </w:rPr>
    </w:lvl>
    <w:lvl w:ilvl="8" w:tplc="13283AC4">
      <w:start w:val="1"/>
      <w:numFmt w:val="bullet"/>
      <w:lvlText w:val=""/>
      <w:lvlJc w:val="left"/>
      <w:pPr>
        <w:ind w:left="6120" w:hanging="360"/>
      </w:pPr>
      <w:rPr>
        <w:rFonts w:ascii="Wingdings" w:hAnsi="Wingdings" w:hint="default"/>
      </w:rPr>
    </w:lvl>
  </w:abstractNum>
  <w:abstractNum w:abstractNumId="11" w15:restartNumberingAfterBreak="0">
    <w:nsid w:val="7142379E"/>
    <w:multiLevelType w:val="hybridMultilevel"/>
    <w:tmpl w:val="814A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1516440">
    <w:abstractNumId w:val="4"/>
    <w:lvlOverride w:ilvl="0"/>
    <w:lvlOverride w:ilvl="1"/>
    <w:lvlOverride w:ilvl="2"/>
    <w:lvlOverride w:ilvl="3"/>
    <w:lvlOverride w:ilvl="4"/>
    <w:lvlOverride w:ilvl="5"/>
    <w:lvlOverride w:ilvl="6"/>
    <w:lvlOverride w:ilvl="7"/>
    <w:lvlOverride w:ilvl="8"/>
  </w:num>
  <w:num w:numId="2" w16cid:durableId="406996403">
    <w:abstractNumId w:val="0"/>
    <w:lvlOverride w:ilvl="0"/>
    <w:lvlOverride w:ilvl="1"/>
    <w:lvlOverride w:ilvl="2"/>
    <w:lvlOverride w:ilvl="3"/>
    <w:lvlOverride w:ilvl="4"/>
    <w:lvlOverride w:ilvl="5"/>
    <w:lvlOverride w:ilvl="6"/>
    <w:lvlOverride w:ilvl="7"/>
    <w:lvlOverride w:ilvl="8"/>
  </w:num>
  <w:num w:numId="3" w16cid:durableId="126748285">
    <w:abstractNumId w:val="3"/>
    <w:lvlOverride w:ilvl="0"/>
    <w:lvlOverride w:ilvl="1"/>
    <w:lvlOverride w:ilvl="2"/>
    <w:lvlOverride w:ilvl="3"/>
    <w:lvlOverride w:ilvl="4"/>
    <w:lvlOverride w:ilvl="5"/>
    <w:lvlOverride w:ilvl="6"/>
    <w:lvlOverride w:ilvl="7"/>
    <w:lvlOverride w:ilvl="8"/>
  </w:num>
  <w:num w:numId="4" w16cid:durableId="158860028">
    <w:abstractNumId w:val="5"/>
    <w:lvlOverride w:ilvl="0"/>
    <w:lvlOverride w:ilvl="1"/>
    <w:lvlOverride w:ilvl="2"/>
    <w:lvlOverride w:ilvl="3"/>
    <w:lvlOverride w:ilvl="4"/>
    <w:lvlOverride w:ilvl="5"/>
    <w:lvlOverride w:ilvl="6"/>
    <w:lvlOverride w:ilvl="7"/>
    <w:lvlOverride w:ilvl="8"/>
  </w:num>
  <w:num w:numId="5" w16cid:durableId="9841436">
    <w:abstractNumId w:val="9"/>
    <w:lvlOverride w:ilvl="0"/>
    <w:lvlOverride w:ilvl="1"/>
    <w:lvlOverride w:ilvl="2"/>
    <w:lvlOverride w:ilvl="3"/>
    <w:lvlOverride w:ilvl="4"/>
    <w:lvlOverride w:ilvl="5"/>
    <w:lvlOverride w:ilvl="6"/>
    <w:lvlOverride w:ilvl="7"/>
    <w:lvlOverride w:ilvl="8"/>
  </w:num>
  <w:num w:numId="6" w16cid:durableId="77918279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83129151">
    <w:abstractNumId w:val="10"/>
    <w:lvlOverride w:ilvl="0"/>
    <w:lvlOverride w:ilvl="1"/>
    <w:lvlOverride w:ilvl="2"/>
    <w:lvlOverride w:ilvl="3"/>
    <w:lvlOverride w:ilvl="4"/>
    <w:lvlOverride w:ilvl="5"/>
    <w:lvlOverride w:ilvl="6"/>
    <w:lvlOverride w:ilvl="7"/>
    <w:lvlOverride w:ilvl="8"/>
  </w:num>
  <w:num w:numId="8" w16cid:durableId="1611158412">
    <w:abstractNumId w:val="1"/>
    <w:lvlOverride w:ilvl="0"/>
    <w:lvlOverride w:ilvl="1"/>
    <w:lvlOverride w:ilvl="2"/>
    <w:lvlOverride w:ilvl="3"/>
    <w:lvlOverride w:ilvl="4"/>
    <w:lvlOverride w:ilvl="5"/>
    <w:lvlOverride w:ilvl="6"/>
    <w:lvlOverride w:ilvl="7"/>
    <w:lvlOverride w:ilvl="8"/>
  </w:num>
  <w:num w:numId="9" w16cid:durableId="861819870">
    <w:abstractNumId w:val="11"/>
    <w:lvlOverride w:ilvl="0"/>
    <w:lvlOverride w:ilvl="1"/>
    <w:lvlOverride w:ilvl="2"/>
    <w:lvlOverride w:ilvl="3"/>
    <w:lvlOverride w:ilvl="4"/>
    <w:lvlOverride w:ilvl="5"/>
    <w:lvlOverride w:ilvl="6"/>
    <w:lvlOverride w:ilvl="7"/>
    <w:lvlOverride w:ilvl="8"/>
  </w:num>
  <w:num w:numId="10" w16cid:durableId="1440025740">
    <w:abstractNumId w:val="7"/>
    <w:lvlOverride w:ilvl="0"/>
    <w:lvlOverride w:ilvl="1"/>
    <w:lvlOverride w:ilvl="2"/>
    <w:lvlOverride w:ilvl="3"/>
    <w:lvlOverride w:ilvl="4"/>
    <w:lvlOverride w:ilvl="5"/>
    <w:lvlOverride w:ilvl="6"/>
    <w:lvlOverride w:ilvl="7"/>
    <w:lvlOverride w:ilvl="8"/>
  </w:num>
  <w:num w:numId="11" w16cid:durableId="1602176599">
    <w:abstractNumId w:val="6"/>
    <w:lvlOverride w:ilvl="0"/>
    <w:lvlOverride w:ilvl="1"/>
    <w:lvlOverride w:ilvl="2"/>
    <w:lvlOverride w:ilvl="3"/>
    <w:lvlOverride w:ilvl="4"/>
    <w:lvlOverride w:ilvl="5"/>
    <w:lvlOverride w:ilvl="6"/>
    <w:lvlOverride w:ilvl="7"/>
    <w:lvlOverride w:ilvl="8"/>
  </w:num>
  <w:num w:numId="12" w16cid:durableId="148184668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E5"/>
    <w:rsid w:val="000D28F7"/>
    <w:rsid w:val="001972FD"/>
    <w:rsid w:val="001B2BF3"/>
    <w:rsid w:val="001C033A"/>
    <w:rsid w:val="001E0442"/>
    <w:rsid w:val="001E73DB"/>
    <w:rsid w:val="00390450"/>
    <w:rsid w:val="0042678F"/>
    <w:rsid w:val="00532DD3"/>
    <w:rsid w:val="00546D43"/>
    <w:rsid w:val="00567F4A"/>
    <w:rsid w:val="00572CB0"/>
    <w:rsid w:val="005A3CC0"/>
    <w:rsid w:val="006135E5"/>
    <w:rsid w:val="006748EC"/>
    <w:rsid w:val="00677501"/>
    <w:rsid w:val="00740A68"/>
    <w:rsid w:val="00796BAC"/>
    <w:rsid w:val="007A623A"/>
    <w:rsid w:val="007D1CED"/>
    <w:rsid w:val="0083578F"/>
    <w:rsid w:val="00840DD1"/>
    <w:rsid w:val="008D5D2A"/>
    <w:rsid w:val="009509AF"/>
    <w:rsid w:val="00A00C34"/>
    <w:rsid w:val="00AC5643"/>
    <w:rsid w:val="00B47DB1"/>
    <w:rsid w:val="00BD78C8"/>
    <w:rsid w:val="00BF51F3"/>
    <w:rsid w:val="00C11045"/>
    <w:rsid w:val="00C50701"/>
    <w:rsid w:val="00C91202"/>
    <w:rsid w:val="00C9758F"/>
    <w:rsid w:val="00CA28C7"/>
    <w:rsid w:val="00CC0348"/>
    <w:rsid w:val="00CC2A6E"/>
    <w:rsid w:val="00D076DE"/>
    <w:rsid w:val="00D461A6"/>
    <w:rsid w:val="00D8204F"/>
    <w:rsid w:val="00DA08E3"/>
    <w:rsid w:val="00DD2279"/>
    <w:rsid w:val="00E34C3A"/>
    <w:rsid w:val="00E50016"/>
    <w:rsid w:val="00E9166B"/>
    <w:rsid w:val="00F43223"/>
    <w:rsid w:val="00F50437"/>
    <w:rsid w:val="00FA396F"/>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4AC8DCDD"/>
  <w15:chartTrackingRefBased/>
  <w15:docId w15:val="{5A334D0C-485B-B94A-81C8-CF9E5C31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K"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2A"/>
  </w:style>
  <w:style w:type="paragraph" w:styleId="Heading2">
    <w:name w:val="heading 2"/>
    <w:basedOn w:val="Normal"/>
    <w:next w:val="Normal"/>
    <w:link w:val="Heading2Char"/>
    <w:uiPriority w:val="9"/>
    <w:unhideWhenUsed/>
    <w:qFormat/>
    <w:rsid w:val="00740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0A68"/>
    <w:rPr>
      <w:rFonts w:asciiTheme="majorHAnsi" w:eastAsiaTheme="majorEastAsia" w:hAnsiTheme="majorHAnsi" w:cstheme="majorBidi"/>
      <w:color w:val="2F5496" w:themeColor="accent1" w:themeShade="BF"/>
      <w:sz w:val="26"/>
      <w:szCs w:val="26"/>
    </w:rPr>
  </w:style>
  <w:style w:type="character" w:styleId="Hyperlink">
    <w:name w:val="Hyperlink"/>
    <w:semiHidden/>
    <w:unhideWhenUsed/>
    <w:rsid w:val="001E0442"/>
    <w:rPr>
      <w:color w:val="0000FF"/>
      <w:u w:val="single"/>
    </w:rPr>
  </w:style>
  <w:style w:type="paragraph" w:styleId="NoSpacing">
    <w:name w:val="No Spacing"/>
    <w:uiPriority w:val="1"/>
    <w:qFormat/>
    <w:rsid w:val="001E0442"/>
    <w:rPr>
      <w:rFonts w:ascii="Times New Roman" w:eastAsia="Times New Roman" w:hAnsi="Times New Roman" w:cs="Times New Roman"/>
      <w:kern w:val="0"/>
      <w:sz w:val="24"/>
      <w:szCs w:val="24"/>
      <w:lang w:val="en-US" w:eastAsia="en-US"/>
      <w14:ligatures w14:val="none"/>
    </w:rPr>
  </w:style>
  <w:style w:type="paragraph" w:styleId="ListParagraph">
    <w:name w:val="List Paragraph"/>
    <w:basedOn w:val="Normal"/>
    <w:uiPriority w:val="34"/>
    <w:qFormat/>
    <w:rsid w:val="001E0442"/>
    <w:pPr>
      <w:widowControl w:val="0"/>
      <w:autoSpaceDE w:val="0"/>
      <w:autoSpaceDN w:val="0"/>
      <w:adjustRightInd w:val="0"/>
      <w:ind w:left="720"/>
    </w:pPr>
    <w:rPr>
      <w:rFonts w:ascii="Arial Narrow" w:eastAsia="Times New Roman" w:hAnsi="Arial Narrow" w:cs="Arial Narrow"/>
      <w:kern w:val="0"/>
      <w:sz w:val="24"/>
      <w:szCs w:val="24"/>
      <w:lang w:val="en-US" w:eastAsia="en-US"/>
      <w14:ligatures w14:val="none"/>
    </w:rPr>
  </w:style>
  <w:style w:type="paragraph" w:customStyle="1" w:styleId="0-Bodytext">
    <w:name w:val="0-Bodytext"/>
    <w:basedOn w:val="Normal"/>
    <w:next w:val="Normal"/>
    <w:qFormat/>
    <w:rsid w:val="001E0442"/>
    <w:pPr>
      <w:tabs>
        <w:tab w:val="left" w:pos="1872"/>
        <w:tab w:val="left" w:pos="2160"/>
      </w:tabs>
      <w:snapToGrid w:val="0"/>
      <w:ind w:left="432"/>
    </w:pPr>
    <w:rPr>
      <w:rFonts w:ascii="Arial" w:eastAsia="Times New Roman" w:hAnsi="Arial" w:cs="Times New Roman"/>
      <w:kern w:val="0"/>
      <w:sz w:val="20"/>
      <w:szCs w:val="20"/>
      <w:lang w:val="en-US" w:eastAsia="en-US"/>
      <w14:ligatures w14:val="none"/>
    </w:rPr>
  </w:style>
  <w:style w:type="paragraph" w:customStyle="1" w:styleId="Default">
    <w:name w:val="Default"/>
    <w:rsid w:val="001E0442"/>
    <w:pPr>
      <w:autoSpaceDE w:val="0"/>
      <w:autoSpaceDN w:val="0"/>
      <w:adjustRightInd w:val="0"/>
    </w:pPr>
    <w:rPr>
      <w:rFonts w:ascii="Calibri" w:eastAsia="Calibri" w:hAnsi="Calibri" w:cs="Calibri"/>
      <w:color w:val="000000"/>
      <w:kern w:val="0"/>
      <w:sz w:val="24"/>
      <w:szCs w:val="24"/>
      <w:lang w:val="en-US" w:eastAsia="en-US"/>
      <w14:ligatures w14:val="none"/>
    </w:rPr>
  </w:style>
  <w:style w:type="paragraph" w:customStyle="1" w:styleId="Achievement">
    <w:name w:val="Achievement"/>
    <w:basedOn w:val="BodyText"/>
    <w:rsid w:val="001E0442"/>
    <w:pPr>
      <w:numPr>
        <w:numId w:val="1"/>
      </w:numPr>
      <w:spacing w:after="60" w:line="240" w:lineRule="atLeast"/>
      <w:jc w:val="both"/>
    </w:pPr>
    <w:rPr>
      <w:rFonts w:ascii="Garamond" w:eastAsia="Times New Roman" w:hAnsi="Garamond" w:cs="Times New Roman"/>
      <w:kern w:val="0"/>
      <w:szCs w:val="20"/>
      <w:lang w:val="en-US" w:eastAsia="en-US"/>
      <w14:ligatures w14:val="none"/>
    </w:rPr>
  </w:style>
  <w:style w:type="paragraph" w:customStyle="1" w:styleId="CompanyName">
    <w:name w:val="Company Name"/>
    <w:basedOn w:val="Normal"/>
    <w:next w:val="Normal"/>
    <w:rsid w:val="001E0442"/>
    <w:pPr>
      <w:tabs>
        <w:tab w:val="left" w:pos="1440"/>
        <w:tab w:val="right" w:pos="6480"/>
      </w:tabs>
      <w:spacing w:before="220" w:line="220" w:lineRule="atLeast"/>
    </w:pPr>
    <w:rPr>
      <w:rFonts w:ascii="Garamond" w:eastAsia="Times New Roman" w:hAnsi="Garamond" w:cs="Times New Roman"/>
      <w:kern w:val="0"/>
      <w:szCs w:val="20"/>
      <w:lang w:val="en-US" w:eastAsia="en-US"/>
      <w14:ligatures w14:val="none"/>
    </w:rPr>
  </w:style>
  <w:style w:type="paragraph" w:styleId="BodyText">
    <w:name w:val="Body Text"/>
    <w:basedOn w:val="Normal"/>
    <w:link w:val="BodyTextChar"/>
    <w:uiPriority w:val="99"/>
    <w:semiHidden/>
    <w:unhideWhenUsed/>
    <w:rsid w:val="001E0442"/>
    <w:pPr>
      <w:spacing w:after="120"/>
    </w:pPr>
  </w:style>
  <w:style w:type="character" w:customStyle="1" w:styleId="BodyTextChar">
    <w:name w:val="Body Text Char"/>
    <w:basedOn w:val="DefaultParagraphFont"/>
    <w:link w:val="BodyText"/>
    <w:uiPriority w:val="99"/>
    <w:semiHidden/>
    <w:rsid w:val="001E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1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ial445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Lali</dc:creator>
  <cp:keywords/>
  <dc:description/>
  <cp:lastModifiedBy>Amir Lali</cp:lastModifiedBy>
  <cp:revision>23</cp:revision>
  <dcterms:created xsi:type="dcterms:W3CDTF">2023-12-09T15:08:00Z</dcterms:created>
  <dcterms:modified xsi:type="dcterms:W3CDTF">2024-04-28T22:02:00Z</dcterms:modified>
</cp:coreProperties>
</file>