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trPr>
          <w:trHeight w:val="2655" w:hRule="atLeast"/>
        </w:trPr>
        <w:tc>
          <w:tcPr>
            <w:tcW w:w="3600" w:type="dxa"/>
            <w:tcBorders/>
            <w:vAlign w:val="bottom"/>
          </w:tcPr>
          <w:p>
            <w:pPr>
              <w:pStyle w:val="style0"/>
              <w:tabs>
                <w:tab w:val="left" w:leader="none" w:pos="990"/>
              </w:tabs>
              <w:jc w:val="center"/>
              <w:rPr/>
            </w:pPr>
            <w:bookmarkStart w:id="0" w:name="_GoBack"/>
            <w:r>
              <w:rPr>
                <w:noProof/>
                <w:lang w:eastAsia="en-US"/>
              </w:rPr>
              <w:drawing>
                <wp:inline distL="0" distT="0" distB="0" distR="0">
                  <wp:extent cx="1962149" cy="1962149"/>
                  <wp:effectExtent l="38100" t="38100" r="38100" b="38100"/>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962149" cy="1962149"/>
                          </a:xfrm>
                          <a:prstGeom prst="ellipse"/>
                          <a:ln cmpd="sng" cap="flat" w="38100">
                            <a:solidFill>
                              <a:srgbClr val="3399ff"/>
                            </a:solidFill>
                            <a:prstDash val="solid"/>
                            <a:round/>
                            <a:headEnd/>
                            <a:tailEnd/>
                          </a:ln>
                        </pic:spPr>
                      </pic:pic>
                    </a:graphicData>
                  </a:graphic>
                </wp:inline>
              </w:drawing>
            </w:r>
            <w:bookmarkEnd w:id="0"/>
          </w:p>
        </w:tc>
        <w:tc>
          <w:tcPr>
            <w:tcW w:w="720" w:type="dxa"/>
            <w:tcBorders/>
          </w:tcPr>
          <w:p>
            <w:pPr>
              <w:pStyle w:val="style0"/>
              <w:tabs>
                <w:tab w:val="left" w:leader="none" w:pos="990"/>
              </w:tabs>
              <w:rPr/>
            </w:pPr>
          </w:p>
        </w:tc>
        <w:tc>
          <w:tcPr>
            <w:tcW w:w="6470" w:type="dxa"/>
            <w:tcBorders/>
            <w:vAlign w:val="bottom"/>
          </w:tcPr>
          <w:p>
            <w:pPr>
              <w:pStyle w:val="style62"/>
              <w:rPr>
                <w:sz w:val="40"/>
                <w:szCs w:val="40"/>
              </w:rPr>
            </w:pPr>
            <w:r>
              <w:rPr>
                <w:sz w:val="40"/>
                <w:szCs w:val="40"/>
              </w:rPr>
              <w:t>muhammad saqib</w:t>
            </w:r>
          </w:p>
          <w:p>
            <w:pPr>
              <w:pStyle w:val="style0"/>
              <w:rPr/>
            </w:pPr>
          </w:p>
          <w:p>
            <w:pPr>
              <w:pStyle w:val="style0"/>
              <w:rPr>
                <w:b/>
                <w:u w:val="single"/>
              </w:rPr>
            </w:pPr>
            <w:r>
              <w:rPr>
                <w:b/>
                <w:sz w:val="24"/>
                <w:u w:val="single"/>
              </w:rPr>
              <w:t>Oracle Data Base</w:t>
            </w:r>
            <w:r>
              <w:rPr>
                <w:b/>
                <w:u w:val="single"/>
              </w:rPr>
              <w:t xml:space="preserve"> </w:t>
            </w:r>
          </w:p>
          <w:p>
            <w:pPr>
              <w:pStyle w:val="style0"/>
              <w:rPr/>
            </w:pPr>
            <w:r>
              <w:t>I believe in enthusiasm. Hard work and aptitude to be more important is assessing one’s competence and potential over monotony of experience. My objective would be to maintain an exemplary and work</w:t>
            </w:r>
            <w:r>
              <w:t xml:space="preserve"> attitude. Shine in the responsibilities given to me to become asset for the firm I join and to utilize my skills in the best possible way. </w:t>
            </w:r>
          </w:p>
          <w:p>
            <w:pPr>
              <w:pStyle w:val="style74"/>
              <w:rPr/>
            </w:pPr>
          </w:p>
        </w:tc>
      </w:tr>
      <w:tr>
        <w:tblPrEx/>
        <w:trPr/>
        <w:tc>
          <w:tcPr>
            <w:tcW w:w="3600" w:type="dxa"/>
            <w:tcBorders/>
          </w:tcPr>
          <w:p>
            <w:pPr>
              <w:pStyle w:val="style3"/>
              <w:rPr/>
            </w:pPr>
            <w:r>
              <w:t>Profile</w:t>
            </w:r>
          </w:p>
          <w:p>
            <w:pPr>
              <w:pStyle w:val="style0"/>
              <w:rPr/>
            </w:pPr>
            <w:r>
              <w:t xml:space="preserve">Father Name  : Abdul </w:t>
            </w:r>
            <w:r>
              <w:t>Sattar</w:t>
            </w:r>
          </w:p>
          <w:p>
            <w:pPr>
              <w:pStyle w:val="style0"/>
              <w:rPr/>
            </w:pPr>
          </w:p>
          <w:p>
            <w:pPr>
              <w:pStyle w:val="style0"/>
              <w:rPr/>
            </w:pPr>
            <w:r>
              <w:t>Date of Birth   :18-Jul-2001</w:t>
            </w:r>
          </w:p>
          <w:p>
            <w:pPr>
              <w:pStyle w:val="style0"/>
              <w:rPr/>
            </w:pPr>
          </w:p>
          <w:p>
            <w:pPr>
              <w:pStyle w:val="style0"/>
              <w:rPr/>
            </w:pPr>
            <w:r>
              <w:t>Place of Birth : Karachi</w:t>
            </w:r>
          </w:p>
          <w:p>
            <w:pPr>
              <w:pStyle w:val="style0"/>
              <w:rPr/>
            </w:pPr>
          </w:p>
          <w:p>
            <w:pPr>
              <w:pStyle w:val="style0"/>
              <w:rPr/>
            </w:pPr>
            <w:r>
              <w:t>NIC #              : 42301-9012855-7</w:t>
            </w:r>
          </w:p>
          <w:p>
            <w:pPr>
              <w:pStyle w:val="style0"/>
              <w:rPr/>
            </w:pPr>
          </w:p>
          <w:p>
            <w:pPr>
              <w:pStyle w:val="style0"/>
              <w:rPr/>
            </w:pPr>
            <w:r>
              <w:t xml:space="preserve">Religion           : Islam </w:t>
            </w:r>
          </w:p>
          <w:p>
            <w:pPr>
              <w:pStyle w:val="style0"/>
              <w:rPr/>
            </w:pPr>
          </w:p>
          <w:p>
            <w:pPr>
              <w:pStyle w:val="style0"/>
              <w:rPr/>
            </w:pPr>
            <w:r>
              <w:t xml:space="preserve">Marital Status  : Single </w:t>
            </w:r>
          </w:p>
          <w:p>
            <w:pPr>
              <w:pStyle w:val="style0"/>
              <w:rPr/>
            </w:pPr>
          </w:p>
          <w:p>
            <w:pPr>
              <w:pStyle w:val="style0"/>
              <w:rPr/>
            </w:pPr>
            <w:r>
              <w:t xml:space="preserve">  </w:t>
            </w:r>
          </w:p>
          <w:p>
            <w:pPr>
              <w:pStyle w:val="style3"/>
              <w:rPr/>
            </w:pPr>
            <w:r>
              <w:t>Address</w:t>
            </w:r>
          </w:p>
          <w:p>
            <w:pPr>
              <w:pStyle w:val="style0"/>
              <w:rPr/>
            </w:pPr>
            <w:r>
              <w:t xml:space="preserve">Main super high way scheme 33 Karachi. </w:t>
            </w:r>
            <w:r>
              <w:t>Prince</w:t>
            </w:r>
            <w:r>
              <w:t xml:space="preserve"> Ali Khan apartment Block A-2 Floor 4</w:t>
            </w:r>
            <w:r>
              <w:rPr>
                <w:vertAlign w:val="superscript"/>
              </w:rPr>
              <w:t>TH</w:t>
            </w:r>
            <w:r>
              <w:t xml:space="preserve"> Flat </w:t>
            </w:r>
            <w:r>
              <w:t>16.</w:t>
            </w:r>
            <w:r>
              <w:t xml:space="preserve">  </w:t>
            </w:r>
          </w:p>
          <w:p>
            <w:pPr>
              <w:pStyle w:val="style0"/>
              <w:rPr/>
            </w:pPr>
          </w:p>
          <w:p>
            <w:pPr>
              <w:pStyle w:val="style3"/>
              <w:rPr/>
            </w:pPr>
            <w:r>
              <w:t>languages</w:t>
            </w:r>
          </w:p>
          <w:p>
            <w:pPr>
              <w:pStyle w:val="style0"/>
              <w:rPr/>
            </w:pPr>
            <w:r>
              <w:t xml:space="preserve">Urdu. Basic English and </w:t>
            </w:r>
            <w:r>
              <w:t>Memoni</w:t>
            </w:r>
            <w:r>
              <w:t xml:space="preserve"> </w:t>
            </w:r>
          </w:p>
          <w:p>
            <w:pPr>
              <w:pStyle w:val="style3"/>
              <w:rPr/>
            </w:pPr>
            <w:r>
              <w:t>Contact</w:t>
            </w:r>
          </w:p>
          <w:p>
            <w:pPr>
              <w:pStyle w:val="style0"/>
              <w:rPr/>
            </w:pPr>
            <w:r>
              <w:rPr>
                <w:b/>
              </w:rPr>
              <w:t>PHONE:</w:t>
            </w:r>
            <w:r>
              <w:rPr>
                <w:b/>
              </w:rPr>
              <w:t xml:space="preserve">   </w:t>
            </w:r>
            <w:r>
              <w:t>0304-3710688</w:t>
            </w:r>
          </w:p>
          <w:p>
            <w:pPr>
              <w:pStyle w:val="style0"/>
              <w:rPr/>
            </w:pPr>
          </w:p>
          <w:p>
            <w:pPr>
              <w:pStyle w:val="style0"/>
              <w:rPr/>
            </w:pPr>
          </w:p>
          <w:p>
            <w:pPr>
              <w:pStyle w:val="style0"/>
              <w:rPr/>
            </w:pPr>
          </w:p>
          <w:p>
            <w:pPr>
              <w:pStyle w:val="style0"/>
              <w:rPr/>
            </w:pPr>
            <w:r>
              <w:rPr>
                <w:b/>
              </w:rPr>
              <w:t>EMAIL:</w:t>
            </w:r>
          </w:p>
          <w:p>
            <w:pPr>
              <w:pStyle w:val="style0"/>
              <w:rPr>
                <w:rStyle w:val="style85"/>
              </w:rPr>
            </w:pPr>
            <w:r>
              <w:rPr>
                <w:lang w:val="en-US"/>
              </w:rPr>
              <w:t>m</w:t>
            </w:r>
            <w:r>
              <w:t>ohemmadsaqib149@gmail.com</w:t>
            </w:r>
          </w:p>
          <w:p>
            <w:pPr>
              <w:pStyle w:val="style3"/>
              <w:rPr/>
            </w:pPr>
            <w:r>
              <w:t>Interests</w:t>
            </w:r>
          </w:p>
          <w:p>
            <w:pPr>
              <w:pStyle w:val="style0"/>
              <w:rPr/>
            </w:pPr>
            <w:r>
              <w:t xml:space="preserve">Learning </w:t>
            </w:r>
          </w:p>
          <w:p>
            <w:pPr>
              <w:pStyle w:val="style0"/>
              <w:rPr/>
            </w:pPr>
            <w:r>
              <w:t>Traveling</w:t>
            </w:r>
          </w:p>
          <w:p>
            <w:pPr>
              <w:pStyle w:val="style0"/>
              <w:rPr/>
            </w:pPr>
            <w:r>
              <w:t xml:space="preserve">Sports </w:t>
            </w:r>
          </w:p>
          <w:p>
            <w:pPr>
              <w:pStyle w:val="style0"/>
              <w:rPr/>
            </w:pPr>
            <w:r>
              <w:t>Gaming</w:t>
            </w:r>
          </w:p>
        </w:tc>
        <w:tc>
          <w:tcPr>
            <w:tcW w:w="720" w:type="dxa"/>
            <w:tcBorders/>
          </w:tcPr>
          <w:p>
            <w:pPr>
              <w:pStyle w:val="style0"/>
              <w:tabs>
                <w:tab w:val="left" w:leader="none" w:pos="990"/>
              </w:tabs>
              <w:rPr/>
            </w:pPr>
          </w:p>
        </w:tc>
        <w:tc>
          <w:tcPr>
            <w:tcW w:w="6470" w:type="dxa"/>
            <w:tcBorders/>
          </w:tcPr>
          <w:p>
            <w:pPr>
              <w:pStyle w:val="style2"/>
              <w:rPr/>
            </w:pPr>
            <w:r>
              <w:t>EDUCATION</w:t>
            </w:r>
          </w:p>
          <w:p>
            <w:pPr>
              <w:pStyle w:val="style4"/>
              <w:rPr/>
            </w:pPr>
            <w:r>
              <w:t>Intermediate (Pre-Engineering)</w:t>
            </w:r>
          </w:p>
          <w:p>
            <w:pPr>
              <w:pStyle w:val="style0"/>
              <w:rPr/>
            </w:pPr>
            <w:r>
              <w:t xml:space="preserve">Govt. Degree Boys Collage </w:t>
            </w:r>
            <w:r>
              <w:t>Gulzar</w:t>
            </w:r>
            <w:r>
              <w:t>-E-</w:t>
            </w:r>
            <w:r>
              <w:t>Hijri</w:t>
            </w:r>
            <w:r>
              <w:t>.</w:t>
            </w:r>
          </w:p>
          <w:p>
            <w:pPr>
              <w:pStyle w:val="style0"/>
              <w:rPr/>
            </w:pPr>
          </w:p>
          <w:p>
            <w:pPr>
              <w:pStyle w:val="style0"/>
              <w:rPr/>
            </w:pPr>
            <w:r>
              <w:t>For Board of HSC Karachi in 2022</w:t>
            </w:r>
            <w:r>
              <w:t>.</w:t>
            </w:r>
          </w:p>
          <w:p>
            <w:pPr>
              <w:pStyle w:val="style0"/>
              <w:rPr/>
            </w:pPr>
          </w:p>
          <w:p>
            <w:pPr>
              <w:pStyle w:val="style4"/>
              <w:rPr/>
            </w:pPr>
            <w:r>
              <w:t>Matriculation (Computer Science)</w:t>
            </w:r>
          </w:p>
          <w:p>
            <w:pPr>
              <w:pStyle w:val="style0"/>
              <w:rPr/>
            </w:pPr>
            <w:r>
              <w:t>OMYS Academy Karachi.</w:t>
            </w:r>
          </w:p>
          <w:p>
            <w:pPr>
              <w:pStyle w:val="style0"/>
              <w:rPr/>
            </w:pPr>
            <w:r>
              <w:t xml:space="preserve"> </w:t>
            </w:r>
          </w:p>
          <w:p>
            <w:pPr>
              <w:pStyle w:val="style0"/>
              <w:rPr/>
            </w:pPr>
            <w:r>
              <w:t>For Board of Secondary Karachi in 2020.</w:t>
            </w:r>
          </w:p>
          <w:p>
            <w:pPr>
              <w:pStyle w:val="style2"/>
              <w:rPr/>
            </w:pPr>
          </w:p>
          <w:p>
            <w:pPr>
              <w:pStyle w:val="style2"/>
              <w:rPr/>
            </w:pPr>
            <w:r>
              <w:t>Key Skills</w:t>
            </w:r>
          </w:p>
          <w:p>
            <w:pPr>
              <w:pStyle w:val="style0"/>
              <w:rPr/>
            </w:pPr>
            <w:r>
              <w:t>Basic communication Skills.</w:t>
            </w:r>
          </w:p>
          <w:p>
            <w:pPr>
              <w:pStyle w:val="style0"/>
              <w:rPr/>
            </w:pPr>
            <w:r>
              <w:t>Able to understand work and quick learner</w:t>
            </w:r>
            <w:r>
              <w:t>.</w:t>
            </w:r>
          </w:p>
          <w:p>
            <w:pPr>
              <w:pStyle w:val="style0"/>
              <w:rPr/>
            </w:pPr>
            <w:r>
              <w:t>Good behavior with senior and junior.</w:t>
            </w:r>
          </w:p>
          <w:p>
            <w:pPr>
              <w:pStyle w:val="style0"/>
              <w:rPr/>
            </w:pPr>
          </w:p>
          <w:p>
            <w:pPr>
              <w:pStyle w:val="style2"/>
              <w:rPr/>
            </w:pPr>
          </w:p>
          <w:p>
            <w:pPr>
              <w:pStyle w:val="style2"/>
              <w:rPr/>
            </w:pPr>
          </w:p>
          <w:p>
            <w:pPr>
              <w:pStyle w:val="style2"/>
              <w:rPr/>
            </w:pPr>
            <w:r>
              <w:t xml:space="preserve">I.T </w:t>
            </w:r>
            <w:r>
              <w:rPr>
                <w:rStyle w:val="style4097"/>
                <w:b/>
                <w:bCs/>
                <w:caps/>
              </w:rPr>
              <w:t>SKILLS</w:t>
            </w:r>
          </w:p>
          <w:p>
            <w:pPr>
              <w:pStyle w:val="style0"/>
              <w:rPr>
                <w:b/>
                <w:noProof/>
                <w:color w:val="000000"/>
                <w:sz w:val="22"/>
                <w:lang w:eastAsia="en-US"/>
              </w:rPr>
            </w:pPr>
            <w:r>
              <w:rPr>
                <w:b/>
                <w:noProof/>
                <w:color w:val="000000"/>
                <w:sz w:val="22"/>
                <w:lang w:eastAsia="en-US"/>
              </w:rPr>
              <w:t>Computer Information Techology</w:t>
            </w:r>
          </w:p>
          <w:p>
            <w:pPr>
              <w:pStyle w:val="style0"/>
              <w:rPr>
                <w:noProof/>
                <w:color w:val="000000"/>
                <w:sz w:val="22"/>
                <w:lang w:eastAsia="en-US"/>
              </w:rPr>
            </w:pPr>
            <w:r>
              <w:rPr>
                <w:noProof/>
                <w:color w:val="000000"/>
                <w:sz w:val="22"/>
                <w:lang w:eastAsia="en-US"/>
              </w:rPr>
              <w:t>Dow University Ojha</w:t>
            </w:r>
            <w:r>
              <w:rPr>
                <w:noProof/>
                <w:color w:val="000000"/>
                <w:sz w:val="22"/>
                <w:lang w:eastAsia="en-US"/>
              </w:rPr>
              <w:t xml:space="preserve"> Camp</w:t>
            </w:r>
            <w:r>
              <w:rPr>
                <w:noProof/>
                <w:color w:val="000000"/>
                <w:sz w:val="22"/>
                <w:lang w:eastAsia="en-US"/>
              </w:rPr>
              <w:t xml:space="preserve"> </w:t>
            </w:r>
          </w:p>
          <w:p>
            <w:pPr>
              <w:pStyle w:val="style0"/>
              <w:rPr>
                <w:noProof/>
                <w:color w:val="000000"/>
                <w:sz w:val="22"/>
                <w:lang w:eastAsia="en-US"/>
              </w:rPr>
            </w:pPr>
          </w:p>
          <w:p>
            <w:pPr>
              <w:pStyle w:val="style0"/>
              <w:rPr>
                <w:noProof/>
                <w:color w:val="000000"/>
                <w:szCs w:val="18"/>
                <w:lang w:eastAsia="en-US"/>
              </w:rPr>
            </w:pPr>
            <w:r>
              <w:rPr>
                <w:noProof/>
                <w:color w:val="000000"/>
                <w:szCs w:val="18"/>
                <w:lang w:eastAsia="en-US"/>
              </w:rPr>
              <w:t xml:space="preserve">MS Excel, Power Point, Internet Browsing &amp; Adobe Photoshop </w:t>
            </w:r>
          </w:p>
          <w:p>
            <w:pPr>
              <w:pStyle w:val="style0"/>
              <w:rPr>
                <w:noProof/>
                <w:color w:val="000000"/>
                <w:szCs w:val="18"/>
                <w:lang w:eastAsia="en-US"/>
              </w:rPr>
            </w:pPr>
          </w:p>
          <w:p>
            <w:pPr>
              <w:pStyle w:val="style0"/>
              <w:rPr>
                <w:b/>
                <w:noProof/>
                <w:color w:val="000000"/>
                <w:sz w:val="22"/>
                <w:lang w:eastAsia="en-US"/>
              </w:rPr>
            </w:pPr>
            <w:r>
              <w:rPr>
                <w:b/>
                <w:noProof/>
                <w:color w:val="000000"/>
                <w:sz w:val="22"/>
                <w:lang w:eastAsia="en-US"/>
              </w:rPr>
              <w:t>Oracle DataBase</w:t>
            </w:r>
          </w:p>
          <w:p>
            <w:pPr>
              <w:pStyle w:val="style0"/>
              <w:rPr>
                <w:sz w:val="22"/>
              </w:rPr>
            </w:pPr>
            <w:r>
              <w:rPr>
                <w:sz w:val="22"/>
              </w:rPr>
              <w:t>Orasoft</w:t>
            </w:r>
            <w:r>
              <w:rPr>
                <w:sz w:val="22"/>
              </w:rPr>
              <w:t xml:space="preserve"> Training Institute Karachi.</w:t>
            </w:r>
          </w:p>
          <w:p>
            <w:pPr>
              <w:pStyle w:val="style0"/>
              <w:rPr>
                <w:sz w:val="22"/>
              </w:rPr>
            </w:pPr>
          </w:p>
          <w:p>
            <w:pPr>
              <w:pStyle w:val="style0"/>
              <w:rPr>
                <w:szCs w:val="18"/>
              </w:rPr>
            </w:pPr>
            <w:r>
              <w:rPr>
                <w:szCs w:val="18"/>
              </w:rPr>
              <w:t>SQL. P</w:t>
            </w:r>
            <w:r>
              <w:rPr>
                <w:szCs w:val="18"/>
                <w:lang w:val="en-US"/>
              </w:rPr>
              <w:t>L/</w:t>
            </w:r>
            <w:r>
              <w:rPr>
                <w:szCs w:val="18"/>
              </w:rPr>
              <w:t xml:space="preserve">SQL, Oracle Forms &amp; Oracle Report Builder  </w:t>
            </w:r>
          </w:p>
        </w:tc>
      </w:tr>
    </w:tbl>
    <w:p>
      <w:pPr>
        <w:pStyle w:val="style0"/>
        <w:tabs>
          <w:tab w:val="left" w:leader="none" w:pos="990"/>
        </w:tabs>
        <w:rPr/>
      </w:pPr>
    </w:p>
    <w:sectPr>
      <w:headerReference w:type="default" r:id="rId3"/>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002020204"/>
    <w:charset w:val="00"/>
    <w:family w:val="swiss"/>
    <w:pitch w:val="variable"/>
    <w:sig w:usb0="00000287" w:usb1="00000000" w:usb2="00000000" w:usb3="00000000" w:csb0="0000009F" w:csb1="00000000"/>
  </w:font>
  <w:font w:name="Meiryo">
    <w:altName w:val="MS Gothic"/>
    <w:panose1 w:val="00000000000000000000"/>
    <w:charset w:val="80"/>
    <w:family w:val="swiss"/>
    <w:pitch w:val="variable"/>
    <w:sig w:usb0="E00002FF" w:usb1="6AC7FFFF" w:usb2="08000012" w:usb3="00000000" w:csb0="0002009F" w:csb1="00000000"/>
  </w:font>
  <w:font w:name="Times New Roman">
    <w:altName w:val="Times New Roman"/>
    <w:panose1 w:val="02020603050004020304"/>
    <w:charset w:val="00"/>
    <w:family w:val="roman"/>
    <w:pitch w:val="variable"/>
    <w:sig w:usb0="E0002EFF" w:usb1="C000785B" w:usb2="00000009" w:usb3="00000000" w:csb0="000001FF" w:csb1="00000000"/>
  </w:font>
  <w:font w:name="メイリオ">
    <w:altName w:val=""/>
    <w:panose1 w:val="00000000000000000000"/>
    <w:charset w:val="00"/>
    <w:family w:val="auto"/>
    <w:pitch w:val="default"/>
    <w:sig w:usb0="E0002AFF" w:usb1="C0007841"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lang w:eastAsia="en-US"/>
      </w:rPr>
      <w:drawing>
        <wp:anchor distT="0" distB="0" distL="0" distR="0" simplePos="false" relativeHeight="2" behindDoc="true" locked="false" layoutInCell="true" allowOverlap="true">
          <wp:simplePos x="0" y="0"/>
          <wp:positionH relativeFrom="page">
            <wp:align>center</wp:align>
          </wp:positionH>
          <wp:positionV relativeFrom="page">
            <wp:align>center</wp:align>
          </wp:positionV>
          <wp:extent cx="7260336" cy="9628632"/>
          <wp:effectExtent l="0" t="0" r="0" b="0"/>
          <wp:wrapNone/>
          <wp:docPr id="4097" name="Graphic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Graphic 3"/>
                  <pic:cNvPicPr/>
                </pic:nvPicPr>
                <pic:blipFill>
                  <a:blip r:embed="rId1" cstate="print"/>
                  <a:srcRect l="0" t="0" r="0" b="0"/>
                  <a:stretch/>
                </pic:blipFill>
                <pic:spPr>
                  <a:xfrm rot="0">
                    <a:off x="0" y="0"/>
                    <a:ext cx="7260336" cy="9628632"/>
                  </a:xfrm>
                  <a:prstGeom prst="rec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entury Gothic" w:cs="宋体" w:eastAsia="メイリオ" w:hAnsi="Century Gothic"/>
        <w:sz w:val="24"/>
        <w:szCs w:val="24"/>
        <w:lang w:val="en-US" w:bidi="ar-SA" w:eastAsia="ja-JP"/>
      </w:rPr>
    </w:rPrDefault>
    <w:pPrDefault>
      <w:pPr/>
    </w:pPrDefault>
  </w:docDefaults>
  <w:style w:type="paragraph" w:default="1" w:styleId="style0">
    <w:name w:val="Normal"/>
    <w:next w:val="style0"/>
    <w:qFormat/>
    <w:pPr/>
    <w:rPr>
      <w:sz w:val="18"/>
      <w:szCs w:val="22"/>
    </w:rPr>
  </w:style>
  <w:style w:type="paragraph" w:styleId="style1">
    <w:name w:val="heading 1"/>
    <w:basedOn w:val="style0"/>
    <w:next w:val="style0"/>
    <w:link w:val="style4099"/>
    <w:qFormat/>
    <w:uiPriority w:val="9"/>
    <w:pPr>
      <w:keepNext/>
      <w:keepLines/>
      <w:spacing w:before="240"/>
      <w:outlineLvl w:val="0"/>
    </w:pPr>
    <w:rPr>
      <w:rFonts w:ascii="Century Gothic" w:cs="宋体" w:eastAsia="メイリオ" w:hAnsi="Century Gothic"/>
      <w:color w:val="548ab7"/>
      <w:sz w:val="32"/>
      <w:szCs w:val="32"/>
    </w:rPr>
  </w:style>
  <w:style w:type="paragraph" w:styleId="style2">
    <w:name w:val="heading 2"/>
    <w:basedOn w:val="style0"/>
    <w:next w:val="style0"/>
    <w:link w:val="style4097"/>
    <w:qFormat/>
    <w:uiPriority w:val="9"/>
    <w:pPr>
      <w:keepNext/>
      <w:keepLines/>
      <w:pBdr>
        <w:bottom w:val="single" w:sz="8" w:space="1" w:color="94b6d2"/>
      </w:pBdr>
      <w:spacing w:before="240" w:after="120"/>
      <w:outlineLvl w:val="1"/>
    </w:pPr>
    <w:rPr>
      <w:rFonts w:ascii="Century Gothic" w:cs="宋体" w:eastAsia="メイリオ" w:hAnsi="Century Gothic"/>
      <w:b/>
      <w:bCs/>
      <w:caps/>
      <w:sz w:val="22"/>
      <w:szCs w:val="26"/>
    </w:rPr>
  </w:style>
  <w:style w:type="paragraph" w:styleId="style3">
    <w:name w:val="heading 3"/>
    <w:basedOn w:val="style0"/>
    <w:next w:val="style0"/>
    <w:link w:val="style4105"/>
    <w:qFormat/>
    <w:uiPriority w:val="9"/>
    <w:pPr>
      <w:keepNext/>
      <w:keepLines/>
      <w:spacing w:before="240" w:after="120"/>
      <w:outlineLvl w:val="2"/>
    </w:pPr>
    <w:rPr>
      <w:rFonts w:ascii="Century Gothic" w:cs="宋体" w:eastAsia="メイリオ" w:hAnsi="Century Gothic"/>
      <w:b/>
      <w:caps/>
      <w:color w:val="548ab7"/>
      <w:sz w:val="28"/>
      <w:szCs w:val="24"/>
    </w:rPr>
  </w:style>
  <w:style w:type="paragraph" w:styleId="style4">
    <w:name w:val="heading 4"/>
    <w:basedOn w:val="style0"/>
    <w:next w:val="style0"/>
    <w:link w:val="style4106"/>
    <w:qFormat/>
    <w:uiPriority w:val="9"/>
    <w:pPr>
      <w:outlineLvl w:val="3"/>
    </w:pPr>
    <w:rPr>
      <w: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e74b06f2-aa84-4861-bcb5-0ece76fce348"/>
    <w:basedOn w:val="style65"/>
    <w:next w:val="style4097"/>
    <w:link w:val="style2"/>
    <w:uiPriority w:val="9"/>
    <w:rPr>
      <w:rFonts w:ascii="Century Gothic" w:cs="宋体" w:eastAsia="メイリオ" w:hAnsi="Century Gothic"/>
      <w:b/>
      <w:bCs/>
      <w:caps/>
      <w:sz w:val="22"/>
      <w:szCs w:val="26"/>
    </w:rPr>
  </w:style>
  <w:style w:type="paragraph" w:styleId="style62">
    <w:name w:val="Title"/>
    <w:basedOn w:val="style0"/>
    <w:next w:val="style0"/>
    <w:link w:val="style4098"/>
    <w:qFormat/>
    <w:uiPriority w:val="10"/>
    <w:pPr/>
    <w:rPr>
      <w:caps/>
      <w:color w:val="000000"/>
      <w:sz w:val="96"/>
      <w:szCs w:val="76"/>
    </w:rPr>
  </w:style>
  <w:style w:type="character" w:customStyle="1" w:styleId="style4098">
    <w:name w:val="Title Char_b41f0735-11f8-4173-967a-3e6e7c4f7970"/>
    <w:basedOn w:val="style65"/>
    <w:next w:val="style4098"/>
    <w:link w:val="style62"/>
    <w:uiPriority w:val="10"/>
    <w:rPr>
      <w:caps/>
      <w:color w:val="000000"/>
      <w:sz w:val="96"/>
      <w:szCs w:val="76"/>
    </w:rPr>
  </w:style>
  <w:style w:type="character" w:styleId="style88">
    <w:name w:val="Emphasis"/>
    <w:basedOn w:val="style65"/>
    <w:next w:val="style88"/>
    <w:qFormat/>
    <w:uiPriority w:val="11"/>
    <w:rPr>
      <w:i/>
      <w:iCs/>
    </w:rPr>
  </w:style>
  <w:style w:type="character" w:customStyle="1" w:styleId="style4099">
    <w:name w:val="Heading 1 Char_c2d0acdb-402c-4a34-b50e-5ab80ecc1834"/>
    <w:basedOn w:val="style65"/>
    <w:next w:val="style4099"/>
    <w:link w:val="style1"/>
    <w:uiPriority w:val="9"/>
    <w:rPr>
      <w:rFonts w:ascii="Century Gothic" w:cs="宋体" w:eastAsia="メイリオ" w:hAnsi="Century Gothic"/>
      <w:color w:val="548ab7"/>
      <w:sz w:val="32"/>
      <w:szCs w:val="32"/>
    </w:rPr>
  </w:style>
  <w:style w:type="paragraph" w:styleId="style76">
    <w:name w:val="Date"/>
    <w:basedOn w:val="style0"/>
    <w:next w:val="style0"/>
    <w:link w:val="style4100"/>
    <w:uiPriority w:val="99"/>
    <w:pPr/>
  </w:style>
  <w:style w:type="character" w:customStyle="1" w:styleId="style4100">
    <w:name w:val="Date Char"/>
    <w:basedOn w:val="style65"/>
    <w:next w:val="style4100"/>
    <w:link w:val="style76"/>
    <w:uiPriority w:val="99"/>
    <w:rPr>
      <w:sz w:val="18"/>
      <w:szCs w:val="22"/>
    </w:rPr>
  </w:style>
  <w:style w:type="character" w:styleId="style85">
    <w:name w:val="Hyperlink"/>
    <w:basedOn w:val="style65"/>
    <w:next w:val="style85"/>
    <w:uiPriority w:val="99"/>
    <w:rPr>
      <w:color w:val="b85a22"/>
      <w:u w:val="single"/>
    </w:rPr>
  </w:style>
  <w:style w:type="character" w:customStyle="1" w:styleId="style4101">
    <w:name w:val="Unresolved Mention"/>
    <w:basedOn w:val="style65"/>
    <w:next w:val="style4101"/>
    <w:uiPriority w:val="99"/>
    <w:rPr>
      <w:color w:val="605e5c"/>
      <w:shd w:val="clear" w:color="auto" w:fill="e1dfdd"/>
    </w:rPr>
  </w:style>
  <w:style w:type="paragraph" w:styleId="style31">
    <w:name w:val="header"/>
    <w:basedOn w:val="style0"/>
    <w:next w:val="style31"/>
    <w:link w:val="style4102"/>
    <w:uiPriority w:val="99"/>
    <w:pPr>
      <w:tabs>
        <w:tab w:val="center" w:leader="none" w:pos="4680"/>
        <w:tab w:val="right" w:leader="none" w:pos="9360"/>
      </w:tabs>
    </w:pPr>
    <w:rPr/>
  </w:style>
  <w:style w:type="character" w:customStyle="1" w:styleId="style4102">
    <w:name w:val="Header Char_db2572ed-c951-41b3-8f6e-f90e26c98ade"/>
    <w:basedOn w:val="style65"/>
    <w:next w:val="style4102"/>
    <w:link w:val="style31"/>
    <w:uiPriority w:val="99"/>
    <w:rPr>
      <w:sz w:val="22"/>
      <w:szCs w:val="22"/>
    </w:rPr>
  </w:style>
  <w:style w:type="paragraph" w:styleId="style32">
    <w:name w:val="footer"/>
    <w:basedOn w:val="style0"/>
    <w:next w:val="style32"/>
    <w:link w:val="style4103"/>
    <w:uiPriority w:val="99"/>
    <w:pPr>
      <w:tabs>
        <w:tab w:val="center" w:leader="none" w:pos="4680"/>
        <w:tab w:val="right" w:leader="none" w:pos="9360"/>
      </w:tabs>
    </w:pPr>
    <w:rPr/>
  </w:style>
  <w:style w:type="character" w:customStyle="1" w:styleId="style4103">
    <w:name w:val="Footer Char_d699009f-1458-43bc-b577-9792c6cf2c1c"/>
    <w:basedOn w:val="style65"/>
    <w:next w:val="style4103"/>
    <w:link w:val="style32"/>
    <w:uiPriority w:val="99"/>
    <w:rPr>
      <w:sz w:val="22"/>
      <w:szCs w:val="22"/>
    </w:rPr>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156">
    <w:name w:val="Placeholder Text"/>
    <w:basedOn w:val="style65"/>
    <w:next w:val="style156"/>
    <w:uiPriority w:val="99"/>
    <w:rPr>
      <w:color w:val="808080"/>
    </w:rPr>
  </w:style>
  <w:style w:type="paragraph" w:styleId="style74">
    <w:name w:val="Subtitle"/>
    <w:basedOn w:val="style0"/>
    <w:next w:val="style0"/>
    <w:link w:val="style4104"/>
    <w:qFormat/>
    <w:uiPriority w:val="11"/>
    <w:pPr/>
    <w:rPr>
      <w:color w:val="000000"/>
      <w:spacing w:val="19"/>
      <w:w w:val="86"/>
      <w:sz w:val="32"/>
      <w:szCs w:val="28"/>
      <w:fitText w:val="2160" w:id="1744560130"/>
    </w:rPr>
  </w:style>
  <w:style w:type="character" w:customStyle="1" w:styleId="style4104">
    <w:name w:val="Subtitle Char"/>
    <w:basedOn w:val="style65"/>
    <w:next w:val="style4104"/>
    <w:link w:val="style74"/>
    <w:uiPriority w:val="11"/>
    <w:rPr>
      <w:color w:val="000000"/>
      <w:spacing w:val="19"/>
      <w:w w:val="86"/>
      <w:sz w:val="32"/>
      <w:szCs w:val="28"/>
      <w:fitText w:val="2160" w:id="1744560130"/>
    </w:rPr>
  </w:style>
  <w:style w:type="character" w:customStyle="1" w:styleId="style4105">
    <w:name w:val="Heading 3 Char_bbfd269c-0722-4b54-a086-97d31f684218"/>
    <w:basedOn w:val="style65"/>
    <w:next w:val="style4105"/>
    <w:link w:val="style3"/>
    <w:uiPriority w:val="9"/>
    <w:rPr>
      <w:rFonts w:ascii="Century Gothic" w:cs="宋体" w:eastAsia="メイリオ" w:hAnsi="Century Gothic"/>
      <w:b/>
      <w:caps/>
      <w:color w:val="548ab7"/>
      <w:sz w:val="28"/>
    </w:rPr>
  </w:style>
  <w:style w:type="character" w:customStyle="1" w:styleId="style4106">
    <w:name w:val="Heading 4 Char_48045cf2-8795-4bc4-81e2-ef0977559417"/>
    <w:basedOn w:val="style65"/>
    <w:next w:val="style4106"/>
    <w:link w:val="style4"/>
    <w:uiPriority w:val="9"/>
    <w:rPr>
      <w:b/>
      <w:sz w:val="18"/>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{47592746-1838-41EF-A2CD-E08765CF32A7}tf00546271_win32</Template>
  <TotalTime>0</TotalTime>
  <Words>201</Words>
  <Pages>1</Pages>
  <Characters>1128</Characters>
  <Application>WPS Office</Application>
  <DocSecurity>0</DocSecurity>
  <Paragraphs>72</Paragraphs>
  <ScaleCrop>false</ScaleCrop>
  <LinksUpToDate>false</LinksUpToDate>
  <CharactersWithSpaces>1333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2022-11-17T03:19:35Z</dcterms:created>
  <dc:creator>WPS Office</dc:creator>
  <lastModifiedBy>TECNO KG5j</lastModifiedBy>
  <dcterms:modified xsi:type="dcterms:W3CDTF">2022-11-17T03:19:36Z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ea0e0acf105c477fa620e167046caadb</vt:lpwstr>
  </property>
</Properties>
</file>