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75" w:rsidRDefault="00247B23" w:rsidP="00A21E26">
      <w:pPr>
        <w:pStyle w:val="Title"/>
        <w:ind w:left="0" w:hanging="2"/>
        <w:jc w:val="left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i/>
          <w:noProof/>
          <w:sz w:val="20"/>
          <w:szCs w:val="20"/>
        </w:rPr>
        <w:pict>
          <v:oval id="_x0000_s1026" style="position:absolute;margin-left:15pt;margin-top:-68.85pt;width:191.25pt;height:63pt;z-index:251658240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F447AF" w:rsidRPr="00A21E26" w:rsidRDefault="00F447AF" w:rsidP="00A21E26">
                  <w:pPr>
                    <w:ind w:left="1" w:hanging="3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A21E26">
                    <w:rPr>
                      <w:sz w:val="28"/>
                      <w:szCs w:val="28"/>
                      <w:lang w:val="en-US"/>
                    </w:rPr>
                    <w:t xml:space="preserve">MUHMMAD </w:t>
                  </w:r>
                  <w:r w:rsidRPr="00A21E26">
                    <w:rPr>
                      <w:sz w:val="28"/>
                      <w:szCs w:val="28"/>
                      <w:lang w:val="en-US"/>
                    </w:rPr>
                    <w:br/>
                    <w:t>ZUBAIR KHAN</w:t>
                  </w:r>
                </w:p>
              </w:txbxContent>
            </v:textbox>
          </v:oval>
        </w:pict>
      </w:r>
      <w:r w:rsidR="00046FAE">
        <w:rPr>
          <w:i/>
          <w:sz w:val="20"/>
          <w:szCs w:val="20"/>
        </w:rPr>
        <w:t>E-mail ID</w:t>
      </w:r>
      <w:r w:rsidR="00046FAE">
        <w:rPr>
          <w:b w:val="0"/>
          <w:i/>
          <w:sz w:val="20"/>
          <w:szCs w:val="20"/>
        </w:rPr>
        <w:t xml:space="preserve"> </w:t>
      </w:r>
      <w:hyperlink r:id="rId9">
        <w:r w:rsidR="00046FAE">
          <w:rPr>
            <w:b w:val="0"/>
            <w:i/>
            <w:color w:val="0000FF"/>
            <w:sz w:val="20"/>
            <w:szCs w:val="20"/>
            <w:u w:val="single"/>
          </w:rPr>
          <w:t>zubairkust331@gmail..com</w:t>
        </w:r>
      </w:hyperlink>
      <w:r w:rsidR="00046FAE">
        <w:rPr>
          <w:b w:val="0"/>
          <w:i/>
          <w:color w:val="0000FF"/>
          <w:sz w:val="20"/>
          <w:szCs w:val="20"/>
        </w:rPr>
        <w:t xml:space="preserve">                                                                                             </w:t>
      </w:r>
    </w:p>
    <w:p w:rsidR="00106675" w:rsidRDefault="00046FAE">
      <w:pPr>
        <w:pStyle w:val="Normal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Mobile</w:t>
      </w:r>
      <w:r w:rsidR="00F447AF">
        <w:rPr>
          <w:rFonts w:ascii="Book Antiqua" w:eastAsia="Book Antiqua" w:hAnsi="Book Antiqua" w:cs="Book Antiqua"/>
          <w:b/>
          <w:sz w:val="20"/>
          <w:szCs w:val="20"/>
        </w:rPr>
        <w:t>: -</w:t>
      </w:r>
      <w:r>
        <w:rPr>
          <w:rFonts w:ascii="Book Antiqua" w:eastAsia="Book Antiqua" w:hAnsi="Book Antiqua" w:cs="Book Antiqua"/>
          <w:color w:val="0000FF"/>
          <w:sz w:val="20"/>
          <w:szCs w:val="20"/>
        </w:rPr>
        <w:t xml:space="preserve"> </w:t>
      </w:r>
      <w:r w:rsidR="005C0726">
        <w:rPr>
          <w:rFonts w:ascii="Book Antiqua" w:eastAsia="Book Antiqua" w:hAnsi="Book Antiqua" w:cs="Book Antiqua"/>
          <w:b/>
          <w:color w:val="0000FF"/>
          <w:sz w:val="20"/>
          <w:szCs w:val="20"/>
        </w:rPr>
        <w:t>0331-9396896    0346-9279548</w:t>
      </w:r>
    </w:p>
    <w:p w:rsidR="00106675" w:rsidRDefault="00046FAE" w:rsidP="00A21E26">
      <w:pPr>
        <w:pStyle w:val="Heading1"/>
        <w:pBdr>
          <w:bottom w:val="single" w:sz="4" w:space="1" w:color="000000"/>
        </w:pBdr>
        <w:shd w:val="clear" w:color="auto" w:fill="D9D9D9"/>
        <w:ind w:left="0" w:hanging="2"/>
        <w:jc w:val="left"/>
        <w:rPr>
          <w:sz w:val="20"/>
          <w:szCs w:val="20"/>
        </w:rPr>
      </w:pPr>
      <w:r>
        <w:rPr>
          <w:b/>
          <w:sz w:val="20"/>
          <w:szCs w:val="20"/>
        </w:rPr>
        <w:t>OBJECTIVE</w:t>
      </w:r>
    </w:p>
    <w:p w:rsidR="00106675" w:rsidRDefault="00106675">
      <w:pPr>
        <w:pStyle w:val="Normal1"/>
        <w:rPr>
          <w:highlight w:val="lightGray"/>
        </w:rPr>
      </w:pPr>
    </w:p>
    <w:p w:rsidR="00106675" w:rsidRDefault="00046FAE">
      <w:pPr>
        <w:pStyle w:val="Normal1"/>
        <w:widowControl w:val="0"/>
        <w:jc w:val="both"/>
        <w:rPr>
          <w:rFonts w:ascii="Libre Baskerville" w:eastAsia="Libre Baskerville" w:hAnsi="Libre Baskerville" w:cs="Libre Baskerville"/>
          <w:sz w:val="22"/>
          <w:szCs w:val="22"/>
        </w:rPr>
      </w:pPr>
      <w:r>
        <w:rPr>
          <w:rFonts w:ascii="Libre Baskerville" w:eastAsia="Libre Baskerville" w:hAnsi="Libre Baskerville" w:cs="Libre Baskerville"/>
          <w:i/>
          <w:sz w:val="20"/>
          <w:szCs w:val="20"/>
        </w:rPr>
        <w:t xml:space="preserve">      </w:t>
      </w:r>
      <w:r>
        <w:rPr>
          <w:rFonts w:ascii="Libre Baskerville" w:eastAsia="Libre Baskerville" w:hAnsi="Libre Baskerville" w:cs="Libre Baskerville"/>
          <w:i/>
          <w:sz w:val="22"/>
          <w:szCs w:val="22"/>
        </w:rPr>
        <w:t xml:space="preserve">To obtain a full time position in an organization </w:t>
      </w:r>
      <w:r w:rsidR="00F81D5B">
        <w:rPr>
          <w:rFonts w:ascii="Libre Baskerville" w:eastAsia="Libre Baskerville" w:hAnsi="Libre Baskerville" w:cs="Libre Baskerville"/>
          <w:i/>
          <w:sz w:val="22"/>
          <w:szCs w:val="22"/>
        </w:rPr>
        <w:t>which offers a professional working environment and enables me as a fresh graduate to grow while meeting the organization’s goals?</w:t>
      </w:r>
    </w:p>
    <w:p w:rsidR="00106675" w:rsidRDefault="00106675">
      <w:pPr>
        <w:pStyle w:val="Normal1"/>
        <w:widowControl w:val="0"/>
        <w:jc w:val="both"/>
        <w:rPr>
          <w:sz w:val="20"/>
          <w:szCs w:val="20"/>
        </w:rPr>
      </w:pPr>
    </w:p>
    <w:p w:rsidR="00106675" w:rsidRDefault="00046FAE" w:rsidP="00A21E26">
      <w:pPr>
        <w:pStyle w:val="Heading1"/>
        <w:pBdr>
          <w:bottom w:val="single" w:sz="4" w:space="1" w:color="000000"/>
        </w:pBdr>
        <w:shd w:val="clear" w:color="auto" w:fill="D9D9D9"/>
        <w:ind w:left="0" w:hanging="2"/>
        <w:jc w:val="left"/>
        <w:rPr>
          <w:sz w:val="20"/>
          <w:szCs w:val="20"/>
        </w:rPr>
      </w:pPr>
      <w:r>
        <w:rPr>
          <w:b/>
          <w:sz w:val="20"/>
          <w:szCs w:val="20"/>
        </w:rPr>
        <w:t>PERSONAL</w:t>
      </w:r>
    </w:p>
    <w:p w:rsidR="00106675" w:rsidRDefault="00046FAE">
      <w:pPr>
        <w:pStyle w:val="Normal1"/>
        <w:tabs>
          <w:tab w:val="left" w:pos="1440"/>
          <w:tab w:val="left" w:pos="2250"/>
          <w:tab w:val="left" w:pos="2880"/>
          <w:tab w:val="left" w:pos="3600"/>
          <w:tab w:val="left" w:pos="4050"/>
          <w:tab w:val="left" w:pos="4320"/>
          <w:tab w:val="left" w:pos="4500"/>
          <w:tab w:val="left" w:pos="4860"/>
          <w:tab w:val="left" w:pos="5040"/>
        </w:tabs>
        <w:spacing w:before="120"/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Father’s Name:</w:t>
      </w:r>
      <w:r w:rsidR="005C0726">
        <w:rPr>
          <w:b/>
          <w:sz w:val="20"/>
          <w:szCs w:val="20"/>
        </w:rPr>
        <w:tab/>
      </w:r>
      <w:r w:rsidR="005C0726">
        <w:rPr>
          <w:b/>
          <w:sz w:val="20"/>
          <w:szCs w:val="20"/>
        </w:rPr>
        <w:tab/>
      </w:r>
      <w:r w:rsidR="005C0726">
        <w:rPr>
          <w:b/>
          <w:sz w:val="20"/>
          <w:szCs w:val="20"/>
        </w:rPr>
        <w:tab/>
      </w:r>
      <w:r w:rsidR="005C0726">
        <w:rPr>
          <w:b/>
          <w:sz w:val="20"/>
          <w:szCs w:val="20"/>
        </w:rPr>
        <w:tab/>
      </w:r>
      <w:r w:rsidR="005C0726">
        <w:rPr>
          <w:b/>
          <w:sz w:val="20"/>
          <w:szCs w:val="20"/>
        </w:rPr>
        <w:tab/>
      </w:r>
      <w:r>
        <w:rPr>
          <w:sz w:val="20"/>
          <w:szCs w:val="20"/>
        </w:rPr>
        <w:t>Shah Qiyaz Khan</w:t>
      </w:r>
    </w:p>
    <w:p w:rsidR="00106675" w:rsidRDefault="005C0726" w:rsidP="005C0726">
      <w:pPr>
        <w:pStyle w:val="Normal1"/>
        <w:tabs>
          <w:tab w:val="left" w:pos="1440"/>
        </w:tabs>
        <w:spacing w:before="120"/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Date of B</w:t>
      </w:r>
      <w:r w:rsidR="00046FAE">
        <w:rPr>
          <w:b/>
          <w:sz w:val="20"/>
          <w:szCs w:val="20"/>
        </w:rPr>
        <w:t>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6FAE">
        <w:rPr>
          <w:sz w:val="20"/>
          <w:szCs w:val="20"/>
        </w:rPr>
        <w:t>08-04-1995</w:t>
      </w:r>
    </w:p>
    <w:p w:rsidR="00106675" w:rsidRDefault="005C0726" w:rsidP="005C0726">
      <w:pPr>
        <w:pStyle w:val="Normal1"/>
        <w:tabs>
          <w:tab w:val="left" w:pos="1440"/>
        </w:tabs>
        <w:spacing w:before="120"/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CNIC </w:t>
      </w:r>
      <w:r w:rsidR="00046FAE">
        <w:rPr>
          <w:b/>
          <w:sz w:val="20"/>
          <w:szCs w:val="20"/>
        </w:rPr>
        <w:t>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6FAE">
        <w:rPr>
          <w:sz w:val="20"/>
          <w:szCs w:val="20"/>
        </w:rPr>
        <w:t>11101-2620941-9</w:t>
      </w:r>
    </w:p>
    <w:p w:rsidR="00106675" w:rsidRDefault="00046FAE" w:rsidP="005C0726">
      <w:pPr>
        <w:pStyle w:val="Normal1"/>
        <w:tabs>
          <w:tab w:val="left" w:pos="1530"/>
        </w:tabs>
        <w:spacing w:before="120"/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Religion:</w:t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>
        <w:rPr>
          <w:sz w:val="20"/>
          <w:szCs w:val="20"/>
        </w:rPr>
        <w:t>Islam</w:t>
      </w:r>
    </w:p>
    <w:p w:rsidR="00106675" w:rsidRDefault="00046FAE" w:rsidP="005C0726">
      <w:pPr>
        <w:pStyle w:val="Normal1"/>
        <w:spacing w:before="120"/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Nationality:</w:t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>
        <w:rPr>
          <w:sz w:val="20"/>
          <w:szCs w:val="20"/>
        </w:rPr>
        <w:t>Pakistani</w:t>
      </w:r>
    </w:p>
    <w:p w:rsidR="00106675" w:rsidRDefault="00046FAE" w:rsidP="005C0726">
      <w:pPr>
        <w:pStyle w:val="Normal1"/>
        <w:spacing w:before="120"/>
        <w:ind w:left="3600" w:hanging="3240"/>
        <w:jc w:val="both"/>
        <w:rPr>
          <w:sz w:val="20"/>
          <w:szCs w:val="20"/>
        </w:rPr>
      </w:pPr>
      <w:r>
        <w:rPr>
          <w:b/>
          <w:sz w:val="20"/>
          <w:szCs w:val="20"/>
        </w:rPr>
        <w:t>Domicile:</w:t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>
        <w:rPr>
          <w:sz w:val="20"/>
          <w:szCs w:val="20"/>
        </w:rPr>
        <w:t xml:space="preserve">Bannu </w:t>
      </w:r>
    </w:p>
    <w:p w:rsidR="00106675" w:rsidRDefault="00046FAE" w:rsidP="005C0726">
      <w:pPr>
        <w:pStyle w:val="Normal1"/>
        <w:spacing w:before="120"/>
        <w:ind w:left="3600" w:right="-720" w:hanging="3240"/>
        <w:jc w:val="both"/>
        <w:rPr>
          <w:sz w:val="20"/>
          <w:szCs w:val="20"/>
        </w:rPr>
      </w:pPr>
      <w:r>
        <w:rPr>
          <w:b/>
          <w:sz w:val="20"/>
          <w:szCs w:val="20"/>
        </w:rPr>
        <w:t>Permanent Address:</w:t>
      </w:r>
      <w:r w:rsidR="005C0726">
        <w:rPr>
          <w:sz w:val="20"/>
          <w:szCs w:val="20"/>
        </w:rPr>
        <w:tab/>
      </w:r>
      <w:r w:rsidR="005C0726">
        <w:rPr>
          <w:sz w:val="20"/>
          <w:szCs w:val="20"/>
        </w:rPr>
        <w:tab/>
      </w:r>
      <w:r>
        <w:rPr>
          <w:sz w:val="20"/>
          <w:szCs w:val="20"/>
        </w:rPr>
        <w:t xml:space="preserve">Village Boza Khel Surrani </w:t>
      </w:r>
      <w:r w:rsidR="00F81D5B">
        <w:rPr>
          <w:sz w:val="20"/>
          <w:szCs w:val="20"/>
        </w:rPr>
        <w:t>Bannu P</w:t>
      </w:r>
      <w:r>
        <w:rPr>
          <w:sz w:val="20"/>
          <w:szCs w:val="20"/>
        </w:rPr>
        <w:t xml:space="preserve">/O Nizam Bazar Bannu. </w:t>
      </w:r>
    </w:p>
    <w:p w:rsidR="00106675" w:rsidRDefault="00046FAE">
      <w:pPr>
        <w:pStyle w:val="Normal1"/>
        <w:tabs>
          <w:tab w:val="left" w:pos="1530"/>
        </w:tabs>
        <w:spacing w:before="120"/>
        <w:ind w:left="3600" w:hanging="3240"/>
        <w:jc w:val="both"/>
        <w:rPr>
          <w:sz w:val="20"/>
          <w:szCs w:val="20"/>
        </w:rPr>
      </w:pPr>
      <w:r>
        <w:rPr>
          <w:b/>
          <w:sz w:val="20"/>
          <w:szCs w:val="20"/>
        </w:rPr>
        <w:t>Temporary Address:</w:t>
      </w:r>
      <w:r w:rsidR="00F81D5B">
        <w:rPr>
          <w:b/>
          <w:sz w:val="20"/>
          <w:szCs w:val="20"/>
        </w:rPr>
        <w:tab/>
      </w:r>
      <w:r w:rsidR="00F81D5B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Village Boza Khel Surrani </w:t>
      </w:r>
      <w:r w:rsidR="00F81D5B">
        <w:rPr>
          <w:sz w:val="20"/>
          <w:szCs w:val="20"/>
        </w:rPr>
        <w:t>Bannu P</w:t>
      </w:r>
      <w:r>
        <w:rPr>
          <w:sz w:val="20"/>
          <w:szCs w:val="20"/>
        </w:rPr>
        <w:t xml:space="preserve">/O Nizam Bazar Bannu.  </w:t>
      </w:r>
    </w:p>
    <w:p w:rsidR="00106675" w:rsidRDefault="00106675">
      <w:pPr>
        <w:pStyle w:val="Normal1"/>
        <w:tabs>
          <w:tab w:val="left" w:pos="2355"/>
        </w:tabs>
        <w:ind w:left="3600" w:hanging="3600"/>
        <w:rPr>
          <w:color w:val="000000"/>
          <w:sz w:val="20"/>
          <w:szCs w:val="20"/>
        </w:rPr>
      </w:pPr>
    </w:p>
    <w:p w:rsidR="00106675" w:rsidRDefault="00046FAE">
      <w:pPr>
        <w:pStyle w:val="Normal1"/>
        <w:tabs>
          <w:tab w:val="left" w:pos="2355"/>
        </w:tabs>
        <w:ind w:left="3600" w:hanging="3600"/>
        <w:rPr>
          <w:sz w:val="20"/>
          <w:szCs w:val="20"/>
        </w:rPr>
      </w:pPr>
      <w:r>
        <w:rPr>
          <w:i/>
          <w:sz w:val="20"/>
          <w:szCs w:val="20"/>
        </w:rPr>
        <w:tab/>
      </w:r>
    </w:p>
    <w:p w:rsidR="00106675" w:rsidRDefault="00046FAE" w:rsidP="00A21E26">
      <w:pPr>
        <w:pStyle w:val="Heading1"/>
        <w:pBdr>
          <w:bottom w:val="single" w:sz="4" w:space="1" w:color="000000"/>
        </w:pBdr>
        <w:shd w:val="clear" w:color="auto" w:fill="D9D9D9"/>
        <w:ind w:left="0" w:hanging="2"/>
        <w:jc w:val="left"/>
        <w:rPr>
          <w:sz w:val="20"/>
          <w:szCs w:val="20"/>
        </w:rPr>
      </w:pPr>
      <w:r>
        <w:rPr>
          <w:b/>
          <w:sz w:val="20"/>
          <w:szCs w:val="20"/>
        </w:rPr>
        <w:t>EDUCATION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University/Board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Marks &amp; %age</w:t>
      </w:r>
    </w:p>
    <w:p w:rsidR="00106675" w:rsidRDefault="00106675">
      <w:pPr>
        <w:pStyle w:val="Normal1"/>
        <w:rPr>
          <w:sz w:val="20"/>
          <w:szCs w:val="20"/>
        </w:rPr>
      </w:pPr>
    </w:p>
    <w:p w:rsidR="00106675" w:rsidRDefault="00046FAE">
      <w:pPr>
        <w:pStyle w:val="Normal1"/>
        <w:ind w:right="-691" w:firstLine="360"/>
        <w:rPr>
          <w:sz w:val="20"/>
          <w:szCs w:val="20"/>
        </w:rPr>
      </w:pPr>
      <w:r>
        <w:rPr>
          <w:b/>
          <w:sz w:val="20"/>
          <w:szCs w:val="20"/>
        </w:rPr>
        <w:t xml:space="preserve">MCS </w:t>
      </w:r>
      <w:r>
        <w:rPr>
          <w:sz w:val="20"/>
          <w:szCs w:val="20"/>
        </w:rPr>
        <w:t xml:space="preserve">                                             </w:t>
      </w:r>
      <w:r w:rsidR="00F81D5B">
        <w:rPr>
          <w:sz w:val="20"/>
          <w:szCs w:val="20"/>
        </w:rPr>
        <w:t xml:space="preserve">Kohat </w:t>
      </w:r>
      <w:r>
        <w:rPr>
          <w:sz w:val="20"/>
          <w:szCs w:val="20"/>
        </w:rPr>
        <w:t>University of Science &amp;</w:t>
      </w:r>
      <w:r w:rsidR="00F81D5B">
        <w:rPr>
          <w:sz w:val="20"/>
          <w:szCs w:val="20"/>
        </w:rPr>
        <w:t xml:space="preserve"> Technology Kohat.</w:t>
      </w:r>
      <w:r w:rsidR="00F81D5B">
        <w:rPr>
          <w:sz w:val="20"/>
          <w:szCs w:val="20"/>
        </w:rPr>
        <w:tab/>
      </w:r>
      <w:r w:rsidR="00F81D5B">
        <w:rPr>
          <w:sz w:val="20"/>
          <w:szCs w:val="20"/>
        </w:rPr>
        <w:tab/>
      </w:r>
      <w:r w:rsidR="00F81D5B">
        <w:rPr>
          <w:sz w:val="20"/>
          <w:szCs w:val="20"/>
        </w:rPr>
        <w:tab/>
      </w:r>
      <w:r>
        <w:rPr>
          <w:sz w:val="20"/>
          <w:szCs w:val="20"/>
        </w:rPr>
        <w:t>2.84/4.00 (66.08%)</w:t>
      </w:r>
    </w:p>
    <w:p w:rsidR="00106675" w:rsidRDefault="00046FAE">
      <w:pPr>
        <w:pStyle w:val="Normal1"/>
        <w:tabs>
          <w:tab w:val="center" w:pos="4860"/>
          <w:tab w:val="right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2015- 2017</w:t>
      </w:r>
    </w:p>
    <w:p w:rsidR="00106675" w:rsidRDefault="00F81D5B" w:rsidP="00F81D5B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00"/>
          <w:tab w:val="left" w:pos="4320"/>
          <w:tab w:val="left" w:pos="5040"/>
          <w:tab w:val="left" w:pos="5760"/>
          <w:tab w:val="left" w:pos="6480"/>
          <w:tab w:val="left" w:pos="7155"/>
        </w:tabs>
        <w:ind w:firstLine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B.</w:t>
      </w:r>
      <w:r w:rsidR="00046FAE">
        <w:rPr>
          <w:b/>
          <w:sz w:val="20"/>
          <w:szCs w:val="20"/>
        </w:rPr>
        <w:t>Sc</w:t>
      </w:r>
      <w:proofErr w:type="spellEnd"/>
      <w:r w:rsidR="00046FAE">
        <w:rPr>
          <w:b/>
          <w:sz w:val="20"/>
          <w:szCs w:val="20"/>
        </w:rPr>
        <w:tab/>
      </w:r>
      <w:r w:rsidR="00046FAE">
        <w:rPr>
          <w:b/>
          <w:sz w:val="20"/>
          <w:szCs w:val="20"/>
        </w:rPr>
        <w:tab/>
      </w:r>
      <w:r w:rsidR="00046FA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University of Science &amp; Technology </w:t>
      </w:r>
      <w:r w:rsidR="00046FAE">
        <w:rPr>
          <w:sz w:val="20"/>
          <w:szCs w:val="20"/>
        </w:rPr>
        <w:t xml:space="preserve">Bannu                                      </w:t>
      </w:r>
      <w:r w:rsidR="00046FAE">
        <w:rPr>
          <w:sz w:val="20"/>
          <w:szCs w:val="20"/>
        </w:rPr>
        <w:tab/>
        <w:t xml:space="preserve"> 319/550 (58%)</w:t>
      </w:r>
    </w:p>
    <w:p w:rsidR="00106675" w:rsidRDefault="00046FAE">
      <w:pPr>
        <w:pStyle w:val="Normal1"/>
        <w:tabs>
          <w:tab w:val="left" w:pos="4200"/>
          <w:tab w:val="left" w:pos="7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2013-2015</w:t>
      </w:r>
    </w:p>
    <w:p w:rsidR="00F81D5B" w:rsidRDefault="00F81D5B" w:rsidP="00F81D5B">
      <w:pPr>
        <w:pStyle w:val="Normal1"/>
        <w:tabs>
          <w:tab w:val="left" w:pos="7485"/>
          <w:tab w:val="left" w:pos="7740"/>
          <w:tab w:val="left" w:pos="10350"/>
        </w:tabs>
        <w:ind w:right="29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46FAE">
        <w:rPr>
          <w:b/>
          <w:sz w:val="20"/>
          <w:szCs w:val="20"/>
        </w:rPr>
        <w:t>DAE (</w:t>
      </w:r>
      <w:r w:rsidR="00046FAE">
        <w:rPr>
          <w:sz w:val="20"/>
          <w:szCs w:val="20"/>
        </w:rPr>
        <w:t xml:space="preserve">Computer)                      </w:t>
      </w:r>
      <w:r>
        <w:rPr>
          <w:sz w:val="20"/>
          <w:szCs w:val="20"/>
        </w:rPr>
        <w:t xml:space="preserve">        </w:t>
      </w:r>
      <w:r w:rsidR="00046FAE">
        <w:rPr>
          <w:sz w:val="20"/>
          <w:szCs w:val="20"/>
        </w:rPr>
        <w:t xml:space="preserve">     </w:t>
      </w:r>
      <w:r>
        <w:rPr>
          <w:sz w:val="20"/>
          <w:szCs w:val="20"/>
        </w:rPr>
        <w:t>Board of Technical Education, Kpk.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046FAE">
        <w:rPr>
          <w:sz w:val="20"/>
          <w:szCs w:val="20"/>
        </w:rPr>
        <w:t>2073/3100(66.87%)</w:t>
      </w:r>
    </w:p>
    <w:p w:rsidR="00106675" w:rsidRDefault="00F81D5B" w:rsidP="00F81D5B">
      <w:pPr>
        <w:pStyle w:val="Normal1"/>
        <w:tabs>
          <w:tab w:val="left" w:pos="7740"/>
          <w:tab w:val="left" w:pos="7830"/>
          <w:tab w:val="left" w:pos="9900"/>
        </w:tabs>
        <w:ind w:right="56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046FAE">
        <w:rPr>
          <w:sz w:val="20"/>
          <w:szCs w:val="20"/>
        </w:rPr>
        <w:t>2010-2013</w:t>
      </w:r>
    </w:p>
    <w:p w:rsidR="00106675" w:rsidRDefault="0077681E" w:rsidP="00F81D5B">
      <w:pPr>
        <w:pStyle w:val="Normal1"/>
        <w:tabs>
          <w:tab w:val="left" w:pos="10440"/>
        </w:tabs>
        <w:ind w:right="29" w:firstLine="360"/>
        <w:rPr>
          <w:sz w:val="20"/>
          <w:szCs w:val="20"/>
        </w:rPr>
      </w:pPr>
      <w:r>
        <w:rPr>
          <w:b/>
          <w:sz w:val="20"/>
          <w:szCs w:val="20"/>
        </w:rPr>
        <w:t>SSC</w:t>
      </w:r>
      <w:r w:rsidR="00046FAE">
        <w:rPr>
          <w:b/>
          <w:sz w:val="20"/>
          <w:szCs w:val="20"/>
        </w:rPr>
        <w:t xml:space="preserve"> (</w:t>
      </w:r>
      <w:r w:rsidR="00046FAE">
        <w:rPr>
          <w:sz w:val="20"/>
          <w:szCs w:val="20"/>
        </w:rPr>
        <w:t xml:space="preserve">Science)                               Board of Intermediate and Secondary Education Bannu         </w:t>
      </w:r>
      <w:r w:rsidR="00F81D5B">
        <w:rPr>
          <w:sz w:val="20"/>
          <w:szCs w:val="20"/>
        </w:rPr>
        <w:t xml:space="preserve">        </w:t>
      </w:r>
      <w:r w:rsidR="00046FAE">
        <w:rPr>
          <w:sz w:val="20"/>
          <w:szCs w:val="20"/>
        </w:rPr>
        <w:t xml:space="preserve">   </w:t>
      </w:r>
      <w:r w:rsidR="00F81D5B">
        <w:rPr>
          <w:sz w:val="20"/>
          <w:szCs w:val="20"/>
        </w:rPr>
        <w:t xml:space="preserve"> </w:t>
      </w:r>
      <w:r w:rsidR="00046FAE">
        <w:rPr>
          <w:sz w:val="20"/>
          <w:szCs w:val="20"/>
        </w:rPr>
        <w:t xml:space="preserve">   710/1050 (67.61%)</w:t>
      </w:r>
    </w:p>
    <w:p w:rsidR="00106675" w:rsidRDefault="00046FAE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2008-2010</w:t>
      </w:r>
    </w:p>
    <w:p w:rsidR="00106675" w:rsidRDefault="00046FAE" w:rsidP="00F81D5B">
      <w:pPr>
        <w:pStyle w:val="Normal1"/>
        <w:tabs>
          <w:tab w:val="left" w:pos="10440"/>
        </w:tabs>
        <w:ind w:right="29" w:firstLine="360"/>
        <w:rPr>
          <w:sz w:val="20"/>
          <w:szCs w:val="20"/>
        </w:rPr>
      </w:pPr>
      <w:r>
        <w:rPr>
          <w:b/>
          <w:sz w:val="20"/>
          <w:szCs w:val="20"/>
        </w:rPr>
        <w:t>DIT</w:t>
      </w:r>
      <w:r w:rsidR="007768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(Computer)                           </w:t>
      </w:r>
      <w:r w:rsidR="00F81D5B">
        <w:rPr>
          <w:sz w:val="20"/>
          <w:szCs w:val="20"/>
        </w:rPr>
        <w:t xml:space="preserve">Tread Testing </w:t>
      </w:r>
      <w:proofErr w:type="gramStart"/>
      <w:r>
        <w:rPr>
          <w:sz w:val="20"/>
          <w:szCs w:val="20"/>
        </w:rPr>
        <w:t xml:space="preserve">Board </w:t>
      </w:r>
      <w:r w:rsidR="00F81D5B">
        <w:rPr>
          <w:sz w:val="20"/>
          <w:szCs w:val="20"/>
        </w:rPr>
        <w:t>,Kpk</w:t>
      </w:r>
      <w:proofErr w:type="gramEnd"/>
      <w:r w:rsidR="00F81D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Peshawar                                       </w:t>
      </w:r>
      <w:r w:rsidR="00F81D5B">
        <w:rPr>
          <w:sz w:val="20"/>
          <w:szCs w:val="20"/>
        </w:rPr>
        <w:t xml:space="preserve">              12</w:t>
      </w:r>
      <w:r>
        <w:rPr>
          <w:sz w:val="20"/>
          <w:szCs w:val="20"/>
        </w:rPr>
        <w:t xml:space="preserve">50/1400 (82.14%) </w:t>
      </w:r>
    </w:p>
    <w:p w:rsidR="00106675" w:rsidRDefault="00046FAE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2013-2014 </w:t>
      </w:r>
    </w:p>
    <w:p w:rsidR="00106675" w:rsidRDefault="00046FAE" w:rsidP="00F81D5B">
      <w:pPr>
        <w:pStyle w:val="Normal1"/>
        <w:tabs>
          <w:tab w:val="left" w:pos="10440"/>
        </w:tabs>
        <w:ind w:right="29" w:firstLine="360"/>
        <w:rPr>
          <w:sz w:val="20"/>
          <w:szCs w:val="20"/>
        </w:rPr>
      </w:pPr>
      <w:r>
        <w:rPr>
          <w:b/>
          <w:sz w:val="20"/>
          <w:szCs w:val="20"/>
        </w:rPr>
        <w:t>CT</w:t>
      </w:r>
      <w:r w:rsidR="007768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(Education)                               </w:t>
      </w:r>
      <w:proofErr w:type="spellStart"/>
      <w:r>
        <w:rPr>
          <w:sz w:val="20"/>
          <w:szCs w:val="20"/>
        </w:rPr>
        <w:t>Alama</w:t>
      </w:r>
      <w:proofErr w:type="spellEnd"/>
      <w:r>
        <w:rPr>
          <w:sz w:val="20"/>
          <w:szCs w:val="20"/>
        </w:rPr>
        <w:t xml:space="preserve"> Iqbal   Open     University Islamabad                          </w:t>
      </w:r>
      <w:r w:rsidR="00F81D5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619/900 (68.77%)</w:t>
      </w:r>
    </w:p>
    <w:p w:rsidR="00106675" w:rsidRDefault="00046FAE">
      <w:pPr>
        <w:pStyle w:val="Normal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2014-2015</w:t>
      </w:r>
    </w:p>
    <w:p w:rsidR="00106675" w:rsidRDefault="00046FAE" w:rsidP="00A21E26">
      <w:pPr>
        <w:pStyle w:val="Heading1"/>
        <w:pBdr>
          <w:bottom w:val="single" w:sz="4" w:space="0" w:color="000000"/>
        </w:pBdr>
        <w:shd w:val="clear" w:color="auto" w:fill="D9D9D9"/>
        <w:ind w:left="0" w:hanging="2"/>
        <w:jc w:val="left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Experience/ Organization/Institutes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Date From to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Designation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Experience  </w:t>
      </w:r>
    </w:p>
    <w:p w:rsidR="003F2496" w:rsidRDefault="003F2496" w:rsidP="005C0726">
      <w:pPr>
        <w:pStyle w:val="Normal1"/>
        <w:ind w:left="360"/>
        <w:jc w:val="both"/>
      </w:pPr>
    </w:p>
    <w:p w:rsidR="003F2496" w:rsidRDefault="003F2496" w:rsidP="005C0726">
      <w:pPr>
        <w:pStyle w:val="Normal1"/>
        <w:ind w:left="360"/>
        <w:jc w:val="both"/>
      </w:pPr>
      <w:r>
        <w:t>GPGC, Bannu</w:t>
      </w:r>
      <w:r>
        <w:tab/>
      </w:r>
      <w:r>
        <w:tab/>
      </w:r>
      <w:r>
        <w:tab/>
      </w:r>
      <w:r>
        <w:tab/>
        <w:t xml:space="preserve">2017 to 2018 </w:t>
      </w:r>
      <w:r>
        <w:tab/>
      </w:r>
      <w:r>
        <w:tab/>
      </w:r>
      <w:r>
        <w:tab/>
      </w:r>
      <w:r>
        <w:t>Computer Operator</w:t>
      </w:r>
      <w:r>
        <w:tab/>
        <w:t>01 Year</w:t>
      </w:r>
    </w:p>
    <w:p w:rsidR="005C0726" w:rsidRDefault="00046FAE" w:rsidP="003F2496">
      <w:pPr>
        <w:pStyle w:val="Normal1"/>
        <w:ind w:left="360"/>
        <w:jc w:val="both"/>
      </w:pPr>
      <w:r>
        <w:t xml:space="preserve">PPC School and College Bannu </w:t>
      </w:r>
      <w:r>
        <w:tab/>
      </w:r>
      <w:r>
        <w:tab/>
      </w:r>
      <w:r w:rsidR="003F2496">
        <w:t>2018</w:t>
      </w:r>
      <w:r>
        <w:t xml:space="preserve"> to</w:t>
      </w:r>
      <w:r w:rsidR="003F2496">
        <w:t xml:space="preserve"> Date Till </w:t>
      </w:r>
      <w:r>
        <w:tab/>
      </w:r>
      <w:r>
        <w:tab/>
      </w:r>
      <w:r w:rsidR="005C0726">
        <w:t>Computer Operator</w:t>
      </w:r>
      <w:r w:rsidR="005C0726">
        <w:tab/>
      </w:r>
      <w:r w:rsidR="003F2496">
        <w:t>05</w:t>
      </w:r>
      <w:r w:rsidR="005C0726">
        <w:t xml:space="preserve"> Years</w:t>
      </w:r>
    </w:p>
    <w:p w:rsidR="00106675" w:rsidRDefault="00046FAE" w:rsidP="00A21E26">
      <w:pPr>
        <w:pStyle w:val="Heading1"/>
        <w:pBdr>
          <w:bottom w:val="single" w:sz="4" w:space="1" w:color="000000"/>
        </w:pBdr>
        <w:shd w:val="clear" w:color="auto" w:fill="D9D9D9"/>
        <w:ind w:left="0" w:hanging="2"/>
        <w:jc w:val="left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COMPUTER SKILLS </w:t>
      </w:r>
    </w:p>
    <w:p w:rsidR="00106675" w:rsidRDefault="00106675">
      <w:pPr>
        <w:pStyle w:val="Normal1"/>
        <w:rPr>
          <w:sz w:val="20"/>
          <w:szCs w:val="20"/>
        </w:rPr>
      </w:pPr>
    </w:p>
    <w:p w:rsidR="00106675" w:rsidRDefault="00046FAE" w:rsidP="00F255CB">
      <w:pPr>
        <w:pStyle w:val="Normal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Certificate in information Technology,(CIT,</w:t>
      </w:r>
      <w:r w:rsidR="00F255CB">
        <w:rPr>
          <w:sz w:val="20"/>
          <w:szCs w:val="20"/>
        </w:rPr>
        <w:t>0</w:t>
      </w:r>
      <w:r>
        <w:rPr>
          <w:sz w:val="20"/>
          <w:szCs w:val="20"/>
        </w:rPr>
        <w:t>6</w:t>
      </w:r>
      <w:r w:rsidR="00F255CB">
        <w:rPr>
          <w:sz w:val="20"/>
          <w:szCs w:val="20"/>
        </w:rPr>
        <w:t xml:space="preserve"> M</w:t>
      </w:r>
      <w:r>
        <w:rPr>
          <w:sz w:val="20"/>
          <w:szCs w:val="20"/>
        </w:rPr>
        <w:t>onths)</w:t>
      </w:r>
    </w:p>
    <w:p w:rsidR="00106675" w:rsidRDefault="00046FAE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Diploma</w:t>
      </w:r>
      <w:r w:rsidR="00F255CB">
        <w:rPr>
          <w:sz w:val="20"/>
          <w:szCs w:val="20"/>
        </w:rPr>
        <w:t xml:space="preserve"> in information Technology,(DIT One Y</w:t>
      </w:r>
      <w:r>
        <w:rPr>
          <w:sz w:val="20"/>
          <w:szCs w:val="20"/>
        </w:rPr>
        <w:t>ear)</w:t>
      </w:r>
    </w:p>
    <w:p w:rsidR="00106675" w:rsidRDefault="00046FAE" w:rsidP="00F255CB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Typing and typing master,(</w:t>
      </w:r>
      <w:r w:rsidR="00F255CB">
        <w:rPr>
          <w:sz w:val="20"/>
          <w:szCs w:val="20"/>
        </w:rPr>
        <w:t>0</w:t>
      </w:r>
      <w:r>
        <w:rPr>
          <w:sz w:val="20"/>
          <w:szCs w:val="20"/>
        </w:rPr>
        <w:t>6</w:t>
      </w:r>
      <w:r w:rsidR="00F255CB">
        <w:rPr>
          <w:sz w:val="20"/>
          <w:szCs w:val="20"/>
        </w:rPr>
        <w:t xml:space="preserve"> M</w:t>
      </w:r>
      <w:r>
        <w:rPr>
          <w:sz w:val="20"/>
          <w:szCs w:val="20"/>
        </w:rPr>
        <w:t>onths)</w:t>
      </w:r>
    </w:p>
    <w:p w:rsidR="00106675" w:rsidRDefault="00106675">
      <w:pPr>
        <w:pStyle w:val="Normal1"/>
        <w:ind w:left="720"/>
        <w:jc w:val="both"/>
        <w:rPr>
          <w:sz w:val="20"/>
          <w:szCs w:val="20"/>
        </w:rPr>
      </w:pPr>
    </w:p>
    <w:p w:rsidR="00106675" w:rsidRDefault="00046FAE" w:rsidP="00A21E26">
      <w:pPr>
        <w:pStyle w:val="Heading1"/>
        <w:pBdr>
          <w:bottom w:val="single" w:sz="4" w:space="2" w:color="000000"/>
        </w:pBdr>
        <w:shd w:val="clear" w:color="auto" w:fill="D9D9D9"/>
        <w:ind w:left="0" w:hanging="2"/>
        <w:jc w:val="left"/>
        <w:rPr>
          <w:u w:val="single"/>
        </w:rPr>
      </w:pPr>
      <w:r>
        <w:rPr>
          <w:b/>
          <w:u w:val="single"/>
        </w:rPr>
        <w:t>REFRENCE</w:t>
      </w:r>
    </w:p>
    <w:p w:rsidR="0077681E" w:rsidRDefault="0077681E">
      <w:pPr>
        <w:pStyle w:val="Normal1"/>
        <w:rPr>
          <w:b/>
        </w:rPr>
      </w:pPr>
    </w:p>
    <w:p w:rsidR="005C0726" w:rsidRDefault="005C0726" w:rsidP="005C0726">
      <w:pPr>
        <w:pStyle w:val="Normal1"/>
        <w:rPr>
          <w:b/>
        </w:rPr>
      </w:pPr>
      <w:r>
        <w:rPr>
          <w:b/>
        </w:rPr>
        <w:t>Principal:-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726">
        <w:rPr>
          <w:bCs/>
        </w:rPr>
        <w:t xml:space="preserve">Muhammad Imran </w:t>
      </w:r>
      <w:r w:rsidRPr="005C0726">
        <w:rPr>
          <w:bCs/>
        </w:rPr>
        <w:tab/>
      </w:r>
      <w:r>
        <w:rPr>
          <w:bCs/>
        </w:rPr>
        <w:tab/>
      </w:r>
      <w:r w:rsidRPr="005C0726">
        <w:rPr>
          <w:bCs/>
        </w:rPr>
        <w:t>(</w:t>
      </w:r>
      <w:r w:rsidR="00CB6584" w:rsidRPr="005C0726">
        <w:rPr>
          <w:bCs/>
        </w:rPr>
        <w:t>Principal</w:t>
      </w:r>
      <w:r w:rsidRPr="005C0726">
        <w:rPr>
          <w:bCs/>
        </w:rPr>
        <w:t>)</w:t>
      </w:r>
      <w:bookmarkStart w:id="0" w:name="_GoBack"/>
      <w:bookmarkEnd w:id="0"/>
    </w:p>
    <w:p w:rsidR="00106675" w:rsidRDefault="00046FAE" w:rsidP="00A21E26">
      <w:pPr>
        <w:pStyle w:val="Heading1"/>
        <w:pBdr>
          <w:bottom w:val="single" w:sz="4" w:space="1" w:color="000000"/>
        </w:pBdr>
        <w:shd w:val="clear" w:color="auto" w:fill="D9D9D9"/>
        <w:ind w:left="0" w:hanging="2"/>
        <w:jc w:val="left"/>
        <w:rPr>
          <w:u w:val="single"/>
        </w:rPr>
      </w:pPr>
      <w:r>
        <w:rPr>
          <w:b/>
          <w:u w:val="single"/>
        </w:rPr>
        <w:t>LANGUAGES</w:t>
      </w:r>
    </w:p>
    <w:p w:rsidR="00106675" w:rsidRDefault="00106675">
      <w:pPr>
        <w:pStyle w:val="Normal1"/>
      </w:pPr>
    </w:p>
    <w:p w:rsidR="00106675" w:rsidRDefault="00046FAE">
      <w:pPr>
        <w:pStyle w:val="Normal1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Pashto     English     Urdu</w:t>
      </w:r>
    </w:p>
    <w:p w:rsidR="00106675" w:rsidRDefault="00106675">
      <w:pPr>
        <w:pStyle w:val="Normal1"/>
        <w:rPr>
          <w:sz w:val="20"/>
          <w:szCs w:val="20"/>
        </w:rPr>
      </w:pPr>
    </w:p>
    <w:sectPr w:rsidR="00106675" w:rsidSect="00A21E26">
      <w:headerReference w:type="even" r:id="rId10"/>
      <w:headerReference w:type="default" r:id="rId11"/>
      <w:headerReference w:type="first" r:id="rId12"/>
      <w:pgSz w:w="11909" w:h="16834"/>
      <w:pgMar w:top="720" w:right="720" w:bottom="90" w:left="720" w:header="129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23" w:rsidRDefault="00247B23" w:rsidP="00A21E26">
      <w:pPr>
        <w:spacing w:line="240" w:lineRule="auto"/>
        <w:ind w:left="0" w:hanging="2"/>
      </w:pPr>
      <w:r>
        <w:separator/>
      </w:r>
    </w:p>
    <w:p w:rsidR="00247B23" w:rsidRDefault="00247B23" w:rsidP="00A21E26">
      <w:pPr>
        <w:ind w:left="0" w:hanging="2"/>
      </w:pPr>
    </w:p>
    <w:p w:rsidR="00247B23" w:rsidRDefault="00247B23" w:rsidP="00A21E26">
      <w:pPr>
        <w:ind w:left="0" w:hanging="2"/>
      </w:pPr>
    </w:p>
  </w:endnote>
  <w:endnote w:type="continuationSeparator" w:id="0">
    <w:p w:rsidR="00247B23" w:rsidRDefault="00247B23" w:rsidP="00A21E26">
      <w:pPr>
        <w:spacing w:line="240" w:lineRule="auto"/>
        <w:ind w:left="0" w:hanging="2"/>
      </w:pPr>
      <w:r>
        <w:continuationSeparator/>
      </w:r>
    </w:p>
    <w:p w:rsidR="00247B23" w:rsidRDefault="00247B23" w:rsidP="00A21E26">
      <w:pPr>
        <w:ind w:left="0" w:hanging="2"/>
      </w:pPr>
    </w:p>
    <w:p w:rsidR="00247B23" w:rsidRDefault="00247B23" w:rsidP="00A21E26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23" w:rsidRDefault="00247B23" w:rsidP="00A21E26">
      <w:pPr>
        <w:spacing w:line="240" w:lineRule="auto"/>
        <w:ind w:left="0" w:hanging="2"/>
      </w:pPr>
      <w:r>
        <w:separator/>
      </w:r>
    </w:p>
    <w:p w:rsidR="00247B23" w:rsidRDefault="00247B23" w:rsidP="00A21E26">
      <w:pPr>
        <w:ind w:left="0" w:hanging="2"/>
      </w:pPr>
    </w:p>
    <w:p w:rsidR="00247B23" w:rsidRDefault="00247B23" w:rsidP="00A21E26">
      <w:pPr>
        <w:ind w:left="0" w:hanging="2"/>
      </w:pPr>
    </w:p>
  </w:footnote>
  <w:footnote w:type="continuationSeparator" w:id="0">
    <w:p w:rsidR="00247B23" w:rsidRDefault="00247B23" w:rsidP="00A21E26">
      <w:pPr>
        <w:spacing w:line="240" w:lineRule="auto"/>
        <w:ind w:left="0" w:hanging="2"/>
      </w:pPr>
      <w:r>
        <w:continuationSeparator/>
      </w:r>
    </w:p>
    <w:p w:rsidR="00247B23" w:rsidRDefault="00247B23" w:rsidP="00A21E26">
      <w:pPr>
        <w:ind w:left="0" w:hanging="2"/>
      </w:pPr>
    </w:p>
    <w:p w:rsidR="00247B23" w:rsidRDefault="00247B23" w:rsidP="00A21E26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75" w:rsidRDefault="00247B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margin-left:0;margin-top:0;width:456pt;height:304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C V"/>
          <w10:wrap anchorx="margin" anchory="margin"/>
        </v:shape>
      </w:pict>
    </w:r>
    <w:r>
      <w:rPr>
        <w:color w:val="000000"/>
      </w:rPr>
      <w:pict>
        <v:shape id="PowerPlusWaterMarkObject3" o:spid="_x0000_s2049" type="#_x0000_t136" style="position:absolute;margin-left:0;margin-top:0;width:368pt;height:368pt;rotation:315;z-index:-251656704;mso-position-horizontal:center;mso-position-horizontal-relative:margin;mso-position-vertical:center;mso-position-vertical-relative:margin" fillcolor="black" stroked="f">
          <v:fill opacity=".5"/>
          <v:textpath style="font-family:&quot;&amp;quot&quot;;font-size:1pt" string="CV"/>
          <w10:wrap anchorx="margin" anchory="margin"/>
        </v:shape>
      </w:pict>
    </w:r>
    <w:r w:rsidR="00106675">
      <w:rPr>
        <w:color w:val="000000"/>
      </w:rPr>
      <w:fldChar w:fldCharType="begin"/>
    </w:r>
    <w:r w:rsidR="00046FAE">
      <w:rPr>
        <w:color w:val="000000"/>
      </w:rPr>
      <w:instrText>PAGE</w:instrText>
    </w:r>
    <w:r w:rsidR="00106675">
      <w:rPr>
        <w:color w:val="000000"/>
      </w:rPr>
      <w:fldChar w:fldCharType="end"/>
    </w:r>
  </w:p>
  <w:p w:rsidR="00106675" w:rsidRDefault="001066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  <w:p w:rsidR="005E2139" w:rsidRDefault="005E2139" w:rsidP="00A21E26">
    <w:pPr>
      <w:ind w:left="0" w:hanging="2"/>
    </w:pPr>
  </w:p>
  <w:p w:rsidR="005E2139" w:rsidRDefault="005E2139" w:rsidP="00A21E26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75" w:rsidRDefault="00247B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13"/>
        <w:tab w:val="left" w:pos="6060"/>
        <w:tab w:val="right" w:pos="10467"/>
      </w:tabs>
      <w:ind w:firstLine="360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left:0;text-align:left;margin-left:0;margin-top:0;width:456pt;height:304pt;rotation:315;z-index:-251660800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C V"/>
          <w10:wrap anchorx="margin" anchory="margin"/>
        </v:shape>
      </w:pict>
    </w:r>
    <w:r w:rsidR="00046FAE">
      <w:rPr>
        <w:color w:val="000000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75" w:rsidRDefault="00247B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56pt;height:304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C V"/>
          <w10:wrap anchorx="margin" anchory="margin"/>
        </v:shape>
      </w:pict>
    </w:r>
    <w:r>
      <w:rPr>
        <w:color w:val="000000"/>
      </w:rPr>
      <w:pict>
        <v:shape id="PowerPlusWaterMarkObject1" o:spid="_x0000_s2051" type="#_x0000_t136" style="position:absolute;margin-left:0;margin-top:0;width:368pt;height:368pt;rotation:315;z-index:-251658752;mso-position-horizontal:center;mso-position-horizontal-relative:margin;mso-position-vertical:center;mso-position-vertical-relative:margin" fillcolor="black" stroked="f">
          <v:fill opacity=".5"/>
          <v:textpath style="font-family:&quot;&amp;quot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332"/>
    <w:multiLevelType w:val="multilevel"/>
    <w:tmpl w:val="69F68F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675"/>
    <w:rsid w:val="00046FAE"/>
    <w:rsid w:val="00106675"/>
    <w:rsid w:val="001A167B"/>
    <w:rsid w:val="001E69E9"/>
    <w:rsid w:val="00247B23"/>
    <w:rsid w:val="003F2496"/>
    <w:rsid w:val="005C0726"/>
    <w:rsid w:val="005E2139"/>
    <w:rsid w:val="006A41B6"/>
    <w:rsid w:val="0077681E"/>
    <w:rsid w:val="008227F8"/>
    <w:rsid w:val="008A304D"/>
    <w:rsid w:val="00A21E26"/>
    <w:rsid w:val="00CB6584"/>
    <w:rsid w:val="00F255CB"/>
    <w:rsid w:val="00F42863"/>
    <w:rsid w:val="00F447AF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1066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GB"/>
    </w:rPr>
  </w:style>
  <w:style w:type="paragraph" w:styleId="Heading1">
    <w:name w:val="heading 1"/>
    <w:basedOn w:val="Normal"/>
    <w:next w:val="Normal"/>
    <w:autoRedefine/>
    <w:hidden/>
    <w:qFormat/>
    <w:rsid w:val="00106675"/>
    <w:pPr>
      <w:keepNext/>
      <w:jc w:val="center"/>
    </w:pPr>
    <w:rPr>
      <w:color w:val="auto"/>
      <w:lang w:val="en-US"/>
    </w:rPr>
  </w:style>
  <w:style w:type="paragraph" w:styleId="Heading2">
    <w:name w:val="heading 2"/>
    <w:basedOn w:val="Normal1"/>
    <w:next w:val="Normal1"/>
    <w:rsid w:val="001066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66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667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66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66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6675"/>
  </w:style>
  <w:style w:type="paragraph" w:styleId="Title">
    <w:name w:val="Title"/>
    <w:basedOn w:val="Normal"/>
    <w:autoRedefine/>
    <w:hidden/>
    <w:qFormat/>
    <w:rsid w:val="00106675"/>
    <w:pPr>
      <w:jc w:val="center"/>
    </w:pPr>
    <w:rPr>
      <w:rFonts w:ascii="Arial" w:hAnsi="Arial" w:cs="Arial"/>
      <w:b/>
      <w:bCs/>
      <w:color w:val="auto"/>
      <w:sz w:val="32"/>
      <w:lang w:val="en-US"/>
    </w:rPr>
  </w:style>
  <w:style w:type="paragraph" w:styleId="Header">
    <w:name w:val="header"/>
    <w:basedOn w:val="Normal"/>
    <w:autoRedefine/>
    <w:hidden/>
    <w:qFormat/>
    <w:rsid w:val="001066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autoRedefine/>
    <w:hidden/>
    <w:qFormat/>
    <w:rsid w:val="00106675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106675"/>
    <w:pPr>
      <w:tabs>
        <w:tab w:val="center" w:pos="4320"/>
        <w:tab w:val="right" w:pos="8640"/>
      </w:tabs>
    </w:pPr>
  </w:style>
  <w:style w:type="character" w:styleId="Hyperlink">
    <w:name w:val="Hyperlink"/>
    <w:autoRedefine/>
    <w:hidden/>
    <w:qFormat/>
    <w:rsid w:val="0010667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106675"/>
    <w:rPr>
      <w:rFonts w:ascii="Segoe UI" w:hAnsi="Segoe UI"/>
      <w:sz w:val="18"/>
      <w:szCs w:val="18"/>
    </w:rPr>
  </w:style>
  <w:style w:type="character" w:customStyle="1" w:styleId="BalloonTextChar">
    <w:name w:val="Balloon Text Char"/>
    <w:autoRedefine/>
    <w:hidden/>
    <w:qFormat/>
    <w:rsid w:val="00106675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rsid w:val="001066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XQ4888LFDtWmDY5+oECOztiRNA==">AMUW2mVOsZ5SfguBZHV+ZIZr1iiOm03PRC/DIMPO9H7zWNZT1mLW3LlJDhbBFgDuJrLW5BVWZBir5l117R82tf2SX9TlbKW4d+lJpXERmiJmLANWtHZQdr4=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</dc:creator>
  <cp:lastModifiedBy>AGO NWTD</cp:lastModifiedBy>
  <cp:revision>8</cp:revision>
  <cp:lastPrinted>2023-12-14T07:39:00Z</cp:lastPrinted>
  <dcterms:created xsi:type="dcterms:W3CDTF">2015-12-02T10:28:00Z</dcterms:created>
  <dcterms:modified xsi:type="dcterms:W3CDTF">2024-01-09T09:23:00Z</dcterms:modified>
</cp:coreProperties>
</file>