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8518" w14:textId="76E4F9EF" w:rsidR="0098368E" w:rsidRDefault="0000690A" w:rsidP="00A61ACC">
      <w:pPr>
        <w:spacing w:before="64"/>
        <w:rPr>
          <w:sz w:val="50"/>
        </w:rPr>
      </w:pPr>
      <w:r>
        <w:rPr>
          <w:noProof/>
          <w:lang w:bidi="ar-SA"/>
        </w:rPr>
        <w:drawing>
          <wp:anchor distT="0" distB="0" distL="0" distR="0" simplePos="0" relativeHeight="251657216" behindDoc="0" locked="0" layoutInCell="1" allowOverlap="1" wp14:anchorId="71C396D6" wp14:editId="125D5731">
            <wp:simplePos x="0" y="0"/>
            <wp:positionH relativeFrom="page">
              <wp:posOffset>6169025</wp:posOffset>
            </wp:positionH>
            <wp:positionV relativeFrom="paragraph">
              <wp:posOffset>474257</wp:posOffset>
            </wp:positionV>
            <wp:extent cx="920123" cy="122986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920123" cy="1229868"/>
                    </a:xfrm>
                    <a:prstGeom prst="rect">
                      <a:avLst/>
                    </a:prstGeom>
                  </pic:spPr>
                </pic:pic>
              </a:graphicData>
            </a:graphic>
          </wp:anchor>
        </w:drawing>
      </w:r>
      <w:r w:rsidR="00C4274E">
        <w:pict w14:anchorId="697161AA">
          <v:rect id="_x0000_s1051" style="position:absolute;margin-left:436.25pt;margin-top:642.65pt;width:2.9pt;height:.7pt;z-index:-251924480;mso-position-horizontal-relative:page;mso-position-vertical-relative:page" fillcolor="#0d0d0d" stroked="f">
            <w10:wrap anchorx="page" anchory="page"/>
          </v:rect>
        </w:pict>
      </w:r>
      <w:r w:rsidR="00C175F0">
        <w:rPr>
          <w:noProof/>
          <w:lang w:bidi="ar-SA"/>
        </w:rPr>
        <w:drawing>
          <wp:anchor distT="0" distB="0" distL="0" distR="0" simplePos="0" relativeHeight="251655168" behindDoc="1" locked="0" layoutInCell="1" allowOverlap="1" wp14:anchorId="3DBCAE7E" wp14:editId="0A7EFBA8">
            <wp:simplePos x="0" y="0"/>
            <wp:positionH relativeFrom="page">
              <wp:posOffset>1856232</wp:posOffset>
            </wp:positionH>
            <wp:positionV relativeFrom="page">
              <wp:posOffset>3648455</wp:posOffset>
            </wp:positionV>
            <wp:extent cx="5782665" cy="4251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782665" cy="425196"/>
                    </a:xfrm>
                    <a:prstGeom prst="rect">
                      <a:avLst/>
                    </a:prstGeom>
                  </pic:spPr>
                </pic:pic>
              </a:graphicData>
            </a:graphic>
          </wp:anchor>
        </w:drawing>
      </w:r>
      <w:r w:rsidR="00C4274E">
        <w:pict w14:anchorId="44891461">
          <v:group id="_x0000_s1048" style="position:absolute;margin-left:149.75pt;margin-top:289.2pt;width:449.8pt;height:26.4pt;z-index:-251922432;mso-position-horizontal-relative:page;mso-position-vertical-relative:page" coordorigin="2995,5784" coordsize="8996,528">
            <v:rect id="_x0000_s1050" style="position:absolute;left:3002;top:5791;width:8981;height:514" fillcolor="#f1dcdb" stroked="f"/>
            <v:rect id="_x0000_s1049" style="position:absolute;left:3002;top:5791;width:8981;height:514" filled="f" strokecolor="white" strokeweight=".72pt"/>
            <w10:wrap anchorx="page" anchory="page"/>
          </v:group>
        </w:pict>
      </w:r>
      <w:r w:rsidR="00C4274E">
        <w:pict w14:anchorId="59DF977E">
          <v:group id="_x0000_s1043" style="position:absolute;margin-left:35.05pt;margin-top:41.5pt;width:346.6pt;height:134.2pt;z-index:251664384;mso-position-horizontal-relative:page;mso-position-vertical-relative:text" coordorigin="701,830" coordsize="6932,2684">
            <v:rect id="_x0000_s1047" style="position:absolute;left:720;top:849;width:6893;height:2645" fillcolor="#f1dcdb" stroked="f"/>
            <v:rect id="_x0000_s1046" style="position:absolute;left:720;top:849;width:6893;height:2645" filled="f" strokecolor="white" strokeweight="1.92pt"/>
            <v:shapetype id="_x0000_t202" coordsize="21600,21600" o:spt="202" path="m,l,21600r21600,l21600,xe">
              <v:stroke joinstyle="miter"/>
              <v:path gradientshapeok="t" o:connecttype="rect"/>
            </v:shapetype>
            <v:shape id="_x0000_s1045" type="#_x0000_t202" style="position:absolute;left:3044;top:964;width:4156;height:2300" filled="f" stroked="f">
              <v:textbox inset="0,0,0,0">
                <w:txbxContent>
                  <w:p w14:paraId="5885332A" w14:textId="77777777" w:rsidR="00C175F0" w:rsidRDefault="00C175F0">
                    <w:pPr>
                      <w:spacing w:line="362" w:lineRule="auto"/>
                      <w:ind w:right="1836"/>
                      <w:rPr>
                        <w:sz w:val="20"/>
                      </w:rPr>
                    </w:pPr>
                    <w:r>
                      <w:rPr>
                        <w:color w:val="666666"/>
                        <w:sz w:val="20"/>
                      </w:rPr>
                      <w:t>Muhammad Shahbaz Butt 12-12-1989</w:t>
                    </w:r>
                  </w:p>
                  <w:p w14:paraId="0908B59E" w14:textId="77777777" w:rsidR="00C175F0" w:rsidRDefault="00C175F0">
                    <w:pPr>
                      <w:spacing w:line="227" w:lineRule="exact"/>
                      <w:rPr>
                        <w:sz w:val="20"/>
                      </w:rPr>
                    </w:pPr>
                    <w:r>
                      <w:rPr>
                        <w:color w:val="666666"/>
                        <w:sz w:val="20"/>
                      </w:rPr>
                      <w:t>Single</w:t>
                    </w:r>
                  </w:p>
                  <w:p w14:paraId="2E2C1C55" w14:textId="7EB59DC2" w:rsidR="00C175F0" w:rsidRDefault="00C175F0">
                    <w:pPr>
                      <w:spacing w:before="110" w:line="357" w:lineRule="auto"/>
                      <w:ind w:right="18"/>
                      <w:rPr>
                        <w:sz w:val="20"/>
                      </w:rPr>
                    </w:pPr>
                    <w:r>
                      <w:rPr>
                        <w:color w:val="666666"/>
                        <w:sz w:val="20"/>
                      </w:rPr>
                      <w:t xml:space="preserve">Distt: Dera Ismail Khan (KPK, Pakistan) </w:t>
                    </w:r>
                    <w:proofErr w:type="spellStart"/>
                    <w:r>
                      <w:rPr>
                        <w:color w:val="666666"/>
                        <w:sz w:val="20"/>
                      </w:rPr>
                      <w:t>Mohallah</w:t>
                    </w:r>
                    <w:proofErr w:type="spellEnd"/>
                    <w:r>
                      <w:rPr>
                        <w:color w:val="666666"/>
                        <w:sz w:val="20"/>
                      </w:rPr>
                      <w:t xml:space="preserve"> </w:t>
                    </w:r>
                    <w:r w:rsidR="008F123E">
                      <w:rPr>
                        <w:color w:val="666666"/>
                        <w:sz w:val="20"/>
                      </w:rPr>
                      <w:t>Chaman Chowk</w:t>
                    </w:r>
                    <w:r>
                      <w:rPr>
                        <w:color w:val="666666"/>
                        <w:sz w:val="20"/>
                      </w:rPr>
                      <w:t xml:space="preserve"> </w:t>
                    </w:r>
                    <w:proofErr w:type="spellStart"/>
                    <w:r>
                      <w:rPr>
                        <w:color w:val="666666"/>
                        <w:sz w:val="20"/>
                      </w:rPr>
                      <w:t>D.I.Khan</w:t>
                    </w:r>
                    <w:proofErr w:type="spellEnd"/>
                    <w:r>
                      <w:rPr>
                        <w:color w:val="666666"/>
                        <w:sz w:val="20"/>
                      </w:rPr>
                      <w:t>. 0333-9955055</w:t>
                    </w:r>
                  </w:p>
                  <w:p w14:paraId="6D47A99D" w14:textId="77777777" w:rsidR="00C175F0" w:rsidRDefault="00C4274E">
                    <w:pPr>
                      <w:spacing w:before="9"/>
                      <w:rPr>
                        <w:sz w:val="20"/>
                      </w:rPr>
                    </w:pPr>
                    <w:hyperlink r:id="rId7">
                      <w:r w:rsidR="00C175F0">
                        <w:rPr>
                          <w:color w:val="666666"/>
                          <w:sz w:val="20"/>
                        </w:rPr>
                        <w:t>muhammadzubair.butt@gmail.com</w:t>
                      </w:r>
                    </w:hyperlink>
                  </w:p>
                </w:txbxContent>
              </v:textbox>
            </v:shape>
            <v:shape id="_x0000_s1044" type="#_x0000_t202" style="position:absolute;left:883;top:964;width:1517;height:2300" filled="f" stroked="f">
              <v:textbox inset="0,0,0,0">
                <w:txbxContent>
                  <w:p w14:paraId="2F11B60C" w14:textId="77777777" w:rsidR="00C175F0" w:rsidRDefault="00C175F0">
                    <w:pPr>
                      <w:tabs>
                        <w:tab w:val="left" w:pos="1440"/>
                      </w:tabs>
                      <w:spacing w:line="225" w:lineRule="exact"/>
                      <w:rPr>
                        <w:sz w:val="20"/>
                      </w:rPr>
                    </w:pPr>
                    <w:r>
                      <w:rPr>
                        <w:color w:val="666666"/>
                        <w:sz w:val="20"/>
                      </w:rPr>
                      <w:t>Father Name</w:t>
                    </w:r>
                    <w:r>
                      <w:rPr>
                        <w:color w:val="666666"/>
                        <w:sz w:val="20"/>
                      </w:rPr>
                      <w:tab/>
                      <w:t>:</w:t>
                    </w:r>
                  </w:p>
                  <w:p w14:paraId="5581B536" w14:textId="77777777" w:rsidR="00C175F0" w:rsidRDefault="00C175F0">
                    <w:pPr>
                      <w:tabs>
                        <w:tab w:val="left" w:pos="1440"/>
                      </w:tabs>
                      <w:spacing w:before="116"/>
                      <w:rPr>
                        <w:sz w:val="20"/>
                      </w:rPr>
                    </w:pPr>
                    <w:r>
                      <w:rPr>
                        <w:color w:val="666666"/>
                        <w:sz w:val="20"/>
                      </w:rPr>
                      <w:t>D.O.B</w:t>
                    </w:r>
                    <w:r>
                      <w:rPr>
                        <w:color w:val="666666"/>
                        <w:sz w:val="20"/>
                      </w:rPr>
                      <w:tab/>
                      <w:t>:</w:t>
                    </w:r>
                  </w:p>
                  <w:p w14:paraId="6C11C410" w14:textId="77777777" w:rsidR="00C175F0" w:rsidRDefault="00C175F0">
                    <w:pPr>
                      <w:tabs>
                        <w:tab w:val="left" w:pos="1440"/>
                      </w:tabs>
                      <w:spacing w:before="116" w:line="360" w:lineRule="auto"/>
                      <w:ind w:right="18"/>
                      <w:rPr>
                        <w:sz w:val="20"/>
                      </w:rPr>
                    </w:pPr>
                    <w:r>
                      <w:rPr>
                        <w:color w:val="666666"/>
                        <w:sz w:val="20"/>
                      </w:rPr>
                      <w:t>Marital Status</w:t>
                    </w:r>
                    <w:r>
                      <w:rPr>
                        <w:color w:val="666666"/>
                        <w:sz w:val="20"/>
                      </w:rPr>
                      <w:tab/>
                    </w:r>
                    <w:r>
                      <w:rPr>
                        <w:color w:val="666666"/>
                        <w:spacing w:val="-18"/>
                        <w:sz w:val="20"/>
                      </w:rPr>
                      <w:t xml:space="preserve">: </w:t>
                    </w:r>
                    <w:r>
                      <w:rPr>
                        <w:color w:val="666666"/>
                        <w:sz w:val="20"/>
                      </w:rPr>
                      <w:t>Domicile</w:t>
                    </w:r>
                    <w:r>
                      <w:rPr>
                        <w:color w:val="666666"/>
                        <w:sz w:val="20"/>
                      </w:rPr>
                      <w:tab/>
                    </w:r>
                    <w:r>
                      <w:rPr>
                        <w:color w:val="666666"/>
                        <w:spacing w:val="-18"/>
                        <w:sz w:val="20"/>
                      </w:rPr>
                      <w:t>:</w:t>
                    </w:r>
                  </w:p>
                  <w:p w14:paraId="009B85CA" w14:textId="77777777" w:rsidR="00C175F0" w:rsidRDefault="00C175F0">
                    <w:pPr>
                      <w:tabs>
                        <w:tab w:val="left" w:pos="1440"/>
                      </w:tabs>
                      <w:spacing w:line="226" w:lineRule="exact"/>
                      <w:rPr>
                        <w:sz w:val="20"/>
                      </w:rPr>
                    </w:pPr>
                    <w:r>
                      <w:rPr>
                        <w:color w:val="666666"/>
                        <w:sz w:val="20"/>
                      </w:rPr>
                      <w:t>Address</w:t>
                    </w:r>
                    <w:r>
                      <w:rPr>
                        <w:color w:val="666666"/>
                        <w:sz w:val="20"/>
                      </w:rPr>
                      <w:tab/>
                      <w:t>:</w:t>
                    </w:r>
                  </w:p>
                  <w:p w14:paraId="6968401E" w14:textId="77777777" w:rsidR="00C175F0" w:rsidRDefault="00C175F0">
                    <w:pPr>
                      <w:tabs>
                        <w:tab w:val="left" w:pos="1440"/>
                      </w:tabs>
                      <w:spacing w:before="23" w:line="350" w:lineRule="exact"/>
                      <w:ind w:right="18"/>
                      <w:rPr>
                        <w:sz w:val="20"/>
                      </w:rPr>
                    </w:pPr>
                    <w:r>
                      <w:rPr>
                        <w:color w:val="666666"/>
                        <w:sz w:val="20"/>
                      </w:rPr>
                      <w:t>Mobile</w:t>
                    </w:r>
                    <w:r>
                      <w:rPr>
                        <w:color w:val="666666"/>
                        <w:spacing w:val="-4"/>
                        <w:sz w:val="20"/>
                      </w:rPr>
                      <w:t xml:space="preserve"> </w:t>
                    </w:r>
                    <w:r>
                      <w:rPr>
                        <w:color w:val="666666"/>
                        <w:sz w:val="20"/>
                      </w:rPr>
                      <w:t>no.</w:t>
                    </w:r>
                    <w:r>
                      <w:rPr>
                        <w:color w:val="666666"/>
                        <w:sz w:val="20"/>
                      </w:rPr>
                      <w:tab/>
                    </w:r>
                    <w:r>
                      <w:rPr>
                        <w:color w:val="666666"/>
                        <w:spacing w:val="-18"/>
                        <w:sz w:val="20"/>
                      </w:rPr>
                      <w:t xml:space="preserve">: </w:t>
                    </w:r>
                    <w:r>
                      <w:rPr>
                        <w:color w:val="666666"/>
                        <w:sz w:val="20"/>
                      </w:rPr>
                      <w:t xml:space="preserve">Email Address </w:t>
                    </w:r>
                    <w:r>
                      <w:rPr>
                        <w:color w:val="666666"/>
                        <w:spacing w:val="37"/>
                        <w:sz w:val="20"/>
                      </w:rPr>
                      <w:t xml:space="preserve"> </w:t>
                    </w:r>
                    <w:r>
                      <w:rPr>
                        <w:color w:val="666666"/>
                        <w:spacing w:val="-15"/>
                        <w:sz w:val="20"/>
                      </w:rPr>
                      <w:t>:</w:t>
                    </w:r>
                  </w:p>
                </w:txbxContent>
              </v:textbox>
            </v:shape>
            <w10:wrap anchorx="page"/>
          </v:group>
        </w:pict>
      </w:r>
      <w:r w:rsidR="00C175F0">
        <w:rPr>
          <w:color w:val="741B46"/>
          <w:sz w:val="50"/>
        </w:rPr>
        <w:t>Muhammad Zubair Ul Islam</w:t>
      </w:r>
    </w:p>
    <w:p w14:paraId="6933DAA2" w14:textId="77970BCF" w:rsidR="0098368E" w:rsidRDefault="0098368E">
      <w:pPr>
        <w:rPr>
          <w:sz w:val="20"/>
        </w:rPr>
      </w:pPr>
    </w:p>
    <w:p w14:paraId="05576EDE" w14:textId="05D27BD3" w:rsidR="0098368E" w:rsidRDefault="0098368E">
      <w:pPr>
        <w:spacing w:before="8"/>
        <w:rPr>
          <w:sz w:val="13"/>
        </w:rPr>
      </w:pPr>
    </w:p>
    <w:p w14:paraId="0644F15A" w14:textId="77777777" w:rsidR="0098368E" w:rsidRDefault="0098368E">
      <w:pPr>
        <w:rPr>
          <w:sz w:val="20"/>
        </w:rPr>
      </w:pPr>
    </w:p>
    <w:p w14:paraId="1DEBADBD" w14:textId="77777777" w:rsidR="0098368E" w:rsidRDefault="0098368E">
      <w:pPr>
        <w:spacing w:before="3"/>
        <w:rPr>
          <w:sz w:val="20"/>
        </w:rPr>
      </w:pPr>
    </w:p>
    <w:tbl>
      <w:tblPr>
        <w:tblW w:w="11482" w:type="dxa"/>
        <w:tblInd w:w="121" w:type="dxa"/>
        <w:tblLayout w:type="fixed"/>
        <w:tblCellMar>
          <w:left w:w="0" w:type="dxa"/>
          <w:right w:w="0" w:type="dxa"/>
        </w:tblCellMar>
        <w:tblLook w:val="01E0" w:firstRow="1" w:lastRow="1" w:firstColumn="1" w:lastColumn="1" w:noHBand="0" w:noVBand="0"/>
      </w:tblPr>
      <w:tblGrid>
        <w:gridCol w:w="2234"/>
        <w:gridCol w:w="96"/>
        <w:gridCol w:w="132"/>
        <w:gridCol w:w="2773"/>
        <w:gridCol w:w="2773"/>
        <w:gridCol w:w="2773"/>
        <w:gridCol w:w="701"/>
      </w:tblGrid>
      <w:tr w:rsidR="0098368E" w14:paraId="7207B1BE" w14:textId="77777777" w:rsidTr="009A6687">
        <w:trPr>
          <w:trHeight w:val="361"/>
        </w:trPr>
        <w:tc>
          <w:tcPr>
            <w:tcW w:w="2234" w:type="dxa"/>
            <w:tcBorders>
              <w:left w:val="single" w:sz="8" w:space="0" w:color="FFFFFF"/>
              <w:right w:val="single" w:sz="8" w:space="0" w:color="FFFFFF"/>
            </w:tcBorders>
            <w:shd w:val="clear" w:color="auto" w:fill="F3F3F3"/>
          </w:tcPr>
          <w:p w14:paraId="7574ED4B" w14:textId="77777777" w:rsidR="0098368E" w:rsidRDefault="0098368E">
            <w:pPr>
              <w:pStyle w:val="TableParagraph"/>
              <w:spacing w:before="8"/>
              <w:rPr>
                <w:sz w:val="27"/>
              </w:rPr>
            </w:pPr>
          </w:p>
          <w:p w14:paraId="21C05AF2" w14:textId="77777777" w:rsidR="0098368E" w:rsidRDefault="00C175F0">
            <w:pPr>
              <w:pStyle w:val="TableParagraph"/>
              <w:ind w:left="287"/>
              <w:rPr>
                <w:b/>
                <w:sz w:val="26"/>
              </w:rPr>
            </w:pPr>
            <w:r>
              <w:rPr>
                <w:b/>
                <w:color w:val="741B46"/>
                <w:sz w:val="26"/>
                <w:u w:val="thick" w:color="741B46"/>
              </w:rPr>
              <w:t>Objective</w:t>
            </w:r>
          </w:p>
        </w:tc>
        <w:tc>
          <w:tcPr>
            <w:tcW w:w="96" w:type="dxa"/>
            <w:tcBorders>
              <w:left w:val="single" w:sz="8" w:space="0" w:color="FFFFFF"/>
            </w:tcBorders>
          </w:tcPr>
          <w:p w14:paraId="6B6DC3C3" w14:textId="77777777" w:rsidR="0098368E" w:rsidRDefault="0098368E">
            <w:pPr>
              <w:pStyle w:val="TableParagraph"/>
              <w:rPr>
                <w:rFonts w:ascii="Times New Roman"/>
              </w:rPr>
            </w:pPr>
          </w:p>
        </w:tc>
        <w:tc>
          <w:tcPr>
            <w:tcW w:w="9152" w:type="dxa"/>
            <w:gridSpan w:val="5"/>
          </w:tcPr>
          <w:p w14:paraId="6CFC057A" w14:textId="77777777" w:rsidR="0098368E" w:rsidRDefault="0098368E">
            <w:pPr>
              <w:pStyle w:val="TableParagraph"/>
              <w:spacing w:before="8"/>
            </w:pPr>
          </w:p>
          <w:p w14:paraId="1B6AFA0E" w14:textId="77777777" w:rsidR="0098368E" w:rsidRDefault="00C175F0">
            <w:pPr>
              <w:pStyle w:val="TableParagraph"/>
              <w:spacing w:line="300" w:lineRule="atLeast"/>
              <w:ind w:left="129" w:right="667"/>
              <w:jc w:val="both"/>
              <w:rPr>
                <w:rFonts w:ascii="Verdana"/>
                <w:b/>
              </w:rPr>
            </w:pPr>
            <w:r>
              <w:rPr>
                <w:rFonts w:ascii="Verdana"/>
                <w:b/>
                <w:color w:val="0D0D0D"/>
              </w:rPr>
              <w:t>To obtain a position in a challenging environment that utilizes my efforts for research, learning and developing new high-tech products</w:t>
            </w:r>
          </w:p>
        </w:tc>
      </w:tr>
      <w:tr w:rsidR="0098368E" w14:paraId="0139426B" w14:textId="77777777" w:rsidTr="009A6687">
        <w:trPr>
          <w:trHeight w:val="2755"/>
        </w:trPr>
        <w:tc>
          <w:tcPr>
            <w:tcW w:w="2234" w:type="dxa"/>
            <w:tcBorders>
              <w:left w:val="single" w:sz="8" w:space="0" w:color="FFFFFF"/>
              <w:right w:val="single" w:sz="8" w:space="0" w:color="FFFFFF"/>
            </w:tcBorders>
            <w:shd w:val="clear" w:color="auto" w:fill="F3F3F3"/>
          </w:tcPr>
          <w:p w14:paraId="2C3AAAE1" w14:textId="77777777" w:rsidR="0098368E" w:rsidRDefault="0098368E">
            <w:pPr>
              <w:pStyle w:val="TableParagraph"/>
              <w:rPr>
                <w:sz w:val="38"/>
              </w:rPr>
            </w:pPr>
          </w:p>
          <w:p w14:paraId="27D17A61" w14:textId="77777777" w:rsidR="00CD6CA8" w:rsidRDefault="00CD6CA8">
            <w:pPr>
              <w:pStyle w:val="TableParagraph"/>
              <w:spacing w:line="242" w:lineRule="auto"/>
              <w:ind w:left="215" w:right="451"/>
              <w:rPr>
                <w:b/>
                <w:color w:val="741B46"/>
                <w:sz w:val="26"/>
                <w:u w:val="thick" w:color="741B46"/>
              </w:rPr>
            </w:pPr>
          </w:p>
          <w:p w14:paraId="557E2214" w14:textId="77777777" w:rsidR="009A6687" w:rsidRDefault="009A6687" w:rsidP="00CD6CA8">
            <w:pPr>
              <w:pStyle w:val="TableParagraph"/>
              <w:spacing w:line="242" w:lineRule="auto"/>
              <w:ind w:right="451"/>
              <w:rPr>
                <w:b/>
                <w:color w:val="741B46"/>
                <w:sz w:val="26"/>
                <w:u w:val="thick" w:color="741B46"/>
              </w:rPr>
            </w:pPr>
          </w:p>
          <w:p w14:paraId="69F44468" w14:textId="77777777" w:rsidR="009A6687" w:rsidRDefault="009A6687" w:rsidP="00CD6CA8">
            <w:pPr>
              <w:pStyle w:val="TableParagraph"/>
              <w:spacing w:line="242" w:lineRule="auto"/>
              <w:ind w:right="451"/>
              <w:rPr>
                <w:b/>
                <w:color w:val="741B46"/>
                <w:sz w:val="26"/>
                <w:u w:val="thick" w:color="741B46"/>
              </w:rPr>
            </w:pPr>
          </w:p>
          <w:p w14:paraId="61BA4018" w14:textId="62EE45AF" w:rsidR="0098368E" w:rsidRDefault="00C175F0" w:rsidP="00CD6CA8">
            <w:pPr>
              <w:pStyle w:val="TableParagraph"/>
              <w:spacing w:line="242" w:lineRule="auto"/>
              <w:ind w:right="451"/>
              <w:rPr>
                <w:b/>
                <w:sz w:val="26"/>
              </w:rPr>
            </w:pPr>
            <w:r>
              <w:rPr>
                <w:b/>
                <w:color w:val="741B46"/>
                <w:sz w:val="26"/>
                <w:u w:val="thick" w:color="741B46"/>
              </w:rPr>
              <w:t>Present</w:t>
            </w:r>
            <w:r>
              <w:rPr>
                <w:b/>
                <w:color w:val="741B46"/>
                <w:sz w:val="26"/>
              </w:rPr>
              <w:t xml:space="preserve"> </w:t>
            </w:r>
            <w:r>
              <w:rPr>
                <w:b/>
                <w:color w:val="741B46"/>
                <w:sz w:val="26"/>
                <w:u w:val="thick" w:color="741B46"/>
              </w:rPr>
              <w:t>status</w:t>
            </w:r>
          </w:p>
          <w:p w14:paraId="4139C810" w14:textId="77777777" w:rsidR="0098368E" w:rsidRDefault="0098368E">
            <w:pPr>
              <w:pStyle w:val="TableParagraph"/>
              <w:rPr>
                <w:sz w:val="28"/>
              </w:rPr>
            </w:pPr>
          </w:p>
          <w:p w14:paraId="499708C5" w14:textId="2373E951" w:rsidR="0098368E" w:rsidRDefault="003F0E4E">
            <w:pPr>
              <w:pStyle w:val="TableParagraph"/>
              <w:rPr>
                <w:sz w:val="28"/>
              </w:rPr>
            </w:pPr>
            <w:r>
              <w:rPr>
                <w:b/>
                <w:color w:val="741B46"/>
                <w:sz w:val="26"/>
                <w:u w:val="thick" w:color="741B46"/>
              </w:rPr>
              <w:t>Major</w:t>
            </w:r>
            <w:r>
              <w:rPr>
                <w:b/>
                <w:color w:val="741B46"/>
                <w:sz w:val="26"/>
              </w:rPr>
              <w:t xml:space="preserve"> </w:t>
            </w:r>
            <w:r>
              <w:rPr>
                <w:b/>
                <w:color w:val="741B46"/>
                <w:sz w:val="26"/>
                <w:u w:val="thick" w:color="741B46"/>
              </w:rPr>
              <w:t>Reasonability</w:t>
            </w:r>
          </w:p>
          <w:p w14:paraId="42385A96" w14:textId="77777777" w:rsidR="0098368E" w:rsidRDefault="0098368E">
            <w:pPr>
              <w:pStyle w:val="TableParagraph"/>
              <w:rPr>
                <w:sz w:val="28"/>
              </w:rPr>
            </w:pPr>
          </w:p>
          <w:p w14:paraId="75BE4989" w14:textId="77777777" w:rsidR="0098368E" w:rsidRDefault="0098368E">
            <w:pPr>
              <w:pStyle w:val="TableParagraph"/>
              <w:spacing w:before="10"/>
              <w:rPr>
                <w:sz w:val="35"/>
              </w:rPr>
            </w:pPr>
          </w:p>
          <w:p w14:paraId="7D3605F8" w14:textId="77777777" w:rsidR="00E609AC" w:rsidRDefault="00E609AC" w:rsidP="00E80610">
            <w:pPr>
              <w:pStyle w:val="TableParagraph"/>
              <w:ind w:right="451"/>
              <w:rPr>
                <w:b/>
                <w:color w:val="741B46"/>
                <w:sz w:val="26"/>
                <w:u w:val="thick" w:color="741B46"/>
              </w:rPr>
            </w:pPr>
          </w:p>
          <w:p w14:paraId="5B439D5F" w14:textId="77777777" w:rsidR="00E609AC" w:rsidRDefault="00E609AC" w:rsidP="00E80610">
            <w:pPr>
              <w:pStyle w:val="TableParagraph"/>
              <w:ind w:right="451"/>
              <w:rPr>
                <w:b/>
                <w:color w:val="741B46"/>
                <w:sz w:val="26"/>
                <w:u w:val="thick" w:color="741B46"/>
              </w:rPr>
            </w:pPr>
          </w:p>
          <w:p w14:paraId="3153D8ED" w14:textId="77777777" w:rsidR="00E609AC" w:rsidRDefault="00E609AC" w:rsidP="00E80610">
            <w:pPr>
              <w:pStyle w:val="TableParagraph"/>
              <w:ind w:right="451"/>
              <w:rPr>
                <w:b/>
                <w:color w:val="741B46"/>
                <w:sz w:val="26"/>
                <w:u w:val="thick" w:color="741B46"/>
              </w:rPr>
            </w:pPr>
          </w:p>
          <w:p w14:paraId="710E5EAE" w14:textId="77777777" w:rsidR="00E609AC" w:rsidRDefault="00E609AC" w:rsidP="00E80610">
            <w:pPr>
              <w:pStyle w:val="TableParagraph"/>
              <w:ind w:right="451"/>
              <w:rPr>
                <w:b/>
                <w:color w:val="741B46"/>
                <w:sz w:val="26"/>
                <w:u w:val="thick" w:color="741B46"/>
              </w:rPr>
            </w:pPr>
          </w:p>
          <w:p w14:paraId="42B25897" w14:textId="77777777" w:rsidR="00E609AC" w:rsidRDefault="00E609AC" w:rsidP="00E80610">
            <w:pPr>
              <w:pStyle w:val="TableParagraph"/>
              <w:ind w:right="451"/>
              <w:rPr>
                <w:b/>
                <w:color w:val="741B46"/>
                <w:sz w:val="26"/>
                <w:u w:val="thick" w:color="741B46"/>
              </w:rPr>
            </w:pPr>
          </w:p>
          <w:p w14:paraId="6931EA59" w14:textId="77777777" w:rsidR="00E609AC" w:rsidRDefault="00E609AC" w:rsidP="00E80610">
            <w:pPr>
              <w:pStyle w:val="TableParagraph"/>
              <w:ind w:right="451"/>
              <w:rPr>
                <w:b/>
                <w:color w:val="741B46"/>
                <w:sz w:val="26"/>
                <w:u w:val="thick" w:color="741B46"/>
              </w:rPr>
            </w:pPr>
          </w:p>
          <w:p w14:paraId="600B23BF" w14:textId="77777777" w:rsidR="00E609AC" w:rsidRDefault="00E609AC" w:rsidP="00E80610">
            <w:pPr>
              <w:pStyle w:val="TableParagraph"/>
              <w:ind w:right="451"/>
              <w:rPr>
                <w:b/>
                <w:color w:val="741B46"/>
                <w:sz w:val="26"/>
                <w:u w:val="thick" w:color="741B46"/>
              </w:rPr>
            </w:pPr>
          </w:p>
          <w:p w14:paraId="269832CA" w14:textId="0F578665" w:rsidR="00E609AC" w:rsidRDefault="00E609AC" w:rsidP="00E80610">
            <w:pPr>
              <w:pStyle w:val="TableParagraph"/>
              <w:ind w:right="451"/>
              <w:rPr>
                <w:b/>
                <w:color w:val="741B46"/>
                <w:sz w:val="26"/>
                <w:u w:val="thick" w:color="741B46"/>
              </w:rPr>
            </w:pPr>
          </w:p>
          <w:p w14:paraId="2BCB7A81" w14:textId="382767FA" w:rsidR="00D91EA2" w:rsidRDefault="00D91EA2" w:rsidP="00E80610">
            <w:pPr>
              <w:pStyle w:val="TableParagraph"/>
              <w:ind w:right="451"/>
              <w:rPr>
                <w:b/>
                <w:color w:val="741B46"/>
                <w:sz w:val="26"/>
                <w:u w:val="thick" w:color="741B46"/>
              </w:rPr>
            </w:pPr>
          </w:p>
          <w:p w14:paraId="5ACCB5BD" w14:textId="77777777" w:rsidR="00D91EA2" w:rsidRDefault="00D91EA2" w:rsidP="00E80610">
            <w:pPr>
              <w:pStyle w:val="TableParagraph"/>
              <w:ind w:right="451"/>
              <w:rPr>
                <w:b/>
                <w:color w:val="741B46"/>
                <w:sz w:val="26"/>
                <w:u w:val="thick" w:color="741B46"/>
              </w:rPr>
            </w:pPr>
          </w:p>
          <w:p w14:paraId="2E217482" w14:textId="6ACC74EB" w:rsidR="00BA3210" w:rsidRDefault="00E80610" w:rsidP="00E80610">
            <w:pPr>
              <w:pStyle w:val="TableParagraph"/>
              <w:ind w:right="451"/>
              <w:rPr>
                <w:b/>
                <w:color w:val="741B46"/>
                <w:sz w:val="26"/>
                <w:u w:val="thick" w:color="741B46"/>
              </w:rPr>
            </w:pPr>
            <w:r>
              <w:rPr>
                <w:b/>
                <w:color w:val="741B46"/>
                <w:sz w:val="26"/>
                <w:u w:val="thick" w:color="741B46"/>
              </w:rPr>
              <w:t>Prev</w:t>
            </w:r>
            <w:r w:rsidR="004B08FE">
              <w:rPr>
                <w:b/>
                <w:color w:val="741B46"/>
                <w:sz w:val="26"/>
                <w:u w:val="thick" w:color="741B46"/>
              </w:rPr>
              <w:t>ious</w:t>
            </w:r>
            <w:r>
              <w:rPr>
                <w:b/>
                <w:color w:val="741B46"/>
                <w:sz w:val="26"/>
                <w:u w:val="thick" w:color="741B46"/>
              </w:rPr>
              <w:t xml:space="preserve"> Experience </w:t>
            </w:r>
          </w:p>
          <w:p w14:paraId="398250C7" w14:textId="77777777" w:rsidR="00BA3210" w:rsidRDefault="00BA3210">
            <w:pPr>
              <w:pStyle w:val="TableParagraph"/>
              <w:ind w:left="215" w:right="451"/>
              <w:rPr>
                <w:b/>
                <w:color w:val="741B46"/>
                <w:sz w:val="26"/>
                <w:u w:val="thick" w:color="741B46"/>
              </w:rPr>
            </w:pPr>
          </w:p>
          <w:p w14:paraId="5D07E42D" w14:textId="77777777" w:rsidR="00BA3210" w:rsidRDefault="00BA3210">
            <w:pPr>
              <w:pStyle w:val="TableParagraph"/>
              <w:ind w:left="215" w:right="451"/>
              <w:rPr>
                <w:b/>
                <w:color w:val="741B46"/>
                <w:sz w:val="26"/>
                <w:u w:val="thick" w:color="741B46"/>
              </w:rPr>
            </w:pPr>
          </w:p>
          <w:p w14:paraId="5539B43F" w14:textId="77777777" w:rsidR="00BA3210" w:rsidRDefault="00BA3210">
            <w:pPr>
              <w:pStyle w:val="TableParagraph"/>
              <w:ind w:left="215" w:right="451"/>
              <w:rPr>
                <w:b/>
                <w:color w:val="741B46"/>
                <w:sz w:val="26"/>
                <w:u w:val="thick" w:color="741B46"/>
              </w:rPr>
            </w:pPr>
          </w:p>
          <w:p w14:paraId="113C2993" w14:textId="77777777" w:rsidR="00BA3210" w:rsidRDefault="00BA3210">
            <w:pPr>
              <w:pStyle w:val="TableParagraph"/>
              <w:ind w:left="215" w:right="451"/>
              <w:rPr>
                <w:b/>
                <w:color w:val="741B46"/>
                <w:sz w:val="26"/>
                <w:u w:val="thick" w:color="741B46"/>
              </w:rPr>
            </w:pPr>
          </w:p>
          <w:p w14:paraId="27765196" w14:textId="77777777" w:rsidR="00BA3210" w:rsidRDefault="00BA3210">
            <w:pPr>
              <w:pStyle w:val="TableParagraph"/>
              <w:ind w:left="215" w:right="451"/>
              <w:rPr>
                <w:b/>
                <w:color w:val="741B46"/>
                <w:sz w:val="26"/>
                <w:u w:val="thick" w:color="741B46"/>
              </w:rPr>
            </w:pPr>
          </w:p>
          <w:p w14:paraId="75FD9AE2" w14:textId="77777777" w:rsidR="00BA3210" w:rsidRDefault="00BA3210">
            <w:pPr>
              <w:pStyle w:val="TableParagraph"/>
              <w:ind w:left="215" w:right="451"/>
              <w:rPr>
                <w:b/>
                <w:color w:val="741B46"/>
                <w:sz w:val="26"/>
                <w:u w:val="thick" w:color="741B46"/>
              </w:rPr>
            </w:pPr>
          </w:p>
          <w:p w14:paraId="30E3CBAA" w14:textId="1C3343C6" w:rsidR="00BA3210" w:rsidRDefault="00BA3210">
            <w:pPr>
              <w:pStyle w:val="TableParagraph"/>
              <w:ind w:left="215" w:right="451"/>
              <w:rPr>
                <w:b/>
                <w:color w:val="741B46"/>
                <w:sz w:val="26"/>
                <w:u w:val="thick" w:color="741B46"/>
              </w:rPr>
            </w:pPr>
          </w:p>
          <w:p w14:paraId="75BBD5B9" w14:textId="42030F65" w:rsidR="004837CB" w:rsidRDefault="004837CB">
            <w:pPr>
              <w:pStyle w:val="TableParagraph"/>
              <w:ind w:left="215" w:right="451"/>
              <w:rPr>
                <w:b/>
                <w:color w:val="741B46"/>
                <w:sz w:val="26"/>
                <w:u w:val="thick" w:color="741B46"/>
              </w:rPr>
            </w:pPr>
          </w:p>
          <w:p w14:paraId="0A7272D5" w14:textId="39407F97" w:rsidR="004837CB" w:rsidRDefault="004837CB">
            <w:pPr>
              <w:pStyle w:val="TableParagraph"/>
              <w:ind w:left="215" w:right="451"/>
              <w:rPr>
                <w:b/>
                <w:color w:val="741B46"/>
                <w:sz w:val="26"/>
                <w:u w:val="thick" w:color="741B46"/>
              </w:rPr>
            </w:pPr>
          </w:p>
          <w:p w14:paraId="6F209818" w14:textId="77777777" w:rsidR="009A6687" w:rsidRDefault="009A6687" w:rsidP="003F0E4E">
            <w:pPr>
              <w:pStyle w:val="TableParagraph"/>
              <w:ind w:right="451"/>
              <w:rPr>
                <w:b/>
                <w:color w:val="741B46"/>
                <w:sz w:val="26"/>
                <w:u w:val="thick" w:color="741B46"/>
              </w:rPr>
            </w:pPr>
          </w:p>
          <w:p w14:paraId="1D01A8C4" w14:textId="77777777" w:rsidR="009A6687" w:rsidRDefault="009A6687" w:rsidP="003F0E4E">
            <w:pPr>
              <w:pStyle w:val="TableParagraph"/>
              <w:ind w:right="451"/>
              <w:rPr>
                <w:b/>
                <w:color w:val="741B46"/>
                <w:sz w:val="26"/>
                <w:u w:val="thick" w:color="741B46"/>
              </w:rPr>
            </w:pPr>
          </w:p>
          <w:p w14:paraId="3D280E44" w14:textId="77777777" w:rsidR="009A6687" w:rsidRDefault="009A6687" w:rsidP="003F0E4E">
            <w:pPr>
              <w:pStyle w:val="TableParagraph"/>
              <w:ind w:right="451"/>
              <w:rPr>
                <w:b/>
                <w:color w:val="741B46"/>
                <w:sz w:val="26"/>
                <w:u w:val="thick" w:color="741B46"/>
              </w:rPr>
            </w:pPr>
          </w:p>
          <w:p w14:paraId="4682638E" w14:textId="3D9FF934" w:rsidR="0098368E" w:rsidRDefault="00C175F0" w:rsidP="003F0E4E">
            <w:pPr>
              <w:pStyle w:val="TableParagraph"/>
              <w:ind w:right="451"/>
              <w:rPr>
                <w:b/>
                <w:color w:val="741B46"/>
                <w:sz w:val="26"/>
                <w:u w:val="thick" w:color="741B46"/>
              </w:rPr>
            </w:pPr>
            <w:r>
              <w:rPr>
                <w:b/>
                <w:color w:val="741B46"/>
                <w:sz w:val="26"/>
                <w:u w:val="thick" w:color="741B46"/>
              </w:rPr>
              <w:t>Major</w:t>
            </w:r>
            <w:r>
              <w:rPr>
                <w:b/>
                <w:color w:val="741B46"/>
                <w:sz w:val="26"/>
              </w:rPr>
              <w:t xml:space="preserve"> </w:t>
            </w:r>
            <w:r w:rsidR="00BA3210">
              <w:rPr>
                <w:b/>
                <w:color w:val="741B46"/>
                <w:sz w:val="26"/>
                <w:u w:val="thick" w:color="741B46"/>
              </w:rPr>
              <w:t>Reasonability</w:t>
            </w:r>
          </w:p>
          <w:p w14:paraId="2018148B" w14:textId="2F44893F" w:rsidR="00A61ACC" w:rsidRPr="00A61ACC" w:rsidRDefault="00C4274E" w:rsidP="00A61ACC">
            <w:r>
              <w:pict w14:anchorId="0EE73FBF">
                <v:group id="_x0000_s1026" style="position:absolute;margin-left:.8pt;margin-top:163.55pt;width:110.7pt;height:372.95pt;z-index:251666432;mso-position-horizontal-relative:page" coordorigin="701,-4378" coordsize="2214,11327">
                  <v:shape id="_x0000_s1042" style="position:absolute;left:710;top:-4379;width:2194;height:4365" coordorigin="711,-4378" coordsize="2194,4365" o:spt="100" adj="0,,0" path="m2895,-4162r,l2895,-4378r-2175,l720,-4162r,346l927,-3816r1762,l2689,-4162r,l2689,-3816r206,l2895,-4162t10,3932l2895,-230r,-3586l720,-3816r,3586l711,-230r,216l2905,-14r,-216e" fillcolor="#f3f3f3" stroked="f">
                    <v:stroke joinstyle="round"/>
                    <v:formulas/>
                    <v:path arrowok="t" o:connecttype="segments"/>
                  </v:shape>
                  <v:line id="_x0000_s1041" style="position:absolute" from="711,-4162" to="711,-14" strokecolor="white" strokeweight=".96pt"/>
                  <v:line id="_x0000_s1040" style="position:absolute" from="2905,-4162" to="2905,-14" strokecolor="white" strokeweight=".96pt"/>
                  <v:shape id="_x0000_s1039" style="position:absolute;left:710;top:5;width:2194;height:2348" coordorigin="711,5" coordsize="2194,2348" o:spt="100" adj="0,,0" path="m2895,221r,l2895,5,720,5r,216l720,567r207,l2689,567r,-346l2689,221r,346l2895,567r,-346m2905,2137r-10,l2895,567r-2175,l720,2137r-9,l711,2353r2194,l2905,2137e" fillcolor="#f3f3f3" stroked="f">
                    <v:stroke joinstyle="round"/>
                    <v:formulas/>
                    <v:path arrowok="t" o:connecttype="segments"/>
                  </v:shape>
                  <v:line id="_x0000_s1038" style="position:absolute" from="711,222" to="711,2353" strokecolor="white" strokeweight=".96pt"/>
                  <v:line id="_x0000_s1037" style="position:absolute" from="2905,222" to="2905,2353" strokecolor="white" strokeweight=".96pt"/>
                  <v:shape id="_x0000_s1036" style="position:absolute;left:710;top:2372;width:2194;height:2262" coordorigin="711,2372" coordsize="2194,2262" path="m2905,4418r-10,l2895,3275r,-686l2895,2372r-206,l2689,2589r,686l2689,2930r,-341l2689,2372r-1969,l720,2589r,686l720,4418r-9,l711,4634r2194,l2905,4418e" fillcolor="#f3f3f3" stroked="f">
                    <v:path arrowok="t"/>
                  </v:shape>
                  <v:line id="_x0000_s1035" style="position:absolute" from="711,2589" to="711,4634" strokecolor="white" strokeweight=".96pt"/>
                  <v:line id="_x0000_s1034" style="position:absolute" from="2905,2589" to="2905,4634" strokecolor="white" strokeweight=".96pt"/>
                  <v:shape id="_x0000_s1033" style="position:absolute;left:710;top:4653;width:2194;height:773" coordorigin="711,4653" coordsize="2194,773" path="m2905,5210r-10,l2895,4869r,-216l2689,4653r,216l2689,5210r,-341l2689,4653r-1969,l720,4869r,341l711,5210r,216l2905,5426r,-216e" fillcolor="#f3f3f3" stroked="f">
                    <v:path arrowok="t"/>
                  </v:shape>
                  <v:line id="_x0000_s1032" style="position:absolute" from="711,4869" to="711,5426" strokecolor="white" strokeweight=".96pt"/>
                  <v:line id="_x0000_s1031" style="position:absolute" from="2905,4869" to="2905,5426" strokecolor="white" strokeweight=".96pt"/>
                  <v:shape id="_x0000_s1030" style="position:absolute;left:710;top:5445;width:2194;height:1503" coordorigin="711,5445" coordsize="2194,1503" o:spt="100" adj="0,,0" path="m2895,5445r-2175,l720,5661r2175,l2895,5445t10,1287l2895,6732r,-379l2895,6353r,-692l2689,5661r,692l2689,6353r,-346l2689,5661r-1762,l720,5661r,692l720,6732r-9,l711,6948r2194,l2905,6732e" fillcolor="#f3f3f3" stroked="f">
                    <v:stroke joinstyle="round"/>
                    <v:formulas/>
                    <v:path arrowok="t" o:connecttype="segments"/>
                  </v:shape>
                  <v:line id="_x0000_s1029" style="position:absolute" from="711,5661" to="711,6948" strokecolor="white" strokeweight=".96pt"/>
                  <v:line id="_x0000_s1028" style="position:absolute" from="2905,5661" to="2905,6948" strokecolor="white" strokeweight=".96pt"/>
                  <v:shape id="_x0000_s1027" type="#_x0000_t202" style="position:absolute;left:720;top:-4379;width:2175;height:11327" filled="f" stroked="f">
                    <v:textbox style="mso-next-textbox:#_x0000_s1027" inset="0,0,0,0">
                      <w:txbxContent>
                        <w:p w14:paraId="7EA03C48" w14:textId="3E6CA4EC" w:rsidR="00C175F0" w:rsidRDefault="00C175F0" w:rsidP="004837CB">
                          <w:pPr>
                            <w:spacing w:before="208"/>
                            <w:rPr>
                              <w:b/>
                              <w:sz w:val="26"/>
                            </w:rPr>
                          </w:pPr>
                          <w:r>
                            <w:rPr>
                              <w:b/>
                              <w:color w:val="741B46"/>
                              <w:sz w:val="26"/>
                              <w:u w:val="thick" w:color="741B46"/>
                            </w:rPr>
                            <w:t>Education</w:t>
                          </w:r>
                        </w:p>
                        <w:p w14:paraId="64359EC0" w14:textId="77777777" w:rsidR="00C175F0" w:rsidRDefault="00C175F0">
                          <w:pPr>
                            <w:rPr>
                              <w:b/>
                              <w:sz w:val="28"/>
                            </w:rPr>
                          </w:pPr>
                        </w:p>
                        <w:p w14:paraId="78180AAE" w14:textId="77777777" w:rsidR="00C175F0" w:rsidRDefault="00C175F0">
                          <w:pPr>
                            <w:rPr>
                              <w:b/>
                              <w:sz w:val="28"/>
                            </w:rPr>
                          </w:pPr>
                        </w:p>
                        <w:p w14:paraId="4D5EBABC" w14:textId="77777777" w:rsidR="00C175F0" w:rsidRDefault="00C175F0">
                          <w:pPr>
                            <w:rPr>
                              <w:b/>
                              <w:sz w:val="28"/>
                            </w:rPr>
                          </w:pPr>
                        </w:p>
                        <w:p w14:paraId="462E8C26" w14:textId="77777777" w:rsidR="00C175F0" w:rsidRDefault="00C175F0">
                          <w:pPr>
                            <w:rPr>
                              <w:b/>
                              <w:sz w:val="28"/>
                            </w:rPr>
                          </w:pPr>
                        </w:p>
                        <w:p w14:paraId="7536D5F9" w14:textId="3523225B" w:rsidR="00C175F0" w:rsidRDefault="00C175F0" w:rsidP="009A6687">
                          <w:pPr>
                            <w:spacing w:before="220"/>
                            <w:rPr>
                              <w:b/>
                              <w:sz w:val="26"/>
                            </w:rPr>
                          </w:pPr>
                        </w:p>
                        <w:p w14:paraId="53BBB8A0" w14:textId="77777777" w:rsidR="00C175F0" w:rsidRDefault="00C175F0">
                          <w:pPr>
                            <w:rPr>
                              <w:b/>
                              <w:sz w:val="28"/>
                            </w:rPr>
                          </w:pPr>
                        </w:p>
                        <w:p w14:paraId="63A6C60A" w14:textId="77777777" w:rsidR="00C175F0" w:rsidRDefault="00C175F0">
                          <w:pPr>
                            <w:rPr>
                              <w:b/>
                              <w:sz w:val="28"/>
                            </w:rPr>
                          </w:pPr>
                        </w:p>
                        <w:p w14:paraId="10084766" w14:textId="77777777" w:rsidR="00C175F0" w:rsidRDefault="00C175F0">
                          <w:pPr>
                            <w:rPr>
                              <w:b/>
                              <w:sz w:val="28"/>
                            </w:rPr>
                          </w:pPr>
                        </w:p>
                        <w:p w14:paraId="28A7DEC3" w14:textId="77777777" w:rsidR="00C175F0" w:rsidRDefault="00C175F0">
                          <w:pPr>
                            <w:rPr>
                              <w:b/>
                              <w:sz w:val="28"/>
                            </w:rPr>
                          </w:pPr>
                        </w:p>
                        <w:p w14:paraId="4B1995FD" w14:textId="77777777" w:rsidR="00C175F0" w:rsidRDefault="00C175F0">
                          <w:pPr>
                            <w:rPr>
                              <w:b/>
                              <w:sz w:val="28"/>
                            </w:rPr>
                          </w:pPr>
                        </w:p>
                        <w:p w14:paraId="2F9BD8C3" w14:textId="77777777" w:rsidR="00C175F0" w:rsidRDefault="00C175F0">
                          <w:pPr>
                            <w:spacing w:before="10"/>
                            <w:rPr>
                              <w:b/>
                              <w:sz w:val="39"/>
                            </w:rPr>
                          </w:pPr>
                        </w:p>
                        <w:p w14:paraId="08D7801E" w14:textId="77777777" w:rsidR="00C175F0" w:rsidRDefault="00C175F0">
                          <w:pPr>
                            <w:spacing w:line="273" w:lineRule="auto"/>
                            <w:ind w:left="206" w:right="706"/>
                            <w:rPr>
                              <w:b/>
                              <w:sz w:val="26"/>
                            </w:rPr>
                          </w:pPr>
                          <w:r>
                            <w:rPr>
                              <w:b/>
                              <w:color w:val="741B46"/>
                              <w:sz w:val="26"/>
                              <w:u w:val="thick" w:color="741B46"/>
                            </w:rPr>
                            <w:t>Core</w:t>
                          </w:r>
                          <w:r>
                            <w:rPr>
                              <w:b/>
                              <w:color w:val="741B46"/>
                              <w:sz w:val="26"/>
                            </w:rPr>
                            <w:t xml:space="preserve"> </w:t>
                          </w:r>
                          <w:r>
                            <w:rPr>
                              <w:b/>
                              <w:color w:val="741B46"/>
                              <w:sz w:val="26"/>
                              <w:u w:val="thick" w:color="741B46"/>
                            </w:rPr>
                            <w:t>Strengths</w:t>
                          </w:r>
                        </w:p>
                        <w:p w14:paraId="4E5AB91E" w14:textId="77777777" w:rsidR="00C175F0" w:rsidRDefault="00C175F0">
                          <w:pPr>
                            <w:rPr>
                              <w:b/>
                              <w:sz w:val="28"/>
                            </w:rPr>
                          </w:pPr>
                        </w:p>
                        <w:p w14:paraId="097C92E9" w14:textId="77777777" w:rsidR="00C175F0" w:rsidRDefault="00C175F0">
                          <w:pPr>
                            <w:rPr>
                              <w:b/>
                              <w:sz w:val="28"/>
                            </w:rPr>
                          </w:pPr>
                        </w:p>
                        <w:p w14:paraId="0B1CB469" w14:textId="77777777" w:rsidR="00C175F0" w:rsidRDefault="00C175F0">
                          <w:pPr>
                            <w:rPr>
                              <w:b/>
                              <w:sz w:val="28"/>
                            </w:rPr>
                          </w:pPr>
                        </w:p>
                        <w:p w14:paraId="6741E9B9" w14:textId="77777777" w:rsidR="00C175F0" w:rsidRDefault="00C175F0">
                          <w:pPr>
                            <w:rPr>
                              <w:b/>
                              <w:sz w:val="28"/>
                            </w:rPr>
                          </w:pPr>
                        </w:p>
                        <w:p w14:paraId="66B04648" w14:textId="77777777" w:rsidR="00C175F0" w:rsidRDefault="00C175F0">
                          <w:pPr>
                            <w:spacing w:before="1"/>
                            <w:rPr>
                              <w:b/>
                              <w:sz w:val="27"/>
                            </w:rPr>
                          </w:pPr>
                        </w:p>
                        <w:p w14:paraId="13851D76" w14:textId="77777777" w:rsidR="00C175F0" w:rsidRDefault="00C175F0">
                          <w:pPr>
                            <w:ind w:left="206"/>
                            <w:rPr>
                              <w:b/>
                              <w:sz w:val="26"/>
                            </w:rPr>
                          </w:pPr>
                          <w:r>
                            <w:rPr>
                              <w:b/>
                              <w:color w:val="741B46"/>
                              <w:sz w:val="26"/>
                              <w:u w:val="thick" w:color="741B46"/>
                            </w:rPr>
                            <w:t>Languages</w:t>
                          </w:r>
                        </w:p>
                        <w:p w14:paraId="74C80185" w14:textId="77777777" w:rsidR="00C175F0" w:rsidRDefault="00C175F0">
                          <w:pPr>
                            <w:rPr>
                              <w:b/>
                              <w:sz w:val="28"/>
                            </w:rPr>
                          </w:pPr>
                        </w:p>
                        <w:p w14:paraId="37EF3A5C" w14:textId="77777777" w:rsidR="00C175F0" w:rsidRDefault="00C175F0">
                          <w:pPr>
                            <w:spacing w:before="171" w:line="278" w:lineRule="auto"/>
                            <w:ind w:left="206" w:right="706"/>
                            <w:rPr>
                              <w:b/>
                              <w:sz w:val="26"/>
                            </w:rPr>
                          </w:pPr>
                          <w:r>
                            <w:rPr>
                              <w:b/>
                              <w:color w:val="741B46"/>
                              <w:sz w:val="26"/>
                              <w:u w:val="thick" w:color="741B46"/>
                            </w:rPr>
                            <w:t>Extra</w:t>
                          </w:r>
                          <w:r>
                            <w:rPr>
                              <w:b/>
                              <w:color w:val="741B46"/>
                              <w:sz w:val="26"/>
                            </w:rPr>
                            <w:t xml:space="preserve"> </w:t>
                          </w:r>
                          <w:r>
                            <w:rPr>
                              <w:b/>
                              <w:color w:val="741B46"/>
                              <w:sz w:val="26"/>
                              <w:u w:val="thick" w:color="741B46"/>
                            </w:rPr>
                            <w:t>Activities:</w:t>
                          </w:r>
                        </w:p>
                      </w:txbxContent>
                    </v:textbox>
                  </v:shape>
                  <w10:wrap anchorx="page"/>
                </v:group>
              </w:pict>
            </w:r>
          </w:p>
        </w:tc>
        <w:tc>
          <w:tcPr>
            <w:tcW w:w="96" w:type="dxa"/>
            <w:tcBorders>
              <w:left w:val="single" w:sz="8" w:space="0" w:color="FFFFFF"/>
            </w:tcBorders>
          </w:tcPr>
          <w:p w14:paraId="56D8D111" w14:textId="77777777" w:rsidR="0098368E" w:rsidRDefault="0098368E">
            <w:pPr>
              <w:pStyle w:val="TableParagraph"/>
              <w:rPr>
                <w:rFonts w:ascii="Times New Roman"/>
              </w:rPr>
            </w:pPr>
          </w:p>
        </w:tc>
        <w:tc>
          <w:tcPr>
            <w:tcW w:w="9152" w:type="dxa"/>
            <w:gridSpan w:val="5"/>
          </w:tcPr>
          <w:p w14:paraId="56D95855" w14:textId="77777777" w:rsidR="0098368E" w:rsidRDefault="0098368E">
            <w:pPr>
              <w:pStyle w:val="TableParagraph"/>
              <w:spacing w:before="3"/>
              <w:rPr>
                <w:sz w:val="15"/>
              </w:rPr>
            </w:pPr>
          </w:p>
          <w:p w14:paraId="6B1EA8F1" w14:textId="4D8FA375" w:rsidR="0098368E" w:rsidRDefault="0098368E">
            <w:pPr>
              <w:pStyle w:val="TableParagraph"/>
              <w:ind w:left="3060"/>
              <w:rPr>
                <w:sz w:val="20"/>
              </w:rPr>
            </w:pPr>
          </w:p>
          <w:p w14:paraId="12440D41" w14:textId="7F77F63E" w:rsidR="0098368E" w:rsidRPr="00C175F0" w:rsidRDefault="00A61ACC">
            <w:pPr>
              <w:pStyle w:val="TableParagraph"/>
              <w:spacing w:before="2"/>
              <w:rPr>
                <w:color w:val="000000" w:themeColor="text1"/>
                <w:sz w:val="34"/>
              </w:rPr>
            </w:pPr>
            <w:r>
              <w:rPr>
                <w:noProof/>
                <w:sz w:val="20"/>
                <w:lang w:bidi="ar-SA"/>
              </w:rPr>
              <w:drawing>
                <wp:anchor distT="0" distB="0" distL="114300" distR="114300" simplePos="0" relativeHeight="251661312" behindDoc="1" locked="0" layoutInCell="1" allowOverlap="1" wp14:anchorId="382E9E03" wp14:editId="496174BB">
                  <wp:simplePos x="0" y="0"/>
                  <wp:positionH relativeFrom="column">
                    <wp:posOffset>1797538</wp:posOffset>
                  </wp:positionH>
                  <wp:positionV relativeFrom="paragraph">
                    <wp:posOffset>45735</wp:posOffset>
                  </wp:positionV>
                  <wp:extent cx="1832449" cy="160305"/>
                  <wp:effectExtent l="0" t="0" r="0" b="0"/>
                  <wp:wrapTight wrapText="bothSides">
                    <wp:wrapPolygon edited="0">
                      <wp:start x="0" y="0"/>
                      <wp:lineTo x="0" y="18000"/>
                      <wp:lineTo x="21338" y="18000"/>
                      <wp:lineTo x="21338" y="0"/>
                      <wp:lineTo x="0" y="0"/>
                    </wp:wrapPolygon>
                  </wp:wrapTight>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2449" cy="160305"/>
                          </a:xfrm>
                          <a:prstGeom prst="rect">
                            <a:avLst/>
                          </a:prstGeom>
                        </pic:spPr>
                      </pic:pic>
                    </a:graphicData>
                  </a:graphic>
                  <wp14:sizeRelH relativeFrom="page">
                    <wp14:pctWidth>0</wp14:pctWidth>
                  </wp14:sizeRelH>
                  <wp14:sizeRelV relativeFrom="page">
                    <wp14:pctHeight>0</wp14:pctHeight>
                  </wp14:sizeRelV>
                </wp:anchor>
              </w:drawing>
            </w:r>
          </w:p>
          <w:p w14:paraId="24B326B6" w14:textId="77777777" w:rsidR="009A6687" w:rsidRDefault="009A6687">
            <w:pPr>
              <w:pStyle w:val="TableParagraph"/>
              <w:spacing w:line="360" w:lineRule="auto"/>
              <w:ind w:left="129" w:right="676"/>
              <w:jc w:val="both"/>
              <w:rPr>
                <w:rFonts w:ascii="Calibri"/>
                <w:color w:val="000000" w:themeColor="text1"/>
                <w:sz w:val="24"/>
              </w:rPr>
            </w:pPr>
          </w:p>
          <w:p w14:paraId="6D86CA5F" w14:textId="556B7F3D" w:rsidR="00902FA4" w:rsidRDefault="00BA3210">
            <w:pPr>
              <w:pStyle w:val="TableParagraph"/>
              <w:spacing w:line="360" w:lineRule="auto"/>
              <w:ind w:left="129" w:right="676"/>
              <w:jc w:val="both"/>
              <w:rPr>
                <w:rFonts w:ascii="Calibri"/>
                <w:color w:val="000000" w:themeColor="text1"/>
                <w:sz w:val="24"/>
              </w:rPr>
            </w:pPr>
            <w:r>
              <w:rPr>
                <w:rFonts w:ascii="Calibri"/>
                <w:color w:val="000000" w:themeColor="text1"/>
                <w:sz w:val="24"/>
              </w:rPr>
              <w:t>Currently I have working as a S.O</w:t>
            </w:r>
            <w:r w:rsidR="00CB3715">
              <w:rPr>
                <w:rFonts w:ascii="Calibri"/>
                <w:color w:val="000000" w:themeColor="text1"/>
                <w:sz w:val="24"/>
              </w:rPr>
              <w:t xml:space="preserve"> </w:t>
            </w:r>
            <w:r>
              <w:rPr>
                <w:rFonts w:ascii="Calibri"/>
                <w:color w:val="000000" w:themeColor="text1"/>
                <w:sz w:val="24"/>
              </w:rPr>
              <w:t xml:space="preserve">(Sales Officer) </w:t>
            </w:r>
            <w:proofErr w:type="spellStart"/>
            <w:r>
              <w:rPr>
                <w:rFonts w:ascii="Calibri"/>
                <w:color w:val="000000" w:themeColor="text1"/>
                <w:sz w:val="24"/>
              </w:rPr>
              <w:t>Treet</w:t>
            </w:r>
            <w:proofErr w:type="spellEnd"/>
            <w:r>
              <w:rPr>
                <w:rFonts w:ascii="Calibri"/>
                <w:color w:val="000000" w:themeColor="text1"/>
                <w:sz w:val="24"/>
              </w:rPr>
              <w:t xml:space="preserve"> Corporation Limited Pakistan, </w:t>
            </w:r>
            <w:r w:rsidR="003F0E4E">
              <w:rPr>
                <w:rFonts w:ascii="Calibri"/>
                <w:color w:val="000000" w:themeColor="text1"/>
                <w:sz w:val="24"/>
              </w:rPr>
              <w:t>based in Dera Ismail Khan.</w:t>
            </w:r>
          </w:p>
          <w:p w14:paraId="7DA50201" w14:textId="77777777" w:rsidR="0000690A" w:rsidRPr="00C175F0" w:rsidRDefault="0000690A" w:rsidP="0000690A">
            <w:pPr>
              <w:pStyle w:val="TableParagraph"/>
              <w:spacing w:before="4"/>
              <w:rPr>
                <w:color w:val="000000" w:themeColor="text1"/>
                <w:sz w:val="23"/>
              </w:rPr>
            </w:pPr>
          </w:p>
          <w:p w14:paraId="3E4AE968" w14:textId="1D85C659" w:rsidR="0000690A" w:rsidRPr="00BA3210" w:rsidRDefault="0000690A" w:rsidP="0000690A">
            <w:pPr>
              <w:pStyle w:val="TableParagraph"/>
              <w:numPr>
                <w:ilvl w:val="0"/>
                <w:numId w:val="2"/>
              </w:numPr>
              <w:tabs>
                <w:tab w:val="left" w:pos="850"/>
              </w:tabs>
              <w:spacing w:line="360" w:lineRule="auto"/>
              <w:ind w:right="682"/>
              <w:rPr>
                <w:color w:val="000000" w:themeColor="text1"/>
              </w:rPr>
            </w:pPr>
            <w:r w:rsidRPr="00C175F0">
              <w:rPr>
                <w:color w:val="000000" w:themeColor="text1"/>
              </w:rPr>
              <w:t>To achieve area sales forecast, by planning, organizing, and implementation of selling</w:t>
            </w:r>
            <w:r w:rsidR="00E609AC">
              <w:rPr>
                <w:color w:val="000000" w:themeColor="text1"/>
              </w:rPr>
              <w:t xml:space="preserve"> distribution handling </w:t>
            </w:r>
            <w:r w:rsidRPr="00C175F0">
              <w:rPr>
                <w:color w:val="000000" w:themeColor="text1"/>
              </w:rPr>
              <w:t>merchandizing, field promotions</w:t>
            </w:r>
            <w:r w:rsidRPr="00C175F0">
              <w:rPr>
                <w:color w:val="000000" w:themeColor="text1"/>
                <w:spacing w:val="-9"/>
              </w:rPr>
              <w:t xml:space="preserve"> </w:t>
            </w:r>
            <w:r w:rsidRPr="00C175F0">
              <w:rPr>
                <w:color w:val="000000" w:themeColor="text1"/>
              </w:rPr>
              <w:t>activities.</w:t>
            </w:r>
          </w:p>
          <w:p w14:paraId="5AE91D29" w14:textId="5B715CCC" w:rsidR="0000690A" w:rsidRPr="00C175F0" w:rsidRDefault="0000690A" w:rsidP="0000690A">
            <w:pPr>
              <w:pStyle w:val="TableParagraph"/>
              <w:numPr>
                <w:ilvl w:val="0"/>
                <w:numId w:val="2"/>
              </w:numPr>
              <w:tabs>
                <w:tab w:val="left" w:pos="850"/>
              </w:tabs>
              <w:spacing w:line="248" w:lineRule="exact"/>
              <w:ind w:hanging="361"/>
              <w:rPr>
                <w:b/>
                <w:color w:val="000000" w:themeColor="text1"/>
              </w:rPr>
            </w:pPr>
            <w:r w:rsidRPr="00C175F0">
              <w:rPr>
                <w:color w:val="000000" w:themeColor="text1"/>
              </w:rPr>
              <w:t xml:space="preserve">Achieve </w:t>
            </w:r>
            <w:r w:rsidR="00E609AC">
              <w:rPr>
                <w:color w:val="000000" w:themeColor="text1"/>
              </w:rPr>
              <w:t>P</w:t>
            </w:r>
            <w:r w:rsidRPr="00C175F0">
              <w:rPr>
                <w:color w:val="000000" w:themeColor="text1"/>
              </w:rPr>
              <w:t>rimary/</w:t>
            </w:r>
            <w:r w:rsidR="00E609AC">
              <w:rPr>
                <w:color w:val="000000" w:themeColor="text1"/>
              </w:rPr>
              <w:t>S</w:t>
            </w:r>
            <w:r w:rsidRPr="00C175F0">
              <w:rPr>
                <w:color w:val="000000" w:themeColor="text1"/>
              </w:rPr>
              <w:t>econdary sales volume</w:t>
            </w:r>
            <w:r w:rsidR="00E609AC">
              <w:rPr>
                <w:color w:val="000000" w:themeColor="text1"/>
              </w:rPr>
              <w:t>.</w:t>
            </w:r>
          </w:p>
          <w:p w14:paraId="3C109AB1" w14:textId="4A1624A1" w:rsidR="0000690A" w:rsidRPr="00C175F0" w:rsidRDefault="0000690A" w:rsidP="0000690A">
            <w:pPr>
              <w:pStyle w:val="TableParagraph"/>
              <w:numPr>
                <w:ilvl w:val="0"/>
                <w:numId w:val="2"/>
              </w:numPr>
              <w:tabs>
                <w:tab w:val="left" w:pos="850"/>
              </w:tabs>
              <w:spacing w:before="131" w:line="360" w:lineRule="auto"/>
              <w:ind w:right="673"/>
              <w:rPr>
                <w:color w:val="000000" w:themeColor="text1"/>
              </w:rPr>
            </w:pPr>
            <w:r w:rsidRPr="00C175F0">
              <w:rPr>
                <w:color w:val="000000" w:themeColor="text1"/>
              </w:rPr>
              <w:t xml:space="preserve">Ensuring timely infrastructure development of all </w:t>
            </w:r>
            <w:r w:rsidR="00E609AC">
              <w:rPr>
                <w:color w:val="000000" w:themeColor="text1"/>
              </w:rPr>
              <w:t xml:space="preserve">distributor &amp; </w:t>
            </w:r>
            <w:r w:rsidRPr="00C175F0">
              <w:rPr>
                <w:color w:val="000000" w:themeColor="text1"/>
              </w:rPr>
              <w:t>customers in line with company</w:t>
            </w:r>
            <w:r w:rsidRPr="00C175F0">
              <w:rPr>
                <w:color w:val="000000" w:themeColor="text1"/>
                <w:spacing w:val="-4"/>
              </w:rPr>
              <w:t xml:space="preserve"> </w:t>
            </w:r>
            <w:r w:rsidRPr="00C175F0">
              <w:rPr>
                <w:color w:val="000000" w:themeColor="text1"/>
              </w:rPr>
              <w:t>policy.</w:t>
            </w:r>
          </w:p>
          <w:p w14:paraId="640B483F" w14:textId="6B4BB7F7" w:rsidR="0000690A" w:rsidRDefault="0000690A" w:rsidP="0000690A">
            <w:pPr>
              <w:pStyle w:val="TableParagraph"/>
              <w:numPr>
                <w:ilvl w:val="0"/>
                <w:numId w:val="2"/>
              </w:numPr>
              <w:tabs>
                <w:tab w:val="left" w:pos="850"/>
              </w:tabs>
              <w:spacing w:before="5" w:line="360" w:lineRule="auto"/>
              <w:ind w:right="679"/>
            </w:pPr>
            <w:r w:rsidRPr="00C175F0">
              <w:rPr>
                <w:color w:val="000000" w:themeColor="text1"/>
              </w:rPr>
              <w:t xml:space="preserve">To drive all </w:t>
            </w:r>
            <w:r w:rsidRPr="00C175F0">
              <w:rPr>
                <w:color w:val="000000" w:themeColor="text1"/>
                <w:spacing w:val="-3"/>
              </w:rPr>
              <w:t xml:space="preserve">the </w:t>
            </w:r>
            <w:r w:rsidRPr="00C175F0">
              <w:rPr>
                <w:color w:val="000000" w:themeColor="text1"/>
              </w:rPr>
              <w:t xml:space="preserve">initiatives of Company in fruitful manner across all </w:t>
            </w:r>
            <w:r w:rsidR="00E609AC">
              <w:rPr>
                <w:color w:val="000000" w:themeColor="text1"/>
              </w:rPr>
              <w:t xml:space="preserve">Primary &amp; Secondary Sales </w:t>
            </w:r>
            <w:r w:rsidRPr="00C175F0">
              <w:rPr>
                <w:color w:val="000000" w:themeColor="text1"/>
              </w:rPr>
              <w:t>to generate maximum</w:t>
            </w:r>
            <w:r w:rsidRPr="00C175F0">
              <w:rPr>
                <w:color w:val="000000" w:themeColor="text1"/>
                <w:spacing w:val="-10"/>
              </w:rPr>
              <w:t xml:space="preserve"> </w:t>
            </w:r>
            <w:r w:rsidRPr="00C175F0">
              <w:rPr>
                <w:color w:val="000000" w:themeColor="text1"/>
              </w:rPr>
              <w:t>business.</w:t>
            </w:r>
          </w:p>
          <w:p w14:paraId="752CE205" w14:textId="16200E41" w:rsidR="0000690A" w:rsidRDefault="004B08FE" w:rsidP="0000690A">
            <w:pPr>
              <w:pStyle w:val="TableParagraph"/>
              <w:spacing w:line="360" w:lineRule="auto"/>
              <w:ind w:right="676"/>
              <w:jc w:val="both"/>
              <w:rPr>
                <w:rFonts w:ascii="Calibri"/>
                <w:color w:val="000000" w:themeColor="text1"/>
                <w:sz w:val="24"/>
              </w:rPr>
            </w:pPr>
            <w:r>
              <w:rPr>
                <w:rFonts w:ascii="Calibri"/>
                <w:color w:val="000000" w:themeColor="text1"/>
                <w:sz w:val="24"/>
              </w:rPr>
              <w:t>Town</w:t>
            </w:r>
            <w:r w:rsidR="0000690A">
              <w:rPr>
                <w:rFonts w:ascii="Calibri"/>
                <w:color w:val="000000" w:themeColor="text1"/>
                <w:sz w:val="24"/>
              </w:rPr>
              <w:t xml:space="preserve"> in which I </w:t>
            </w:r>
            <w:r>
              <w:rPr>
                <w:rFonts w:ascii="Calibri"/>
                <w:color w:val="000000" w:themeColor="text1"/>
                <w:sz w:val="24"/>
              </w:rPr>
              <w:t>Supervise</w:t>
            </w:r>
            <w:r w:rsidR="0000690A">
              <w:rPr>
                <w:rFonts w:ascii="Calibri"/>
                <w:color w:val="000000" w:themeColor="text1"/>
                <w:sz w:val="24"/>
              </w:rPr>
              <w:t xml:space="preserve"> Sales </w:t>
            </w:r>
          </w:p>
          <w:p w14:paraId="74371DD5" w14:textId="62130945" w:rsidR="00CD6CA8" w:rsidRPr="004837CB" w:rsidRDefault="00D91EA2" w:rsidP="004837CB">
            <w:pPr>
              <w:pStyle w:val="TableParagraph"/>
              <w:spacing w:line="360" w:lineRule="auto"/>
              <w:ind w:left="129" w:right="676"/>
              <w:jc w:val="both"/>
              <w:rPr>
                <w:rFonts w:ascii="Calibri"/>
                <w:b/>
                <w:bCs/>
                <w:color w:val="000000" w:themeColor="text1"/>
                <w:sz w:val="24"/>
              </w:rPr>
            </w:pPr>
            <w:r>
              <w:rPr>
                <w:rFonts w:ascii="Calibri"/>
                <w:b/>
                <w:bCs/>
                <w:color w:val="000000" w:themeColor="text1"/>
                <w:sz w:val="24"/>
              </w:rPr>
              <w:t xml:space="preserve">Dera Ismail Khan, </w:t>
            </w:r>
            <w:r w:rsidR="003F0E4E" w:rsidRPr="004837CB">
              <w:rPr>
                <w:rFonts w:ascii="Calibri"/>
                <w:b/>
                <w:bCs/>
                <w:color w:val="000000" w:themeColor="text1"/>
                <w:sz w:val="24"/>
              </w:rPr>
              <w:t xml:space="preserve">Seri </w:t>
            </w:r>
            <w:proofErr w:type="spellStart"/>
            <w:r w:rsidR="003F0E4E" w:rsidRPr="004837CB">
              <w:rPr>
                <w:rFonts w:ascii="Calibri"/>
                <w:b/>
                <w:bCs/>
                <w:color w:val="000000" w:themeColor="text1"/>
                <w:sz w:val="24"/>
              </w:rPr>
              <w:t>Naurang</w:t>
            </w:r>
            <w:proofErr w:type="spellEnd"/>
            <w:r>
              <w:rPr>
                <w:rFonts w:ascii="Calibri"/>
                <w:b/>
                <w:bCs/>
                <w:color w:val="000000" w:themeColor="text1"/>
                <w:sz w:val="24"/>
              </w:rPr>
              <w:t xml:space="preserve">, </w:t>
            </w:r>
            <w:proofErr w:type="spellStart"/>
            <w:r>
              <w:rPr>
                <w:rFonts w:ascii="Calibri"/>
                <w:b/>
                <w:bCs/>
                <w:color w:val="000000" w:themeColor="text1"/>
                <w:sz w:val="24"/>
              </w:rPr>
              <w:t>Lakki</w:t>
            </w:r>
            <w:proofErr w:type="spellEnd"/>
            <w:r>
              <w:rPr>
                <w:rFonts w:ascii="Calibri"/>
                <w:b/>
                <w:bCs/>
                <w:color w:val="000000" w:themeColor="text1"/>
                <w:sz w:val="24"/>
              </w:rPr>
              <w:t xml:space="preserve"> Marwat,</w:t>
            </w:r>
            <w:r w:rsidR="0000690A" w:rsidRPr="004837CB">
              <w:rPr>
                <w:rFonts w:ascii="Calibri"/>
                <w:b/>
                <w:bCs/>
                <w:color w:val="000000" w:themeColor="text1"/>
                <w:sz w:val="24"/>
              </w:rPr>
              <w:t xml:space="preserve"> </w:t>
            </w:r>
            <w:proofErr w:type="spellStart"/>
            <w:r w:rsidR="003F0E4E" w:rsidRPr="004837CB">
              <w:rPr>
                <w:rFonts w:ascii="Calibri"/>
                <w:b/>
                <w:bCs/>
                <w:color w:val="000000" w:themeColor="text1"/>
                <w:sz w:val="24"/>
              </w:rPr>
              <w:t>Bannu</w:t>
            </w:r>
            <w:proofErr w:type="spellEnd"/>
            <w:r>
              <w:rPr>
                <w:rFonts w:ascii="Calibri"/>
                <w:b/>
                <w:bCs/>
                <w:color w:val="000000" w:themeColor="text1"/>
                <w:sz w:val="24"/>
              </w:rPr>
              <w:t>,</w:t>
            </w:r>
            <w:r w:rsidR="0000690A" w:rsidRPr="004837CB">
              <w:rPr>
                <w:rFonts w:ascii="Calibri"/>
                <w:b/>
                <w:bCs/>
                <w:color w:val="000000" w:themeColor="text1"/>
                <w:sz w:val="24"/>
              </w:rPr>
              <w:t xml:space="preserve"> </w:t>
            </w:r>
            <w:r w:rsidR="003F0E4E" w:rsidRPr="004837CB">
              <w:rPr>
                <w:rFonts w:ascii="Calibri"/>
                <w:b/>
                <w:bCs/>
                <w:color w:val="000000" w:themeColor="text1"/>
                <w:sz w:val="24"/>
              </w:rPr>
              <w:t>Karak</w:t>
            </w:r>
            <w:r>
              <w:rPr>
                <w:rFonts w:ascii="Calibri"/>
                <w:b/>
                <w:bCs/>
                <w:color w:val="000000" w:themeColor="text1"/>
                <w:sz w:val="24"/>
              </w:rPr>
              <w:t>,</w:t>
            </w:r>
            <w:r w:rsidR="0000690A" w:rsidRPr="004837CB">
              <w:rPr>
                <w:rFonts w:ascii="Calibri"/>
                <w:b/>
                <w:bCs/>
                <w:color w:val="000000" w:themeColor="text1"/>
                <w:sz w:val="24"/>
              </w:rPr>
              <w:t xml:space="preserve"> </w:t>
            </w:r>
            <w:r w:rsidR="003F0E4E" w:rsidRPr="004837CB">
              <w:rPr>
                <w:rFonts w:ascii="Calibri"/>
                <w:b/>
                <w:bCs/>
                <w:color w:val="000000" w:themeColor="text1"/>
                <w:sz w:val="24"/>
              </w:rPr>
              <w:t>Tank</w:t>
            </w:r>
            <w:r>
              <w:rPr>
                <w:rFonts w:ascii="Calibri"/>
                <w:b/>
                <w:bCs/>
                <w:color w:val="000000" w:themeColor="text1"/>
                <w:sz w:val="24"/>
              </w:rPr>
              <w:t>,</w:t>
            </w:r>
            <w:r w:rsidR="0000690A" w:rsidRPr="004837CB">
              <w:rPr>
                <w:rFonts w:ascii="Calibri"/>
                <w:b/>
                <w:bCs/>
                <w:color w:val="000000" w:themeColor="text1"/>
                <w:sz w:val="24"/>
              </w:rPr>
              <w:t xml:space="preserve"> </w:t>
            </w:r>
            <w:r w:rsidR="003F0E4E" w:rsidRPr="004837CB">
              <w:rPr>
                <w:rFonts w:ascii="Calibri"/>
                <w:b/>
                <w:bCs/>
                <w:color w:val="000000" w:themeColor="text1"/>
                <w:sz w:val="24"/>
              </w:rPr>
              <w:t>Wana</w:t>
            </w:r>
            <w:r>
              <w:rPr>
                <w:rFonts w:ascii="Calibri"/>
                <w:b/>
                <w:bCs/>
                <w:color w:val="000000" w:themeColor="text1"/>
                <w:sz w:val="24"/>
              </w:rPr>
              <w:t>,</w:t>
            </w:r>
            <w:r w:rsidR="0000690A" w:rsidRPr="004837CB">
              <w:rPr>
                <w:rFonts w:ascii="Calibri"/>
                <w:b/>
                <w:bCs/>
                <w:color w:val="000000" w:themeColor="text1"/>
                <w:sz w:val="24"/>
              </w:rPr>
              <w:t xml:space="preserve"> </w:t>
            </w:r>
            <w:proofErr w:type="spellStart"/>
            <w:r w:rsidR="003F0E4E" w:rsidRPr="004837CB">
              <w:rPr>
                <w:rFonts w:ascii="Calibri"/>
                <w:b/>
                <w:bCs/>
                <w:color w:val="000000" w:themeColor="text1"/>
                <w:sz w:val="24"/>
              </w:rPr>
              <w:t>Paharpur</w:t>
            </w:r>
            <w:proofErr w:type="spellEnd"/>
            <w:r>
              <w:rPr>
                <w:rFonts w:ascii="Calibri"/>
                <w:b/>
                <w:bCs/>
                <w:color w:val="000000" w:themeColor="text1"/>
                <w:sz w:val="24"/>
              </w:rPr>
              <w:t>.</w:t>
            </w:r>
          </w:p>
          <w:p w14:paraId="6ABAD2BB" w14:textId="77777777" w:rsidR="004837CB" w:rsidRDefault="004837CB" w:rsidP="004837CB">
            <w:pPr>
              <w:pStyle w:val="TableParagraph"/>
              <w:spacing w:line="360" w:lineRule="auto"/>
              <w:ind w:left="129" w:right="676"/>
              <w:jc w:val="both"/>
              <w:rPr>
                <w:rFonts w:ascii="Calibri"/>
                <w:color w:val="000000" w:themeColor="text1"/>
                <w:sz w:val="24"/>
              </w:rPr>
            </w:pPr>
          </w:p>
          <w:p w14:paraId="57BD3913" w14:textId="42554A20" w:rsidR="0098368E" w:rsidRDefault="00902FA4">
            <w:pPr>
              <w:pStyle w:val="TableParagraph"/>
              <w:spacing w:line="360" w:lineRule="auto"/>
              <w:ind w:left="129" w:right="676"/>
              <w:jc w:val="both"/>
              <w:rPr>
                <w:rFonts w:ascii="Calibri"/>
                <w:color w:val="000000" w:themeColor="text1"/>
                <w:sz w:val="24"/>
              </w:rPr>
            </w:pPr>
            <w:r>
              <w:rPr>
                <w:rFonts w:ascii="Calibri"/>
                <w:color w:val="000000" w:themeColor="text1"/>
                <w:sz w:val="24"/>
              </w:rPr>
              <w:t xml:space="preserve">I have worked as a </w:t>
            </w:r>
            <w:r w:rsidR="00C175F0" w:rsidRPr="00C175F0">
              <w:rPr>
                <w:rFonts w:ascii="Calibri"/>
                <w:b/>
                <w:color w:val="000000" w:themeColor="text1"/>
                <w:sz w:val="24"/>
              </w:rPr>
              <w:t>S.R</w:t>
            </w:r>
            <w:r w:rsidR="00C175F0" w:rsidRPr="00C175F0">
              <w:rPr>
                <w:rFonts w:ascii="Calibri"/>
                <w:b/>
                <w:color w:val="000000" w:themeColor="text1"/>
                <w:spacing w:val="-9"/>
                <w:sz w:val="24"/>
              </w:rPr>
              <w:t xml:space="preserve"> </w:t>
            </w:r>
            <w:r w:rsidR="00C175F0" w:rsidRPr="00C175F0">
              <w:rPr>
                <w:rFonts w:ascii="Calibri"/>
                <w:color w:val="000000" w:themeColor="text1"/>
                <w:sz w:val="24"/>
              </w:rPr>
              <w:t>in</w:t>
            </w:r>
            <w:r w:rsidR="00C175F0" w:rsidRPr="00C175F0">
              <w:rPr>
                <w:rFonts w:ascii="Calibri"/>
                <w:color w:val="000000" w:themeColor="text1"/>
                <w:spacing w:val="-11"/>
                <w:sz w:val="24"/>
              </w:rPr>
              <w:t xml:space="preserve"> </w:t>
            </w:r>
            <w:r w:rsidR="00C175F0" w:rsidRPr="00C175F0">
              <w:rPr>
                <w:rFonts w:ascii="Calibri"/>
                <w:color w:val="000000" w:themeColor="text1"/>
                <w:sz w:val="24"/>
              </w:rPr>
              <w:t>Abu</w:t>
            </w:r>
            <w:r w:rsidR="00C175F0" w:rsidRPr="00C175F0">
              <w:rPr>
                <w:rFonts w:ascii="Calibri"/>
                <w:color w:val="000000" w:themeColor="text1"/>
                <w:spacing w:val="-15"/>
                <w:sz w:val="24"/>
              </w:rPr>
              <w:t xml:space="preserve"> </w:t>
            </w:r>
            <w:r w:rsidR="00C175F0" w:rsidRPr="00C175F0">
              <w:rPr>
                <w:rFonts w:ascii="Calibri"/>
                <w:color w:val="000000" w:themeColor="text1"/>
                <w:sz w:val="24"/>
              </w:rPr>
              <w:t>Dawood</w:t>
            </w:r>
            <w:r w:rsidR="00C175F0" w:rsidRPr="00C175F0">
              <w:rPr>
                <w:rFonts w:ascii="Calibri"/>
                <w:color w:val="000000" w:themeColor="text1"/>
                <w:spacing w:val="-16"/>
                <w:sz w:val="24"/>
              </w:rPr>
              <w:t xml:space="preserve"> </w:t>
            </w:r>
            <w:r w:rsidR="00C175F0" w:rsidRPr="00C175F0">
              <w:rPr>
                <w:rFonts w:ascii="Calibri"/>
                <w:color w:val="000000" w:themeColor="text1"/>
                <w:sz w:val="24"/>
              </w:rPr>
              <w:t>Pakistan</w:t>
            </w:r>
            <w:r w:rsidR="00C175F0" w:rsidRPr="00C175F0">
              <w:rPr>
                <w:rFonts w:ascii="Calibri"/>
                <w:color w:val="000000" w:themeColor="text1"/>
                <w:spacing w:val="-10"/>
                <w:sz w:val="24"/>
              </w:rPr>
              <w:t xml:space="preserve"> </w:t>
            </w:r>
            <w:r w:rsidR="00C175F0" w:rsidRPr="00C175F0">
              <w:rPr>
                <w:rFonts w:ascii="Calibri"/>
                <w:color w:val="000000" w:themeColor="text1"/>
                <w:sz w:val="24"/>
              </w:rPr>
              <w:t>(Distributor</w:t>
            </w:r>
            <w:r w:rsidR="00C175F0" w:rsidRPr="00C175F0">
              <w:rPr>
                <w:rFonts w:ascii="Calibri"/>
                <w:color w:val="000000" w:themeColor="text1"/>
                <w:spacing w:val="-12"/>
                <w:sz w:val="24"/>
              </w:rPr>
              <w:t xml:space="preserve"> </w:t>
            </w:r>
            <w:r w:rsidR="00C175F0" w:rsidRPr="00C175F0">
              <w:rPr>
                <w:rFonts w:ascii="Calibri"/>
                <w:color w:val="000000" w:themeColor="text1"/>
                <w:sz w:val="24"/>
              </w:rPr>
              <w:t>of</w:t>
            </w:r>
            <w:r w:rsidR="00C175F0" w:rsidRPr="00C175F0">
              <w:rPr>
                <w:rFonts w:ascii="Calibri"/>
                <w:color w:val="000000" w:themeColor="text1"/>
                <w:spacing w:val="-10"/>
                <w:sz w:val="24"/>
              </w:rPr>
              <w:t xml:space="preserve"> </w:t>
            </w:r>
            <w:r w:rsidR="00C175F0" w:rsidRPr="00C175F0">
              <w:rPr>
                <w:rFonts w:ascii="Calibri"/>
                <w:color w:val="000000" w:themeColor="text1"/>
                <w:sz w:val="24"/>
              </w:rPr>
              <w:t>Procter</w:t>
            </w:r>
            <w:r w:rsidR="00C175F0" w:rsidRPr="00C175F0">
              <w:rPr>
                <w:rFonts w:ascii="Calibri"/>
                <w:color w:val="000000" w:themeColor="text1"/>
                <w:spacing w:val="-16"/>
                <w:sz w:val="24"/>
              </w:rPr>
              <w:t xml:space="preserve"> </w:t>
            </w:r>
            <w:r w:rsidR="00C175F0" w:rsidRPr="00C175F0">
              <w:rPr>
                <w:rFonts w:ascii="Calibri"/>
                <w:color w:val="000000" w:themeColor="text1"/>
                <w:sz w:val="24"/>
              </w:rPr>
              <w:t>&amp;</w:t>
            </w:r>
            <w:r w:rsidR="00C175F0" w:rsidRPr="00C175F0">
              <w:rPr>
                <w:rFonts w:ascii="Calibri"/>
                <w:color w:val="000000" w:themeColor="text1"/>
                <w:spacing w:val="-4"/>
                <w:sz w:val="24"/>
              </w:rPr>
              <w:t xml:space="preserve"> </w:t>
            </w:r>
            <w:r w:rsidR="00C175F0" w:rsidRPr="00C175F0">
              <w:rPr>
                <w:rFonts w:ascii="Calibri"/>
                <w:color w:val="000000" w:themeColor="text1"/>
                <w:sz w:val="24"/>
              </w:rPr>
              <w:t>Gamble) based in Dera Ismail Khan</w:t>
            </w:r>
            <w:r w:rsidR="004B08FE">
              <w:rPr>
                <w:rFonts w:ascii="Calibri"/>
                <w:color w:val="000000" w:themeColor="text1"/>
                <w:sz w:val="24"/>
              </w:rPr>
              <w:t xml:space="preserve"> since</w:t>
            </w:r>
            <w:r w:rsidR="00BA3210">
              <w:rPr>
                <w:rFonts w:ascii="Calibri"/>
                <w:color w:val="000000" w:themeColor="text1"/>
                <w:sz w:val="24"/>
              </w:rPr>
              <w:t xml:space="preserve"> 1-2-</w:t>
            </w:r>
            <w:r>
              <w:rPr>
                <w:rFonts w:ascii="Calibri"/>
                <w:color w:val="000000" w:themeColor="text1"/>
                <w:sz w:val="24"/>
              </w:rPr>
              <w:t>2018 to 1-10 2022</w:t>
            </w:r>
            <w:r w:rsidR="00C175F0" w:rsidRPr="00C175F0">
              <w:rPr>
                <w:rFonts w:ascii="Calibri"/>
                <w:color w:val="000000" w:themeColor="text1"/>
                <w:sz w:val="24"/>
              </w:rPr>
              <w:t>. Abu Dawood Pakistan is in the business of sales, Distribution and logistics of consumer goods. Abu Dawood Trading company is well known throughout the middle East and has over 70 years of experience in sales and distribution.</w:t>
            </w:r>
          </w:p>
          <w:p w14:paraId="7EF7EFA3" w14:textId="51E68EAB" w:rsidR="00BA3210" w:rsidRDefault="004B08FE">
            <w:pPr>
              <w:pStyle w:val="TableParagraph"/>
              <w:spacing w:line="360" w:lineRule="auto"/>
              <w:ind w:left="129" w:right="676"/>
              <w:jc w:val="both"/>
              <w:rPr>
                <w:rFonts w:ascii="Calibri"/>
                <w:color w:val="000000" w:themeColor="text1"/>
                <w:sz w:val="24"/>
              </w:rPr>
            </w:pPr>
            <w:r>
              <w:rPr>
                <w:rFonts w:ascii="Calibri"/>
                <w:color w:val="000000" w:themeColor="text1"/>
                <w:sz w:val="24"/>
              </w:rPr>
              <w:t>Town in which I Supervise Sales</w:t>
            </w:r>
          </w:p>
          <w:p w14:paraId="169AC418" w14:textId="241AD599" w:rsidR="00BA3210" w:rsidRDefault="00BA3210">
            <w:pPr>
              <w:pStyle w:val="TableParagraph"/>
              <w:spacing w:line="360" w:lineRule="auto"/>
              <w:ind w:left="129" w:right="676"/>
              <w:jc w:val="both"/>
              <w:rPr>
                <w:rFonts w:ascii="Calibri"/>
                <w:b/>
                <w:bCs/>
                <w:color w:val="000000" w:themeColor="text1"/>
                <w:sz w:val="24"/>
              </w:rPr>
            </w:pPr>
            <w:proofErr w:type="spellStart"/>
            <w:r w:rsidRPr="004837CB">
              <w:rPr>
                <w:rFonts w:ascii="Calibri"/>
                <w:b/>
                <w:bCs/>
                <w:color w:val="000000" w:themeColor="text1"/>
                <w:sz w:val="24"/>
              </w:rPr>
              <w:t>Prova</w:t>
            </w:r>
            <w:proofErr w:type="spellEnd"/>
            <w:r w:rsidRPr="004837CB">
              <w:rPr>
                <w:rFonts w:ascii="Calibri"/>
                <w:b/>
                <w:bCs/>
                <w:color w:val="000000" w:themeColor="text1"/>
                <w:sz w:val="24"/>
              </w:rPr>
              <w:t xml:space="preserve">, </w:t>
            </w:r>
            <w:proofErr w:type="spellStart"/>
            <w:r w:rsidRPr="004837CB">
              <w:rPr>
                <w:rFonts w:ascii="Calibri"/>
                <w:b/>
                <w:bCs/>
                <w:color w:val="000000" w:themeColor="text1"/>
                <w:sz w:val="24"/>
              </w:rPr>
              <w:t>Paharpur,Darban</w:t>
            </w:r>
            <w:proofErr w:type="spellEnd"/>
            <w:r w:rsidRPr="004837CB">
              <w:rPr>
                <w:rFonts w:ascii="Calibri"/>
                <w:b/>
                <w:bCs/>
                <w:color w:val="000000" w:themeColor="text1"/>
                <w:sz w:val="24"/>
              </w:rPr>
              <w:t xml:space="preserve"> ,</w:t>
            </w:r>
            <w:proofErr w:type="spellStart"/>
            <w:r w:rsidRPr="004837CB">
              <w:rPr>
                <w:rFonts w:ascii="Calibri"/>
                <w:b/>
                <w:bCs/>
                <w:color w:val="000000" w:themeColor="text1"/>
                <w:sz w:val="24"/>
              </w:rPr>
              <w:t>Pehzu,Panalya</w:t>
            </w:r>
            <w:proofErr w:type="spellEnd"/>
          </w:p>
          <w:p w14:paraId="32F3423A" w14:textId="77777777" w:rsidR="004837CB" w:rsidRPr="004837CB" w:rsidRDefault="004837CB" w:rsidP="004837CB">
            <w:pPr>
              <w:pStyle w:val="TableParagraph"/>
              <w:spacing w:line="360" w:lineRule="auto"/>
              <w:ind w:right="676"/>
              <w:jc w:val="both"/>
              <w:rPr>
                <w:rFonts w:ascii="Calibri"/>
                <w:b/>
                <w:bCs/>
                <w:color w:val="000000" w:themeColor="text1"/>
                <w:sz w:val="24"/>
              </w:rPr>
            </w:pPr>
          </w:p>
          <w:p w14:paraId="11436C2A" w14:textId="77777777" w:rsidR="0098368E" w:rsidRPr="00C175F0" w:rsidRDefault="0098368E">
            <w:pPr>
              <w:pStyle w:val="TableParagraph"/>
              <w:spacing w:before="4"/>
              <w:rPr>
                <w:color w:val="000000" w:themeColor="text1"/>
                <w:sz w:val="23"/>
              </w:rPr>
            </w:pPr>
          </w:p>
          <w:p w14:paraId="0D52CC56" w14:textId="1B82DB46" w:rsidR="00BA3210" w:rsidRPr="00BA3210" w:rsidRDefault="00C175F0" w:rsidP="00BA3210">
            <w:pPr>
              <w:pStyle w:val="TableParagraph"/>
              <w:numPr>
                <w:ilvl w:val="0"/>
                <w:numId w:val="2"/>
              </w:numPr>
              <w:tabs>
                <w:tab w:val="left" w:pos="850"/>
              </w:tabs>
              <w:spacing w:line="360" w:lineRule="auto"/>
              <w:ind w:right="682"/>
              <w:rPr>
                <w:color w:val="000000" w:themeColor="text1"/>
              </w:rPr>
            </w:pPr>
            <w:r w:rsidRPr="00C175F0">
              <w:rPr>
                <w:color w:val="000000" w:themeColor="text1"/>
              </w:rPr>
              <w:t>To achieve area sales forecast, by planning, organizing, and implementation of selling merchandizing, distribution and field promotions</w:t>
            </w:r>
            <w:r w:rsidRPr="00C175F0">
              <w:rPr>
                <w:color w:val="000000" w:themeColor="text1"/>
                <w:spacing w:val="-9"/>
              </w:rPr>
              <w:t xml:space="preserve"> </w:t>
            </w:r>
            <w:r w:rsidRPr="00C175F0">
              <w:rPr>
                <w:color w:val="000000" w:themeColor="text1"/>
              </w:rPr>
              <w:t>activities.</w:t>
            </w:r>
          </w:p>
          <w:p w14:paraId="2E54AE9B" w14:textId="77777777" w:rsidR="0098368E" w:rsidRPr="00C175F0" w:rsidRDefault="00C175F0">
            <w:pPr>
              <w:pStyle w:val="TableParagraph"/>
              <w:numPr>
                <w:ilvl w:val="0"/>
                <w:numId w:val="2"/>
              </w:numPr>
              <w:tabs>
                <w:tab w:val="left" w:pos="850"/>
              </w:tabs>
              <w:spacing w:line="248" w:lineRule="exact"/>
              <w:ind w:hanging="361"/>
              <w:rPr>
                <w:b/>
                <w:color w:val="000000" w:themeColor="text1"/>
              </w:rPr>
            </w:pPr>
            <w:r w:rsidRPr="00C175F0">
              <w:rPr>
                <w:color w:val="000000" w:themeColor="text1"/>
              </w:rPr>
              <w:t>Achieve primary/secondary sales volume from all</w:t>
            </w:r>
            <w:r w:rsidRPr="00C175F0">
              <w:rPr>
                <w:color w:val="000000" w:themeColor="text1"/>
                <w:spacing w:val="-9"/>
              </w:rPr>
              <w:t xml:space="preserve"> </w:t>
            </w:r>
            <w:r w:rsidRPr="00C175F0">
              <w:rPr>
                <w:b/>
                <w:color w:val="000000" w:themeColor="text1"/>
              </w:rPr>
              <w:t>Channels.</w:t>
            </w:r>
          </w:p>
          <w:p w14:paraId="01BB2E47" w14:textId="77777777" w:rsidR="0098368E" w:rsidRPr="00C175F0" w:rsidRDefault="00C175F0">
            <w:pPr>
              <w:pStyle w:val="TableParagraph"/>
              <w:numPr>
                <w:ilvl w:val="0"/>
                <w:numId w:val="2"/>
              </w:numPr>
              <w:tabs>
                <w:tab w:val="left" w:pos="850"/>
              </w:tabs>
              <w:spacing w:before="131" w:line="360" w:lineRule="auto"/>
              <w:ind w:right="673"/>
              <w:rPr>
                <w:color w:val="000000" w:themeColor="text1"/>
              </w:rPr>
            </w:pPr>
            <w:r w:rsidRPr="00C175F0">
              <w:rPr>
                <w:color w:val="000000" w:themeColor="text1"/>
              </w:rPr>
              <w:t>Ensuring timely infrastructure development of all customers in line with company</w:t>
            </w:r>
            <w:r w:rsidRPr="00C175F0">
              <w:rPr>
                <w:color w:val="000000" w:themeColor="text1"/>
                <w:spacing w:val="-4"/>
              </w:rPr>
              <w:t xml:space="preserve"> </w:t>
            </w:r>
            <w:r w:rsidRPr="00C175F0">
              <w:rPr>
                <w:color w:val="000000" w:themeColor="text1"/>
              </w:rPr>
              <w:t>policy.</w:t>
            </w:r>
          </w:p>
          <w:p w14:paraId="5E0E49C3" w14:textId="4FA71B85" w:rsidR="004837CB" w:rsidRPr="00A61ACC" w:rsidRDefault="00C175F0" w:rsidP="004837CB">
            <w:pPr>
              <w:pStyle w:val="TableParagraph"/>
              <w:numPr>
                <w:ilvl w:val="0"/>
                <w:numId w:val="2"/>
              </w:numPr>
              <w:tabs>
                <w:tab w:val="left" w:pos="850"/>
              </w:tabs>
              <w:spacing w:before="5" w:line="360" w:lineRule="auto"/>
              <w:ind w:right="679"/>
            </w:pPr>
            <w:r w:rsidRPr="00C175F0">
              <w:rPr>
                <w:color w:val="000000" w:themeColor="text1"/>
              </w:rPr>
              <w:t xml:space="preserve">To drive all </w:t>
            </w:r>
            <w:r w:rsidRPr="00C175F0">
              <w:rPr>
                <w:color w:val="000000" w:themeColor="text1"/>
                <w:spacing w:val="-3"/>
              </w:rPr>
              <w:t xml:space="preserve">the </w:t>
            </w:r>
            <w:r w:rsidRPr="00C175F0">
              <w:rPr>
                <w:color w:val="000000" w:themeColor="text1"/>
              </w:rPr>
              <w:t>initiatives of Company in fruitful manner across all HFS/WS/MM/Institution to generate maximum</w:t>
            </w:r>
            <w:r w:rsidRPr="00C175F0">
              <w:rPr>
                <w:color w:val="000000" w:themeColor="text1"/>
                <w:spacing w:val="-10"/>
              </w:rPr>
              <w:t xml:space="preserve"> </w:t>
            </w:r>
            <w:r w:rsidR="00A61ACC">
              <w:rPr>
                <w:color w:val="000000" w:themeColor="text1"/>
              </w:rPr>
              <w:t xml:space="preserve">business. </w:t>
            </w:r>
          </w:p>
          <w:p w14:paraId="17795A62" w14:textId="77777777" w:rsidR="00A61ACC" w:rsidRPr="00A61ACC" w:rsidRDefault="00A61ACC" w:rsidP="00A61ACC"/>
          <w:p w14:paraId="2F7CFCCD" w14:textId="77777777" w:rsidR="00A61ACC" w:rsidRPr="00A61ACC" w:rsidRDefault="00A61ACC" w:rsidP="00A61ACC"/>
          <w:p w14:paraId="04D7F3F6" w14:textId="77777777" w:rsidR="00A61ACC" w:rsidRPr="00A61ACC" w:rsidRDefault="00A61ACC" w:rsidP="00A61ACC"/>
          <w:p w14:paraId="627D3461" w14:textId="77777777" w:rsidR="00A61ACC" w:rsidRPr="00A61ACC" w:rsidRDefault="00A61ACC" w:rsidP="00A61ACC"/>
          <w:p w14:paraId="71B32903" w14:textId="0CF41592" w:rsidR="00A61ACC" w:rsidRPr="00A61ACC" w:rsidRDefault="00A61ACC" w:rsidP="00A61ACC">
            <w:pPr>
              <w:tabs>
                <w:tab w:val="left" w:pos="2160"/>
              </w:tabs>
            </w:pPr>
          </w:p>
        </w:tc>
      </w:tr>
      <w:tr w:rsidR="0098368E" w14:paraId="241DC48A" w14:textId="77777777" w:rsidTr="009A66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1"/>
          <w:wBefore w:w="2462" w:type="dxa"/>
          <w:wAfter w:w="701" w:type="dxa"/>
          <w:trHeight w:val="108"/>
        </w:trPr>
        <w:tc>
          <w:tcPr>
            <w:tcW w:w="2773" w:type="dxa"/>
            <w:shd w:val="clear" w:color="auto" w:fill="E4B8B7"/>
          </w:tcPr>
          <w:p w14:paraId="1E528740" w14:textId="77777777" w:rsidR="0098368E" w:rsidRDefault="00C175F0">
            <w:pPr>
              <w:pStyle w:val="TableParagraph"/>
              <w:spacing w:line="314" w:lineRule="exact"/>
              <w:ind w:left="686"/>
              <w:rPr>
                <w:b/>
                <w:sz w:val="28"/>
              </w:rPr>
            </w:pPr>
            <w:r>
              <w:rPr>
                <w:b/>
                <w:sz w:val="28"/>
              </w:rPr>
              <w:lastRenderedPageBreak/>
              <w:t>Institution</w:t>
            </w:r>
          </w:p>
        </w:tc>
        <w:tc>
          <w:tcPr>
            <w:tcW w:w="2773" w:type="dxa"/>
            <w:shd w:val="clear" w:color="auto" w:fill="E4B8B7"/>
          </w:tcPr>
          <w:p w14:paraId="5F1B7588" w14:textId="77777777" w:rsidR="0098368E" w:rsidRDefault="00C175F0">
            <w:pPr>
              <w:pStyle w:val="TableParagraph"/>
              <w:spacing w:line="314" w:lineRule="exact"/>
              <w:ind w:left="236" w:right="241"/>
              <w:jc w:val="center"/>
              <w:rPr>
                <w:b/>
                <w:sz w:val="28"/>
              </w:rPr>
            </w:pPr>
            <w:r>
              <w:rPr>
                <w:b/>
                <w:sz w:val="28"/>
              </w:rPr>
              <w:t>Degree/Subjects</w:t>
            </w:r>
          </w:p>
        </w:tc>
        <w:tc>
          <w:tcPr>
            <w:tcW w:w="2773" w:type="dxa"/>
            <w:shd w:val="clear" w:color="auto" w:fill="E4B8B7"/>
          </w:tcPr>
          <w:p w14:paraId="3B78CB58" w14:textId="77777777" w:rsidR="0098368E" w:rsidRDefault="00C175F0">
            <w:pPr>
              <w:pStyle w:val="TableParagraph"/>
              <w:spacing w:line="314" w:lineRule="exact"/>
              <w:ind w:left="236" w:right="239"/>
              <w:jc w:val="center"/>
              <w:rPr>
                <w:b/>
                <w:sz w:val="28"/>
              </w:rPr>
            </w:pPr>
            <w:r>
              <w:rPr>
                <w:b/>
                <w:sz w:val="28"/>
              </w:rPr>
              <w:t>Division</w:t>
            </w:r>
          </w:p>
        </w:tc>
      </w:tr>
      <w:tr w:rsidR="0098368E" w14:paraId="5CA856F9" w14:textId="77777777" w:rsidTr="009A66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1"/>
          <w:wBefore w:w="2462" w:type="dxa"/>
          <w:wAfter w:w="701" w:type="dxa"/>
          <w:trHeight w:val="259"/>
        </w:trPr>
        <w:tc>
          <w:tcPr>
            <w:tcW w:w="2773" w:type="dxa"/>
          </w:tcPr>
          <w:p w14:paraId="2509A63F" w14:textId="77777777" w:rsidR="0098368E" w:rsidRDefault="00C175F0">
            <w:pPr>
              <w:pStyle w:val="TableParagraph"/>
              <w:spacing w:line="278" w:lineRule="auto"/>
              <w:ind w:left="110" w:right="393"/>
            </w:pPr>
            <w:proofErr w:type="spellStart"/>
            <w:r>
              <w:rPr>
                <w:color w:val="0D0D0D"/>
              </w:rPr>
              <w:t>Qurtuba</w:t>
            </w:r>
            <w:proofErr w:type="spellEnd"/>
            <w:r>
              <w:rPr>
                <w:color w:val="0D0D0D"/>
              </w:rPr>
              <w:t xml:space="preserve"> University of Science &amp; Technology</w:t>
            </w:r>
          </w:p>
          <w:p w14:paraId="7E3B76A1" w14:textId="77777777" w:rsidR="0098368E" w:rsidRDefault="00C175F0">
            <w:pPr>
              <w:pStyle w:val="TableParagraph"/>
              <w:spacing w:line="252" w:lineRule="exact"/>
              <w:ind w:left="110"/>
            </w:pPr>
            <w:proofErr w:type="spellStart"/>
            <w:r>
              <w:rPr>
                <w:color w:val="0D0D0D"/>
              </w:rPr>
              <w:t>D.I.Khan</w:t>
            </w:r>
            <w:proofErr w:type="spellEnd"/>
          </w:p>
        </w:tc>
        <w:tc>
          <w:tcPr>
            <w:tcW w:w="2773" w:type="dxa"/>
          </w:tcPr>
          <w:p w14:paraId="080094BD" w14:textId="77777777" w:rsidR="0098368E" w:rsidRPr="005844EC" w:rsidRDefault="00C175F0" w:rsidP="005844EC">
            <w:pPr>
              <w:pStyle w:val="TableParagraph"/>
              <w:spacing w:line="290" w:lineRule="atLeast"/>
              <w:ind w:right="99"/>
              <w:jc w:val="center"/>
            </w:pPr>
            <w:r w:rsidRPr="005844EC">
              <w:rPr>
                <w:color w:val="0D0D0D"/>
              </w:rPr>
              <w:t>Master Computer Science (</w:t>
            </w:r>
            <w:r w:rsidRPr="005844EC">
              <w:rPr>
                <w:b/>
                <w:bCs/>
                <w:color w:val="0D0D0D"/>
              </w:rPr>
              <w:t>M.C.S</w:t>
            </w:r>
            <w:r w:rsidRPr="005844EC">
              <w:rPr>
                <w:color w:val="0D0D0D"/>
              </w:rPr>
              <w:t>) 2013-15</w:t>
            </w:r>
          </w:p>
        </w:tc>
        <w:tc>
          <w:tcPr>
            <w:tcW w:w="2773" w:type="dxa"/>
          </w:tcPr>
          <w:p w14:paraId="1956DAD9" w14:textId="77777777" w:rsidR="0098368E" w:rsidRDefault="0098368E">
            <w:pPr>
              <w:pStyle w:val="TableParagraph"/>
              <w:rPr>
                <w:sz w:val="25"/>
              </w:rPr>
            </w:pPr>
          </w:p>
          <w:p w14:paraId="3416758C" w14:textId="77777777" w:rsidR="0098368E" w:rsidRDefault="00C175F0">
            <w:pPr>
              <w:pStyle w:val="TableParagraph"/>
              <w:ind w:left="236" w:right="230"/>
              <w:jc w:val="center"/>
            </w:pPr>
            <w:r>
              <w:rPr>
                <w:color w:val="0D0D0D"/>
              </w:rPr>
              <w:t>1</w:t>
            </w:r>
            <w:r>
              <w:rPr>
                <w:color w:val="0D0D0D"/>
                <w:vertAlign w:val="superscript"/>
              </w:rPr>
              <w:t>st</w:t>
            </w:r>
            <w:r>
              <w:rPr>
                <w:color w:val="0D0D0D"/>
              </w:rPr>
              <w:t xml:space="preserve"> Div.</w:t>
            </w:r>
          </w:p>
        </w:tc>
      </w:tr>
      <w:tr w:rsidR="0098368E" w14:paraId="66BBEDC8" w14:textId="77777777" w:rsidTr="009A66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1"/>
          <w:wBefore w:w="2462" w:type="dxa"/>
          <w:wAfter w:w="701" w:type="dxa"/>
          <w:trHeight w:val="172"/>
        </w:trPr>
        <w:tc>
          <w:tcPr>
            <w:tcW w:w="2773" w:type="dxa"/>
          </w:tcPr>
          <w:p w14:paraId="411D6380" w14:textId="77777777" w:rsidR="0098368E" w:rsidRDefault="00C175F0">
            <w:pPr>
              <w:pStyle w:val="TableParagraph"/>
              <w:spacing w:line="248" w:lineRule="exact"/>
              <w:ind w:left="110"/>
            </w:pPr>
            <w:r>
              <w:rPr>
                <w:color w:val="0D0D0D"/>
              </w:rPr>
              <w:t>Govt: Degree Boys</w:t>
            </w:r>
          </w:p>
          <w:p w14:paraId="1F7F058F" w14:textId="77777777" w:rsidR="0098368E" w:rsidRDefault="00C175F0">
            <w:pPr>
              <w:pStyle w:val="TableParagraph"/>
              <w:spacing w:before="40"/>
              <w:ind w:left="110"/>
            </w:pPr>
            <w:r>
              <w:rPr>
                <w:color w:val="0D0D0D"/>
              </w:rPr>
              <w:t xml:space="preserve">College No 1 </w:t>
            </w:r>
            <w:proofErr w:type="spellStart"/>
            <w:r>
              <w:rPr>
                <w:color w:val="0D0D0D"/>
              </w:rPr>
              <w:t>D.I.Khan</w:t>
            </w:r>
            <w:proofErr w:type="spellEnd"/>
          </w:p>
        </w:tc>
        <w:tc>
          <w:tcPr>
            <w:tcW w:w="2773" w:type="dxa"/>
          </w:tcPr>
          <w:p w14:paraId="6705138B" w14:textId="77777777" w:rsidR="0098368E" w:rsidRDefault="00C175F0">
            <w:pPr>
              <w:pStyle w:val="TableParagraph"/>
              <w:spacing w:line="248" w:lineRule="exact"/>
              <w:ind w:left="236" w:right="231"/>
              <w:jc w:val="center"/>
            </w:pPr>
            <w:r>
              <w:rPr>
                <w:color w:val="0D0D0D"/>
              </w:rPr>
              <w:t>Bachelor of Arts (</w:t>
            </w:r>
            <w:r w:rsidRPr="005844EC">
              <w:rPr>
                <w:b/>
                <w:bCs/>
                <w:color w:val="0D0D0D"/>
              </w:rPr>
              <w:t>B.A</w:t>
            </w:r>
            <w:r>
              <w:rPr>
                <w:color w:val="0D0D0D"/>
              </w:rPr>
              <w:t>)</w:t>
            </w:r>
          </w:p>
          <w:p w14:paraId="48CB981B" w14:textId="77777777" w:rsidR="0098368E" w:rsidRDefault="00C175F0">
            <w:pPr>
              <w:pStyle w:val="TableParagraph"/>
              <w:spacing w:before="40"/>
              <w:ind w:left="236" w:right="236"/>
              <w:jc w:val="center"/>
            </w:pPr>
            <w:r>
              <w:rPr>
                <w:color w:val="0D0D0D"/>
              </w:rPr>
              <w:t>2010-2012</w:t>
            </w:r>
          </w:p>
        </w:tc>
        <w:tc>
          <w:tcPr>
            <w:tcW w:w="2773" w:type="dxa"/>
          </w:tcPr>
          <w:p w14:paraId="45973121" w14:textId="77777777" w:rsidR="0098368E" w:rsidRDefault="0098368E">
            <w:pPr>
              <w:pStyle w:val="TableParagraph"/>
              <w:rPr>
                <w:sz w:val="25"/>
              </w:rPr>
            </w:pPr>
          </w:p>
          <w:p w14:paraId="5444995A" w14:textId="77777777" w:rsidR="0098368E" w:rsidRDefault="00C175F0">
            <w:pPr>
              <w:pStyle w:val="TableParagraph"/>
              <w:spacing w:before="1"/>
              <w:ind w:left="236" w:right="235"/>
              <w:jc w:val="center"/>
            </w:pPr>
            <w:r>
              <w:rPr>
                <w:color w:val="0D0D0D"/>
              </w:rPr>
              <w:t>2</w:t>
            </w:r>
            <w:r>
              <w:rPr>
                <w:color w:val="0D0D0D"/>
                <w:vertAlign w:val="superscript"/>
              </w:rPr>
              <w:t>nd</w:t>
            </w:r>
            <w:r>
              <w:rPr>
                <w:color w:val="0D0D0D"/>
              </w:rPr>
              <w:t xml:space="preserve"> Div.</w:t>
            </w:r>
          </w:p>
        </w:tc>
      </w:tr>
      <w:tr w:rsidR="0098368E" w14:paraId="46600A56" w14:textId="77777777" w:rsidTr="009A66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1"/>
          <w:wBefore w:w="2462" w:type="dxa"/>
          <w:wAfter w:w="701" w:type="dxa"/>
          <w:trHeight w:val="171"/>
        </w:trPr>
        <w:tc>
          <w:tcPr>
            <w:tcW w:w="2773" w:type="dxa"/>
          </w:tcPr>
          <w:p w14:paraId="529DF490" w14:textId="77777777" w:rsidR="0098368E" w:rsidRDefault="00C175F0">
            <w:pPr>
              <w:pStyle w:val="TableParagraph"/>
              <w:spacing w:line="248" w:lineRule="exact"/>
              <w:ind w:left="110"/>
            </w:pPr>
            <w:r>
              <w:rPr>
                <w:color w:val="0D0D0D"/>
              </w:rPr>
              <w:t>Govt: Degree Boys</w:t>
            </w:r>
          </w:p>
          <w:p w14:paraId="10BC092A" w14:textId="77777777" w:rsidR="0098368E" w:rsidRDefault="00C175F0">
            <w:pPr>
              <w:pStyle w:val="TableParagraph"/>
              <w:spacing w:before="35"/>
              <w:ind w:left="110"/>
            </w:pPr>
            <w:r>
              <w:rPr>
                <w:color w:val="0D0D0D"/>
              </w:rPr>
              <w:t xml:space="preserve">College No 1 </w:t>
            </w:r>
            <w:proofErr w:type="spellStart"/>
            <w:r>
              <w:rPr>
                <w:color w:val="0D0D0D"/>
              </w:rPr>
              <w:t>D.I.Khan</w:t>
            </w:r>
            <w:proofErr w:type="spellEnd"/>
          </w:p>
        </w:tc>
        <w:tc>
          <w:tcPr>
            <w:tcW w:w="2773" w:type="dxa"/>
          </w:tcPr>
          <w:p w14:paraId="18B8435D" w14:textId="77777777" w:rsidR="0098368E" w:rsidRDefault="0098368E">
            <w:pPr>
              <w:pStyle w:val="TableParagraph"/>
              <w:spacing w:before="7"/>
              <w:rPr>
                <w:sz w:val="24"/>
              </w:rPr>
            </w:pPr>
          </w:p>
          <w:p w14:paraId="6FFCF59D" w14:textId="77777777" w:rsidR="0098368E" w:rsidRDefault="00C175F0">
            <w:pPr>
              <w:pStyle w:val="TableParagraph"/>
              <w:ind w:left="236" w:right="228"/>
              <w:jc w:val="center"/>
            </w:pPr>
            <w:proofErr w:type="spellStart"/>
            <w:r>
              <w:rPr>
                <w:color w:val="0D0D0D"/>
              </w:rPr>
              <w:t>F.Sc</w:t>
            </w:r>
            <w:proofErr w:type="spellEnd"/>
            <w:r>
              <w:rPr>
                <w:color w:val="0D0D0D"/>
              </w:rPr>
              <w:t>. (2005-07)</w:t>
            </w:r>
          </w:p>
        </w:tc>
        <w:tc>
          <w:tcPr>
            <w:tcW w:w="2773" w:type="dxa"/>
          </w:tcPr>
          <w:p w14:paraId="56677607" w14:textId="77777777" w:rsidR="0098368E" w:rsidRDefault="0098368E">
            <w:pPr>
              <w:pStyle w:val="TableParagraph"/>
              <w:spacing w:before="7"/>
              <w:rPr>
                <w:sz w:val="24"/>
              </w:rPr>
            </w:pPr>
          </w:p>
          <w:p w14:paraId="5A27DD42" w14:textId="77777777" w:rsidR="0098368E" w:rsidRDefault="00C175F0">
            <w:pPr>
              <w:pStyle w:val="TableParagraph"/>
              <w:ind w:left="236" w:right="235"/>
              <w:jc w:val="center"/>
            </w:pPr>
            <w:r>
              <w:rPr>
                <w:color w:val="0D0D0D"/>
              </w:rPr>
              <w:t>2</w:t>
            </w:r>
            <w:r>
              <w:rPr>
                <w:color w:val="0D0D0D"/>
                <w:vertAlign w:val="superscript"/>
              </w:rPr>
              <w:t>nd</w:t>
            </w:r>
            <w:r>
              <w:rPr>
                <w:color w:val="0D0D0D"/>
              </w:rPr>
              <w:t xml:space="preserve"> Div.</w:t>
            </w:r>
          </w:p>
        </w:tc>
      </w:tr>
      <w:tr w:rsidR="0098368E" w14:paraId="6B4BFAEF" w14:textId="77777777" w:rsidTr="009A66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1"/>
          <w:wBefore w:w="2462" w:type="dxa"/>
          <w:wAfter w:w="701" w:type="dxa"/>
          <w:trHeight w:val="171"/>
        </w:trPr>
        <w:tc>
          <w:tcPr>
            <w:tcW w:w="2773" w:type="dxa"/>
          </w:tcPr>
          <w:p w14:paraId="6D796B84" w14:textId="77777777" w:rsidR="0098368E" w:rsidRDefault="00C175F0">
            <w:pPr>
              <w:pStyle w:val="TableParagraph"/>
              <w:spacing w:line="248" w:lineRule="exact"/>
              <w:ind w:left="110"/>
            </w:pPr>
            <w:r>
              <w:rPr>
                <w:color w:val="0D0D0D"/>
              </w:rPr>
              <w:t>Govt: Higher Secondary</w:t>
            </w:r>
          </w:p>
          <w:p w14:paraId="661EA4D5" w14:textId="77777777" w:rsidR="0098368E" w:rsidRDefault="00C175F0">
            <w:pPr>
              <w:pStyle w:val="TableParagraph"/>
              <w:spacing w:before="40"/>
              <w:ind w:left="110"/>
            </w:pPr>
            <w:r>
              <w:rPr>
                <w:color w:val="0D0D0D"/>
              </w:rPr>
              <w:t>School No 3.D.I.Khan.</w:t>
            </w:r>
          </w:p>
        </w:tc>
        <w:tc>
          <w:tcPr>
            <w:tcW w:w="2773" w:type="dxa"/>
          </w:tcPr>
          <w:p w14:paraId="40A65F36" w14:textId="77777777" w:rsidR="0098368E" w:rsidRDefault="0098368E">
            <w:pPr>
              <w:pStyle w:val="TableParagraph"/>
              <w:rPr>
                <w:sz w:val="25"/>
              </w:rPr>
            </w:pPr>
          </w:p>
          <w:p w14:paraId="499F80AB" w14:textId="77777777" w:rsidR="0098368E" w:rsidRDefault="00C175F0" w:rsidP="005844EC">
            <w:pPr>
              <w:pStyle w:val="TableParagraph"/>
              <w:spacing w:after="240" w:line="276" w:lineRule="auto"/>
              <w:ind w:left="560"/>
              <w:jc w:val="center"/>
            </w:pPr>
            <w:r>
              <w:rPr>
                <w:color w:val="0D0D0D"/>
              </w:rPr>
              <w:t>S.S.C (2003-05)</w:t>
            </w:r>
          </w:p>
        </w:tc>
        <w:tc>
          <w:tcPr>
            <w:tcW w:w="2773" w:type="dxa"/>
          </w:tcPr>
          <w:p w14:paraId="07180919" w14:textId="77777777" w:rsidR="0098368E" w:rsidRDefault="0098368E">
            <w:pPr>
              <w:pStyle w:val="TableParagraph"/>
              <w:rPr>
                <w:sz w:val="25"/>
              </w:rPr>
            </w:pPr>
          </w:p>
          <w:p w14:paraId="4021C9EA" w14:textId="77777777" w:rsidR="0098368E" w:rsidRDefault="00C175F0">
            <w:pPr>
              <w:pStyle w:val="TableParagraph"/>
              <w:ind w:left="236" w:right="230"/>
              <w:jc w:val="center"/>
            </w:pPr>
            <w:r>
              <w:rPr>
                <w:color w:val="0D0D0D"/>
              </w:rPr>
              <w:t>1</w:t>
            </w:r>
            <w:r>
              <w:rPr>
                <w:color w:val="0D0D0D"/>
                <w:vertAlign w:val="superscript"/>
              </w:rPr>
              <w:t>st</w:t>
            </w:r>
            <w:r>
              <w:rPr>
                <w:color w:val="0D0D0D"/>
              </w:rPr>
              <w:t xml:space="preserve"> Div.</w:t>
            </w:r>
          </w:p>
        </w:tc>
      </w:tr>
      <w:tr w:rsidR="0098368E" w14:paraId="161B8A0A" w14:textId="77777777" w:rsidTr="009A66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gridAfter w:val="1"/>
          <w:wBefore w:w="2462" w:type="dxa"/>
          <w:wAfter w:w="701" w:type="dxa"/>
          <w:trHeight w:val="259"/>
        </w:trPr>
        <w:tc>
          <w:tcPr>
            <w:tcW w:w="2773" w:type="dxa"/>
          </w:tcPr>
          <w:p w14:paraId="5CE6965D" w14:textId="77777777" w:rsidR="0098368E" w:rsidRDefault="00C175F0">
            <w:pPr>
              <w:pStyle w:val="TableParagraph"/>
              <w:spacing w:line="278" w:lineRule="auto"/>
              <w:ind w:left="110" w:right="528"/>
            </w:pPr>
            <w:r>
              <w:rPr>
                <w:color w:val="0D0D0D"/>
              </w:rPr>
              <w:t xml:space="preserve">C.I.T College of Technology </w:t>
            </w:r>
            <w:proofErr w:type="spellStart"/>
            <w:r>
              <w:rPr>
                <w:color w:val="0D0D0D"/>
              </w:rPr>
              <w:t>D.I.Khan</w:t>
            </w:r>
            <w:proofErr w:type="spellEnd"/>
          </w:p>
        </w:tc>
        <w:tc>
          <w:tcPr>
            <w:tcW w:w="2773" w:type="dxa"/>
          </w:tcPr>
          <w:p w14:paraId="15234B39" w14:textId="77777777" w:rsidR="0098368E" w:rsidRDefault="00C175F0" w:rsidP="005844EC">
            <w:pPr>
              <w:pStyle w:val="TableParagraph"/>
              <w:spacing w:line="278" w:lineRule="auto"/>
              <w:ind w:left="105" w:right="374"/>
              <w:jc w:val="center"/>
            </w:pPr>
            <w:r>
              <w:rPr>
                <w:color w:val="0D0D0D"/>
              </w:rPr>
              <w:t xml:space="preserve">Diploma of Information Technology </w:t>
            </w:r>
            <w:proofErr w:type="spellStart"/>
            <w:r>
              <w:rPr>
                <w:color w:val="0D0D0D"/>
              </w:rPr>
              <w:t>D.I.Khan</w:t>
            </w:r>
            <w:proofErr w:type="spellEnd"/>
          </w:p>
          <w:p w14:paraId="06099098" w14:textId="77777777" w:rsidR="0098368E" w:rsidRDefault="00C175F0" w:rsidP="005844EC">
            <w:pPr>
              <w:pStyle w:val="TableParagraph"/>
              <w:spacing w:line="252" w:lineRule="exact"/>
              <w:ind w:left="105"/>
              <w:jc w:val="center"/>
            </w:pPr>
            <w:r>
              <w:rPr>
                <w:color w:val="0D0D0D"/>
              </w:rPr>
              <w:t>(2008-09)</w:t>
            </w:r>
          </w:p>
        </w:tc>
        <w:tc>
          <w:tcPr>
            <w:tcW w:w="2773" w:type="dxa"/>
          </w:tcPr>
          <w:p w14:paraId="37FCC440" w14:textId="77777777" w:rsidR="0098368E" w:rsidRDefault="0098368E">
            <w:pPr>
              <w:pStyle w:val="TableParagraph"/>
              <w:rPr>
                <w:sz w:val="25"/>
              </w:rPr>
            </w:pPr>
          </w:p>
          <w:p w14:paraId="7701AB74" w14:textId="77777777" w:rsidR="0098368E" w:rsidRDefault="00C175F0">
            <w:pPr>
              <w:pStyle w:val="TableParagraph"/>
              <w:ind w:left="236" w:right="234"/>
              <w:jc w:val="center"/>
            </w:pPr>
            <w:r>
              <w:rPr>
                <w:color w:val="0D0D0D"/>
              </w:rPr>
              <w:t>1</w:t>
            </w:r>
            <w:r>
              <w:rPr>
                <w:color w:val="0D0D0D"/>
                <w:vertAlign w:val="superscript"/>
              </w:rPr>
              <w:t>st</w:t>
            </w:r>
            <w:r>
              <w:rPr>
                <w:color w:val="0D0D0D"/>
              </w:rPr>
              <w:t xml:space="preserve"> div</w:t>
            </w:r>
          </w:p>
        </w:tc>
      </w:tr>
    </w:tbl>
    <w:p w14:paraId="0E1F7EAB" w14:textId="65624FB4" w:rsidR="0098368E" w:rsidRDefault="0098368E" w:rsidP="009A6687">
      <w:pPr>
        <w:pStyle w:val="BodyText"/>
        <w:tabs>
          <w:tab w:val="left" w:pos="3282"/>
        </w:tabs>
        <w:rPr>
          <w:sz w:val="23"/>
        </w:rPr>
      </w:pPr>
    </w:p>
    <w:p w14:paraId="694B0CDB" w14:textId="77777777" w:rsidR="0098368E" w:rsidRDefault="00C175F0">
      <w:pPr>
        <w:pStyle w:val="ListParagraph"/>
        <w:numPr>
          <w:ilvl w:val="0"/>
          <w:numId w:val="1"/>
        </w:numPr>
        <w:tabs>
          <w:tab w:val="left" w:pos="2929"/>
          <w:tab w:val="left" w:pos="2930"/>
        </w:tabs>
      </w:pPr>
      <w:r>
        <w:rPr>
          <w:color w:val="0D0D0D"/>
        </w:rPr>
        <w:t>Relationship building and business</w:t>
      </w:r>
      <w:r>
        <w:rPr>
          <w:color w:val="0D0D0D"/>
          <w:spacing w:val="-1"/>
        </w:rPr>
        <w:t xml:space="preserve"> </w:t>
      </w:r>
      <w:r>
        <w:rPr>
          <w:color w:val="0D0D0D"/>
        </w:rPr>
        <w:t>development</w:t>
      </w:r>
    </w:p>
    <w:p w14:paraId="7F392A3C" w14:textId="77777777" w:rsidR="0098368E" w:rsidRDefault="00C175F0">
      <w:pPr>
        <w:pStyle w:val="ListParagraph"/>
        <w:numPr>
          <w:ilvl w:val="0"/>
          <w:numId w:val="1"/>
        </w:numPr>
        <w:tabs>
          <w:tab w:val="left" w:pos="2929"/>
          <w:tab w:val="left" w:pos="2930"/>
        </w:tabs>
        <w:spacing w:before="38"/>
      </w:pPr>
      <w:r>
        <w:rPr>
          <w:color w:val="0D0D0D"/>
        </w:rPr>
        <w:t>Good interpersonal and communication</w:t>
      </w:r>
      <w:r>
        <w:rPr>
          <w:color w:val="0D0D0D"/>
          <w:spacing w:val="-6"/>
        </w:rPr>
        <w:t xml:space="preserve"> </w:t>
      </w:r>
      <w:r>
        <w:rPr>
          <w:color w:val="0D0D0D"/>
        </w:rPr>
        <w:t>skills</w:t>
      </w:r>
    </w:p>
    <w:p w14:paraId="4F164997" w14:textId="77777777" w:rsidR="0098368E" w:rsidRDefault="00C175F0">
      <w:pPr>
        <w:pStyle w:val="ListParagraph"/>
        <w:numPr>
          <w:ilvl w:val="0"/>
          <w:numId w:val="1"/>
        </w:numPr>
        <w:tabs>
          <w:tab w:val="left" w:pos="2929"/>
          <w:tab w:val="left" w:pos="2930"/>
        </w:tabs>
        <w:spacing w:before="37"/>
      </w:pPr>
      <w:r>
        <w:rPr>
          <w:color w:val="0D0D0D"/>
        </w:rPr>
        <w:t>Hard working, self-motivated and goal</w:t>
      </w:r>
      <w:r>
        <w:rPr>
          <w:color w:val="0D0D0D"/>
          <w:spacing w:val="-9"/>
        </w:rPr>
        <w:t xml:space="preserve"> </w:t>
      </w:r>
      <w:r>
        <w:rPr>
          <w:color w:val="0D0D0D"/>
        </w:rPr>
        <w:t>oriented</w:t>
      </w:r>
    </w:p>
    <w:p w14:paraId="25120132" w14:textId="77777777" w:rsidR="0098368E" w:rsidRDefault="00C175F0">
      <w:pPr>
        <w:pStyle w:val="ListParagraph"/>
        <w:numPr>
          <w:ilvl w:val="0"/>
          <w:numId w:val="1"/>
        </w:numPr>
        <w:tabs>
          <w:tab w:val="left" w:pos="2929"/>
          <w:tab w:val="left" w:pos="2930"/>
        </w:tabs>
        <w:spacing w:before="38"/>
      </w:pPr>
      <w:r>
        <w:rPr>
          <w:color w:val="0D0D0D"/>
        </w:rPr>
        <w:t>Ambitious and innovative team</w:t>
      </w:r>
      <w:r>
        <w:rPr>
          <w:color w:val="0D0D0D"/>
          <w:spacing w:val="-5"/>
        </w:rPr>
        <w:t xml:space="preserve"> </w:t>
      </w:r>
      <w:r>
        <w:rPr>
          <w:color w:val="0D0D0D"/>
        </w:rPr>
        <w:t>player</w:t>
      </w:r>
    </w:p>
    <w:p w14:paraId="3EC49EC0" w14:textId="77777777" w:rsidR="0098368E" w:rsidRDefault="0098368E">
      <w:pPr>
        <w:pStyle w:val="BodyText"/>
        <w:rPr>
          <w:sz w:val="20"/>
        </w:rPr>
      </w:pPr>
    </w:p>
    <w:p w14:paraId="180AFF73" w14:textId="77777777" w:rsidR="0098368E" w:rsidRDefault="0098368E">
      <w:pPr>
        <w:pStyle w:val="BodyText"/>
        <w:rPr>
          <w:sz w:val="20"/>
        </w:rPr>
      </w:pPr>
    </w:p>
    <w:p w14:paraId="78F68E21" w14:textId="77777777" w:rsidR="0098368E" w:rsidRDefault="0098368E">
      <w:pPr>
        <w:pStyle w:val="BodyText"/>
        <w:rPr>
          <w:sz w:val="20"/>
        </w:rPr>
      </w:pPr>
    </w:p>
    <w:p w14:paraId="25B78066" w14:textId="77777777" w:rsidR="0098368E" w:rsidRDefault="0098368E">
      <w:pPr>
        <w:pStyle w:val="BodyText"/>
        <w:spacing w:before="11"/>
        <w:rPr>
          <w:sz w:val="20"/>
        </w:rPr>
      </w:pPr>
    </w:p>
    <w:p w14:paraId="4408770E" w14:textId="77777777" w:rsidR="004F5ED0" w:rsidRDefault="004F5ED0">
      <w:pPr>
        <w:pStyle w:val="BodyText"/>
        <w:spacing w:before="101"/>
        <w:ind w:left="2521"/>
        <w:rPr>
          <w:color w:val="0D0D0D"/>
        </w:rPr>
      </w:pPr>
    </w:p>
    <w:p w14:paraId="1994FF96" w14:textId="77777777" w:rsidR="004F5ED0" w:rsidRDefault="004F5ED0">
      <w:pPr>
        <w:pStyle w:val="BodyText"/>
        <w:spacing w:before="101"/>
        <w:ind w:left="2521"/>
        <w:rPr>
          <w:color w:val="0D0D0D"/>
        </w:rPr>
      </w:pPr>
    </w:p>
    <w:p w14:paraId="4B8B0787" w14:textId="6B92708E" w:rsidR="0098368E" w:rsidRDefault="00C175F0" w:rsidP="004F5ED0">
      <w:pPr>
        <w:pStyle w:val="BodyText"/>
        <w:spacing w:before="101"/>
        <w:ind w:left="2521"/>
      </w:pPr>
      <w:r>
        <w:rPr>
          <w:color w:val="0D0D0D"/>
        </w:rPr>
        <w:t>Proficiency in writing and spoken English, Urdu</w:t>
      </w:r>
    </w:p>
    <w:p w14:paraId="2FACAF78" w14:textId="77777777" w:rsidR="0098368E" w:rsidRDefault="0098368E">
      <w:pPr>
        <w:pStyle w:val="BodyText"/>
        <w:rPr>
          <w:sz w:val="20"/>
        </w:rPr>
      </w:pPr>
    </w:p>
    <w:p w14:paraId="264864C7" w14:textId="77777777" w:rsidR="0098368E" w:rsidRDefault="0098368E">
      <w:pPr>
        <w:pStyle w:val="BodyText"/>
        <w:rPr>
          <w:sz w:val="20"/>
        </w:rPr>
      </w:pPr>
    </w:p>
    <w:p w14:paraId="424EDDBE" w14:textId="77777777" w:rsidR="0098368E" w:rsidRDefault="0098368E">
      <w:pPr>
        <w:pStyle w:val="BodyText"/>
        <w:spacing w:before="11"/>
        <w:rPr>
          <w:sz w:val="10"/>
        </w:rPr>
      </w:pPr>
    </w:p>
    <w:tbl>
      <w:tblPr>
        <w:tblW w:w="0" w:type="auto"/>
        <w:tblInd w:w="346" w:type="dxa"/>
        <w:tblLayout w:type="fixed"/>
        <w:tblCellMar>
          <w:left w:w="0" w:type="dxa"/>
          <w:right w:w="0" w:type="dxa"/>
        </w:tblCellMar>
        <w:tblLook w:val="01E0" w:firstRow="1" w:lastRow="1" w:firstColumn="1" w:lastColumn="1" w:noHBand="0" w:noVBand="0"/>
      </w:tblPr>
      <w:tblGrid>
        <w:gridCol w:w="2195"/>
        <w:gridCol w:w="3611"/>
      </w:tblGrid>
      <w:tr w:rsidR="0098368E" w14:paraId="433EED59" w14:textId="77777777">
        <w:trPr>
          <w:trHeight w:val="777"/>
        </w:trPr>
        <w:tc>
          <w:tcPr>
            <w:tcW w:w="2195" w:type="dxa"/>
            <w:tcBorders>
              <w:left w:val="single" w:sz="8" w:space="0" w:color="FFFFFF"/>
              <w:right w:val="single" w:sz="8" w:space="0" w:color="FFFFFF"/>
            </w:tcBorders>
            <w:shd w:val="clear" w:color="auto" w:fill="F3F3F3"/>
          </w:tcPr>
          <w:p w14:paraId="669D90E2" w14:textId="77777777" w:rsidR="0098368E" w:rsidRDefault="00C175F0">
            <w:pPr>
              <w:pStyle w:val="TableParagraph"/>
              <w:spacing w:before="207"/>
              <w:ind w:left="215"/>
              <w:rPr>
                <w:b/>
                <w:sz w:val="26"/>
              </w:rPr>
            </w:pPr>
            <w:r>
              <w:rPr>
                <w:b/>
                <w:color w:val="741B46"/>
                <w:sz w:val="26"/>
                <w:u w:val="thick" w:color="741B46"/>
              </w:rPr>
              <w:t>Reference:</w:t>
            </w:r>
          </w:p>
        </w:tc>
        <w:tc>
          <w:tcPr>
            <w:tcW w:w="3611" w:type="dxa"/>
            <w:tcBorders>
              <w:left w:val="single" w:sz="8" w:space="0" w:color="FFFFFF"/>
            </w:tcBorders>
          </w:tcPr>
          <w:p w14:paraId="45CC21F1" w14:textId="77777777" w:rsidR="0098368E" w:rsidRDefault="00C175F0">
            <w:pPr>
              <w:pStyle w:val="TableParagraph"/>
              <w:spacing w:before="215"/>
              <w:ind w:left="215"/>
              <w:rPr>
                <w:rFonts w:ascii="Verdana"/>
              </w:rPr>
            </w:pPr>
            <w:r>
              <w:rPr>
                <w:rFonts w:ascii="Verdana"/>
                <w:color w:val="0D0D0D"/>
              </w:rPr>
              <w:t>Will be furnished on request.</w:t>
            </w:r>
          </w:p>
        </w:tc>
      </w:tr>
    </w:tbl>
    <w:p w14:paraId="60243E28" w14:textId="77777777" w:rsidR="00C175F0" w:rsidRDefault="00C175F0"/>
    <w:sectPr w:rsidR="00C175F0" w:rsidSect="0098368E">
      <w:pgSz w:w="12240" w:h="15840"/>
      <w:pgMar w:top="740" w:right="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44C90"/>
    <w:multiLevelType w:val="hybridMultilevel"/>
    <w:tmpl w:val="F8F0B71C"/>
    <w:lvl w:ilvl="0" w:tplc="233CF64A">
      <w:numFmt w:val="bullet"/>
      <w:lvlText w:val=""/>
      <w:lvlJc w:val="left"/>
      <w:pPr>
        <w:ind w:left="2929" w:hanging="428"/>
      </w:pPr>
      <w:rPr>
        <w:rFonts w:ascii="Symbol" w:eastAsia="Symbol" w:hAnsi="Symbol" w:cs="Symbol" w:hint="default"/>
        <w:color w:val="404040"/>
        <w:w w:val="100"/>
        <w:sz w:val="22"/>
        <w:szCs w:val="22"/>
        <w:lang w:val="en-US" w:eastAsia="en-US" w:bidi="en-US"/>
      </w:rPr>
    </w:lvl>
    <w:lvl w:ilvl="1" w:tplc="01E62040">
      <w:numFmt w:val="bullet"/>
      <w:lvlText w:val="•"/>
      <w:lvlJc w:val="left"/>
      <w:pPr>
        <w:ind w:left="3786" w:hanging="428"/>
      </w:pPr>
      <w:rPr>
        <w:rFonts w:hint="default"/>
        <w:lang w:val="en-US" w:eastAsia="en-US" w:bidi="en-US"/>
      </w:rPr>
    </w:lvl>
    <w:lvl w:ilvl="2" w:tplc="A17824CA">
      <w:numFmt w:val="bullet"/>
      <w:lvlText w:val="•"/>
      <w:lvlJc w:val="left"/>
      <w:pPr>
        <w:ind w:left="4652" w:hanging="428"/>
      </w:pPr>
      <w:rPr>
        <w:rFonts w:hint="default"/>
        <w:lang w:val="en-US" w:eastAsia="en-US" w:bidi="en-US"/>
      </w:rPr>
    </w:lvl>
    <w:lvl w:ilvl="3" w:tplc="A38A5AD6">
      <w:numFmt w:val="bullet"/>
      <w:lvlText w:val="•"/>
      <w:lvlJc w:val="left"/>
      <w:pPr>
        <w:ind w:left="5518" w:hanging="428"/>
      </w:pPr>
      <w:rPr>
        <w:rFonts w:hint="default"/>
        <w:lang w:val="en-US" w:eastAsia="en-US" w:bidi="en-US"/>
      </w:rPr>
    </w:lvl>
    <w:lvl w:ilvl="4" w:tplc="54246C2C">
      <w:numFmt w:val="bullet"/>
      <w:lvlText w:val="•"/>
      <w:lvlJc w:val="left"/>
      <w:pPr>
        <w:ind w:left="6384" w:hanging="428"/>
      </w:pPr>
      <w:rPr>
        <w:rFonts w:hint="default"/>
        <w:lang w:val="en-US" w:eastAsia="en-US" w:bidi="en-US"/>
      </w:rPr>
    </w:lvl>
    <w:lvl w:ilvl="5" w:tplc="664AC2EA">
      <w:numFmt w:val="bullet"/>
      <w:lvlText w:val="•"/>
      <w:lvlJc w:val="left"/>
      <w:pPr>
        <w:ind w:left="7250" w:hanging="428"/>
      </w:pPr>
      <w:rPr>
        <w:rFonts w:hint="default"/>
        <w:lang w:val="en-US" w:eastAsia="en-US" w:bidi="en-US"/>
      </w:rPr>
    </w:lvl>
    <w:lvl w:ilvl="6" w:tplc="1D6897B0">
      <w:numFmt w:val="bullet"/>
      <w:lvlText w:val="•"/>
      <w:lvlJc w:val="left"/>
      <w:pPr>
        <w:ind w:left="8116" w:hanging="428"/>
      </w:pPr>
      <w:rPr>
        <w:rFonts w:hint="default"/>
        <w:lang w:val="en-US" w:eastAsia="en-US" w:bidi="en-US"/>
      </w:rPr>
    </w:lvl>
    <w:lvl w:ilvl="7" w:tplc="C39CA8CC">
      <w:numFmt w:val="bullet"/>
      <w:lvlText w:val="•"/>
      <w:lvlJc w:val="left"/>
      <w:pPr>
        <w:ind w:left="8982" w:hanging="428"/>
      </w:pPr>
      <w:rPr>
        <w:rFonts w:hint="default"/>
        <w:lang w:val="en-US" w:eastAsia="en-US" w:bidi="en-US"/>
      </w:rPr>
    </w:lvl>
    <w:lvl w:ilvl="8" w:tplc="129C6B88">
      <w:numFmt w:val="bullet"/>
      <w:lvlText w:val="•"/>
      <w:lvlJc w:val="left"/>
      <w:pPr>
        <w:ind w:left="9848" w:hanging="428"/>
      </w:pPr>
      <w:rPr>
        <w:rFonts w:hint="default"/>
        <w:lang w:val="en-US" w:eastAsia="en-US" w:bidi="en-US"/>
      </w:rPr>
    </w:lvl>
  </w:abstractNum>
  <w:abstractNum w:abstractNumId="1" w15:restartNumberingAfterBreak="0">
    <w:nsid w:val="645E33C3"/>
    <w:multiLevelType w:val="hybridMultilevel"/>
    <w:tmpl w:val="DF60ED84"/>
    <w:lvl w:ilvl="0" w:tplc="86A26F3A">
      <w:numFmt w:val="bullet"/>
      <w:lvlText w:val=""/>
      <w:lvlJc w:val="left"/>
      <w:pPr>
        <w:ind w:left="849" w:hanging="360"/>
      </w:pPr>
      <w:rPr>
        <w:rFonts w:ascii="Wingdings" w:eastAsia="Wingdings" w:hAnsi="Wingdings" w:cs="Wingdings" w:hint="default"/>
        <w:color w:val="666666"/>
        <w:w w:val="100"/>
        <w:sz w:val="22"/>
        <w:szCs w:val="22"/>
        <w:lang w:val="en-US" w:eastAsia="en-US" w:bidi="en-US"/>
      </w:rPr>
    </w:lvl>
    <w:lvl w:ilvl="1" w:tplc="8026934A">
      <w:numFmt w:val="bullet"/>
      <w:lvlText w:val="•"/>
      <w:lvlJc w:val="left"/>
      <w:pPr>
        <w:ind w:left="1654" w:hanging="360"/>
      </w:pPr>
      <w:rPr>
        <w:rFonts w:hint="default"/>
        <w:lang w:val="en-US" w:eastAsia="en-US" w:bidi="en-US"/>
      </w:rPr>
    </w:lvl>
    <w:lvl w:ilvl="2" w:tplc="28BC003A">
      <w:numFmt w:val="bullet"/>
      <w:lvlText w:val="•"/>
      <w:lvlJc w:val="left"/>
      <w:pPr>
        <w:ind w:left="2468" w:hanging="360"/>
      </w:pPr>
      <w:rPr>
        <w:rFonts w:hint="default"/>
        <w:lang w:val="en-US" w:eastAsia="en-US" w:bidi="en-US"/>
      </w:rPr>
    </w:lvl>
    <w:lvl w:ilvl="3" w:tplc="F842959E">
      <w:numFmt w:val="bullet"/>
      <w:lvlText w:val="•"/>
      <w:lvlJc w:val="left"/>
      <w:pPr>
        <w:ind w:left="3282" w:hanging="360"/>
      </w:pPr>
      <w:rPr>
        <w:rFonts w:hint="default"/>
        <w:lang w:val="en-US" w:eastAsia="en-US" w:bidi="en-US"/>
      </w:rPr>
    </w:lvl>
    <w:lvl w:ilvl="4" w:tplc="3DCC28C2">
      <w:numFmt w:val="bullet"/>
      <w:lvlText w:val="•"/>
      <w:lvlJc w:val="left"/>
      <w:pPr>
        <w:ind w:left="4096" w:hanging="360"/>
      </w:pPr>
      <w:rPr>
        <w:rFonts w:hint="default"/>
        <w:lang w:val="en-US" w:eastAsia="en-US" w:bidi="en-US"/>
      </w:rPr>
    </w:lvl>
    <w:lvl w:ilvl="5" w:tplc="037E3016">
      <w:numFmt w:val="bullet"/>
      <w:lvlText w:val="•"/>
      <w:lvlJc w:val="left"/>
      <w:pPr>
        <w:ind w:left="4910" w:hanging="360"/>
      </w:pPr>
      <w:rPr>
        <w:rFonts w:hint="default"/>
        <w:lang w:val="en-US" w:eastAsia="en-US" w:bidi="en-US"/>
      </w:rPr>
    </w:lvl>
    <w:lvl w:ilvl="6" w:tplc="2D7A1A60">
      <w:numFmt w:val="bullet"/>
      <w:lvlText w:val="•"/>
      <w:lvlJc w:val="left"/>
      <w:pPr>
        <w:ind w:left="5724" w:hanging="360"/>
      </w:pPr>
      <w:rPr>
        <w:rFonts w:hint="default"/>
        <w:lang w:val="en-US" w:eastAsia="en-US" w:bidi="en-US"/>
      </w:rPr>
    </w:lvl>
    <w:lvl w:ilvl="7" w:tplc="16F41654">
      <w:numFmt w:val="bullet"/>
      <w:lvlText w:val="•"/>
      <w:lvlJc w:val="left"/>
      <w:pPr>
        <w:ind w:left="6538" w:hanging="360"/>
      </w:pPr>
      <w:rPr>
        <w:rFonts w:hint="default"/>
        <w:lang w:val="en-US" w:eastAsia="en-US" w:bidi="en-US"/>
      </w:rPr>
    </w:lvl>
    <w:lvl w:ilvl="8" w:tplc="13A04932">
      <w:numFmt w:val="bullet"/>
      <w:lvlText w:val="•"/>
      <w:lvlJc w:val="left"/>
      <w:pPr>
        <w:ind w:left="7352" w:hanging="360"/>
      </w:pPr>
      <w:rPr>
        <w:rFonts w:hint="default"/>
        <w:lang w:val="en-US" w:eastAsia="en-US" w:bidi="en-US"/>
      </w:rPr>
    </w:lvl>
  </w:abstractNum>
  <w:abstractNum w:abstractNumId="2" w15:restartNumberingAfterBreak="0">
    <w:nsid w:val="697D36E6"/>
    <w:multiLevelType w:val="hybridMultilevel"/>
    <w:tmpl w:val="4EBAC356"/>
    <w:lvl w:ilvl="0" w:tplc="518CEC20">
      <w:start w:val="1"/>
      <w:numFmt w:val="bullet"/>
      <w:lvlText w:val=""/>
      <w:lvlJc w:val="left"/>
      <w:pPr>
        <w:ind w:left="935" w:hanging="360"/>
      </w:pPr>
      <w:rPr>
        <w:rFonts w:ascii="Wingdings" w:hAnsi="Wingdings"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8368E"/>
    <w:rsid w:val="0000690A"/>
    <w:rsid w:val="003F0E4E"/>
    <w:rsid w:val="004837CB"/>
    <w:rsid w:val="004B08FE"/>
    <w:rsid w:val="004F5ED0"/>
    <w:rsid w:val="005844EC"/>
    <w:rsid w:val="008F123E"/>
    <w:rsid w:val="00902FA4"/>
    <w:rsid w:val="0098368E"/>
    <w:rsid w:val="009A6687"/>
    <w:rsid w:val="00A61ACC"/>
    <w:rsid w:val="00A75B97"/>
    <w:rsid w:val="00BA3210"/>
    <w:rsid w:val="00C175F0"/>
    <w:rsid w:val="00C4274E"/>
    <w:rsid w:val="00CB3715"/>
    <w:rsid w:val="00CB5241"/>
    <w:rsid w:val="00CD6CA8"/>
    <w:rsid w:val="00D91EA2"/>
    <w:rsid w:val="00E609AC"/>
    <w:rsid w:val="00E80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55F131ED"/>
  <w15:docId w15:val="{A0915376-60D3-4C77-A444-F04D430F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368E"/>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368E"/>
    <w:rPr>
      <w:rFonts w:ascii="Verdana" w:eastAsia="Verdana" w:hAnsi="Verdana" w:cs="Verdana"/>
    </w:rPr>
  </w:style>
  <w:style w:type="paragraph" w:styleId="ListParagraph">
    <w:name w:val="List Paragraph"/>
    <w:basedOn w:val="Normal"/>
    <w:uiPriority w:val="1"/>
    <w:qFormat/>
    <w:rsid w:val="0098368E"/>
    <w:pPr>
      <w:ind w:left="2929" w:hanging="428"/>
    </w:pPr>
    <w:rPr>
      <w:rFonts w:ascii="Verdana" w:eastAsia="Verdana" w:hAnsi="Verdana" w:cs="Verdana"/>
    </w:rPr>
  </w:style>
  <w:style w:type="paragraph" w:customStyle="1" w:styleId="TableParagraph">
    <w:name w:val="Table Paragraph"/>
    <w:basedOn w:val="Normal"/>
    <w:uiPriority w:val="1"/>
    <w:qFormat/>
    <w:rsid w:val="0098368E"/>
  </w:style>
  <w:style w:type="paragraph" w:styleId="BalloonText">
    <w:name w:val="Balloon Text"/>
    <w:basedOn w:val="Normal"/>
    <w:link w:val="BalloonTextChar"/>
    <w:uiPriority w:val="99"/>
    <w:semiHidden/>
    <w:unhideWhenUsed/>
    <w:rsid w:val="00C175F0"/>
    <w:rPr>
      <w:rFonts w:ascii="Tahoma" w:hAnsi="Tahoma" w:cs="Tahoma"/>
      <w:sz w:val="16"/>
      <w:szCs w:val="16"/>
    </w:rPr>
  </w:style>
  <w:style w:type="character" w:customStyle="1" w:styleId="BalloonTextChar">
    <w:name w:val="Balloon Text Char"/>
    <w:basedOn w:val="DefaultParagraphFont"/>
    <w:link w:val="BalloonText"/>
    <w:uiPriority w:val="99"/>
    <w:semiHidden/>
    <w:rsid w:val="00C175F0"/>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muhammadzubair.but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Copy of Resume - Initials.docx</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Resume - Initials.docx</dc:title>
  <dc:creator>abdul wahab</dc:creator>
  <cp:lastModifiedBy>Windows 10</cp:lastModifiedBy>
  <cp:revision>11</cp:revision>
  <dcterms:created xsi:type="dcterms:W3CDTF">2021-03-24T05:16:00Z</dcterms:created>
  <dcterms:modified xsi:type="dcterms:W3CDTF">2023-08-06T16:32:00Z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2020-01-05T00:00:00Z</vt:filetime>
  </property>
  <property fmtid="{D5CDD505-2E9C-101B-9397-08002B2CF9AE}" pid="3" name="Creator">
    <vt:lpwstr>Microsoft® Word 2013</vt:lpwstr>
  </property>
  <property fmtid="{D5CDD505-2E9C-101B-9397-08002B2CF9AE}" pid="4" name="LastSaved">
    <vt:filetime>2021-03-24T00:00:00Z</vt:filetime>
  </property>
</Properties>
</file>