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6D" w:rsidRPr="00B47D99" w:rsidRDefault="000D7ACD" w:rsidP="0007616D">
      <w:pPr>
        <w:rPr>
          <w:rFonts w:asciiTheme="minorHAnsi" w:hAnsiTheme="minorHAnsi" w:cstheme="minorHAnsi"/>
          <w:b/>
          <w:noProof/>
          <w:color w:val="0070C0"/>
        </w:rPr>
      </w:pPr>
      <w:r w:rsidRPr="00B47D99">
        <w:rPr>
          <w:rFonts w:asciiTheme="minorHAnsi" w:hAnsiTheme="minorHAnsi" w:cstheme="minorHAnsi"/>
          <w:b/>
          <w:noProof/>
          <w:color w:val="0070C0"/>
        </w:rPr>
        <w:drawing>
          <wp:anchor distT="0" distB="0" distL="114300" distR="114300" simplePos="0" relativeHeight="251662336" behindDoc="1" locked="0" layoutInCell="1" allowOverlap="1">
            <wp:simplePos x="0" y="0"/>
            <wp:positionH relativeFrom="column">
              <wp:posOffset>3733800</wp:posOffset>
            </wp:positionH>
            <wp:positionV relativeFrom="paragraph">
              <wp:posOffset>101600</wp:posOffset>
            </wp:positionV>
            <wp:extent cx="234950" cy="260350"/>
            <wp:effectExtent l="19050" t="0" r="0" b="0"/>
            <wp:wrapTight wrapText="bothSides">
              <wp:wrapPolygon edited="0">
                <wp:start x="1751" y="0"/>
                <wp:lineTo x="-1751" y="14224"/>
                <wp:lineTo x="1751" y="20546"/>
                <wp:lineTo x="17514" y="20546"/>
                <wp:lineTo x="21016" y="14224"/>
                <wp:lineTo x="21016" y="4741"/>
                <wp:lineTo x="17514" y="0"/>
                <wp:lineTo x="175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950" cy="260350"/>
                    </a:xfrm>
                    <a:prstGeom prst="rect">
                      <a:avLst/>
                    </a:prstGeom>
                    <a:noFill/>
                    <a:ln>
                      <a:noFill/>
                    </a:ln>
                  </pic:spPr>
                </pic:pic>
              </a:graphicData>
            </a:graphic>
          </wp:anchor>
        </w:drawing>
      </w:r>
      <w:r w:rsidR="0008178C" w:rsidRPr="00B47D99">
        <w:rPr>
          <w:rFonts w:asciiTheme="minorHAnsi" w:hAnsiTheme="minorHAnsi" w:cstheme="minorHAnsi"/>
          <w:b/>
          <w:noProof/>
          <w:color w:val="0070C0"/>
        </w:rPr>
        <w:t>NOSHAD WAZIR</w:t>
      </w:r>
    </w:p>
    <w:p w:rsidR="000D7ACD" w:rsidRDefault="0007616D" w:rsidP="000D7ACD">
      <w:pPr>
        <w:rPr>
          <w:rFonts w:asciiTheme="minorHAnsi" w:hAnsiTheme="minorHAnsi" w:cstheme="minorHAnsi"/>
          <w:sz w:val="22"/>
          <w:szCs w:val="22"/>
        </w:rPr>
      </w:pPr>
      <w:r w:rsidRPr="00A30475">
        <w:rPr>
          <w:rFonts w:asciiTheme="minorHAnsi" w:hAnsiTheme="minorHAnsi" w:cstheme="minorHAnsi"/>
          <w:noProof/>
          <w:color w:val="44546A" w:themeColor="text2"/>
          <w:sz w:val="22"/>
          <w:szCs w:val="22"/>
        </w:rPr>
        <w:drawing>
          <wp:anchor distT="0" distB="0" distL="114300" distR="114300" simplePos="0" relativeHeight="251659264" behindDoc="1" locked="0" layoutInCell="1" allowOverlap="1">
            <wp:simplePos x="0" y="0"/>
            <wp:positionH relativeFrom="column">
              <wp:posOffset>0</wp:posOffset>
            </wp:positionH>
            <wp:positionV relativeFrom="paragraph">
              <wp:posOffset>11430</wp:posOffset>
            </wp:positionV>
            <wp:extent cx="220980" cy="220980"/>
            <wp:effectExtent l="0" t="0" r="7620" b="7620"/>
            <wp:wrapTight wrapText="bothSides">
              <wp:wrapPolygon edited="0">
                <wp:start x="0" y="0"/>
                <wp:lineTo x="0" y="20483"/>
                <wp:lineTo x="20483" y="20483"/>
                <wp:lineTo x="20483"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edit required.png"/>
                    <pic:cNvPicPr/>
                  </pic:nvPicPr>
                  <pic:blipFill>
                    <a:blip r:embed="rId9"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aturation sat="33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0980" cy="220980"/>
                    </a:xfrm>
                    <a:prstGeom prst="rect">
                      <a:avLst/>
                    </a:prstGeom>
                  </pic:spPr>
                </pic:pic>
              </a:graphicData>
            </a:graphic>
          </wp:anchor>
        </w:drawing>
      </w:r>
      <w:r w:rsidR="00864B26" w:rsidRPr="00A30475">
        <w:rPr>
          <w:rFonts w:asciiTheme="minorHAnsi" w:hAnsiTheme="minorHAnsi" w:cstheme="minorHAnsi"/>
          <w:noProof/>
          <w:sz w:val="22"/>
          <w:szCs w:val="22"/>
        </w:rPr>
        <w:t>House # 13</w:t>
      </w:r>
      <w:r w:rsidRPr="00A30475">
        <w:rPr>
          <w:rFonts w:asciiTheme="minorHAnsi" w:hAnsiTheme="minorHAnsi" w:cstheme="minorHAnsi"/>
          <w:noProof/>
          <w:sz w:val="22"/>
          <w:szCs w:val="22"/>
        </w:rPr>
        <w:t xml:space="preserve">, </w:t>
      </w:r>
      <w:r w:rsidR="00DC1A22">
        <w:rPr>
          <w:rFonts w:asciiTheme="minorHAnsi" w:hAnsiTheme="minorHAnsi" w:cstheme="minorHAnsi"/>
          <w:noProof/>
          <w:sz w:val="22"/>
          <w:szCs w:val="22"/>
        </w:rPr>
        <w:t>Sector</w:t>
      </w:r>
      <w:r w:rsidRPr="00A30475">
        <w:rPr>
          <w:rFonts w:asciiTheme="minorHAnsi" w:hAnsiTheme="minorHAnsi" w:cstheme="minorHAnsi"/>
          <w:noProof/>
          <w:sz w:val="22"/>
          <w:szCs w:val="22"/>
        </w:rPr>
        <w:t xml:space="preserve"># </w:t>
      </w:r>
      <w:r w:rsidR="00864B26" w:rsidRPr="00A30475">
        <w:rPr>
          <w:rFonts w:asciiTheme="minorHAnsi" w:hAnsiTheme="minorHAnsi" w:cstheme="minorHAnsi"/>
          <w:noProof/>
          <w:sz w:val="22"/>
          <w:szCs w:val="22"/>
        </w:rPr>
        <w:t>C</w:t>
      </w:r>
      <w:r w:rsidRPr="00A30475">
        <w:rPr>
          <w:rFonts w:asciiTheme="minorHAnsi" w:hAnsiTheme="minorHAnsi" w:cstheme="minorHAnsi"/>
          <w:noProof/>
          <w:sz w:val="22"/>
          <w:szCs w:val="22"/>
        </w:rPr>
        <w:t xml:space="preserve">, </w:t>
      </w:r>
      <w:r w:rsidR="00864B26" w:rsidRPr="00A30475">
        <w:rPr>
          <w:rFonts w:asciiTheme="minorHAnsi" w:hAnsiTheme="minorHAnsi" w:cstheme="minorHAnsi"/>
          <w:noProof/>
          <w:sz w:val="22"/>
          <w:szCs w:val="22"/>
        </w:rPr>
        <w:t>Township Bannu KP</w:t>
      </w:r>
      <w:r w:rsidR="000D7ACD">
        <w:rPr>
          <w:rFonts w:asciiTheme="minorHAnsi" w:hAnsiTheme="minorHAnsi" w:cstheme="minorHAnsi"/>
          <w:noProof/>
          <w:sz w:val="22"/>
          <w:szCs w:val="22"/>
        </w:rPr>
        <w:t>,Pakistan</w:t>
      </w:r>
      <w:r w:rsidR="00F945E6" w:rsidRPr="00A30475">
        <w:rPr>
          <w:rFonts w:asciiTheme="minorHAnsi" w:hAnsiTheme="minorHAnsi" w:cstheme="minorHAnsi"/>
          <w:noProof/>
          <w:sz w:val="22"/>
          <w:szCs w:val="22"/>
        </w:rPr>
        <w:t>.</w:t>
      </w:r>
      <w:r w:rsidR="000D7ACD">
        <w:rPr>
          <w:rFonts w:asciiTheme="minorHAnsi" w:hAnsiTheme="minorHAnsi" w:cstheme="minorHAnsi"/>
          <w:noProof/>
          <w:sz w:val="22"/>
          <w:szCs w:val="22"/>
        </w:rPr>
        <w:tab/>
        <w:t xml:space="preserve"> </w:t>
      </w:r>
      <w:r w:rsidRPr="00A30475">
        <w:rPr>
          <w:rFonts w:asciiTheme="minorHAnsi" w:hAnsiTheme="minorHAnsi" w:cstheme="minorHAnsi"/>
          <w:sz w:val="22"/>
          <w:szCs w:val="22"/>
        </w:rPr>
        <w:t xml:space="preserve">+92 </w:t>
      </w:r>
      <w:r w:rsidR="00FE0160" w:rsidRPr="00A30475">
        <w:rPr>
          <w:rFonts w:asciiTheme="minorHAnsi" w:hAnsiTheme="minorHAnsi" w:cstheme="minorHAnsi"/>
          <w:sz w:val="22"/>
          <w:szCs w:val="22"/>
        </w:rPr>
        <w:t>3319152241</w:t>
      </w:r>
      <w:r w:rsidR="000D7ACD">
        <w:rPr>
          <w:rFonts w:asciiTheme="minorHAnsi" w:hAnsiTheme="minorHAnsi" w:cstheme="minorHAnsi"/>
          <w:sz w:val="22"/>
          <w:szCs w:val="22"/>
        </w:rPr>
        <w:tab/>
      </w:r>
    </w:p>
    <w:p w:rsidR="000D7ACD" w:rsidRDefault="000D7ACD" w:rsidP="000D7ACD">
      <w:pPr>
        <w:rPr>
          <w:rFonts w:asciiTheme="minorHAnsi" w:hAnsiTheme="minorHAnsi" w:cstheme="minorHAnsi"/>
          <w:noProof/>
          <w:sz w:val="22"/>
          <w:szCs w:val="22"/>
        </w:rPr>
      </w:pPr>
    </w:p>
    <w:p w:rsidR="0007616D" w:rsidRDefault="00254CC8" w:rsidP="00254CC8">
      <w:pPr>
        <w:rPr>
          <w:rFonts w:asciiTheme="minorHAnsi" w:hAnsiTheme="minorHAnsi" w:cstheme="minorHAnsi"/>
          <w:noProof/>
          <w:sz w:val="22"/>
          <w:szCs w:val="22"/>
        </w:rPr>
      </w:pPr>
      <w:r>
        <w:rPr>
          <w:rFonts w:asciiTheme="minorHAnsi" w:hAnsiTheme="minorHAnsi" w:cstheme="minorHAnsi"/>
          <w:noProof/>
          <w:sz w:val="22"/>
          <w:szCs w:val="22"/>
        </w:rPr>
        <w:drawing>
          <wp:anchor distT="0" distB="0" distL="114300" distR="114300" simplePos="0" relativeHeight="251660288" behindDoc="1" locked="0" layoutInCell="1" allowOverlap="1">
            <wp:simplePos x="0" y="0"/>
            <wp:positionH relativeFrom="column">
              <wp:posOffset>3778250</wp:posOffset>
            </wp:positionH>
            <wp:positionV relativeFrom="paragraph">
              <wp:posOffset>21590</wp:posOffset>
            </wp:positionV>
            <wp:extent cx="190500" cy="190500"/>
            <wp:effectExtent l="19050" t="0" r="0" b="0"/>
            <wp:wrapTight wrapText="bothSides">
              <wp:wrapPolygon edited="0">
                <wp:start x="-2160" y="0"/>
                <wp:lineTo x="-2160" y="19440"/>
                <wp:lineTo x="21600" y="19440"/>
                <wp:lineTo x="21600" y="0"/>
                <wp:lineTo x="-2160" y="0"/>
              </wp:wrapPolygon>
            </wp:wrapTight>
            <wp:docPr id="4" name="Picture 4" descr="C:\Users\Sarir.Ahmad\Downloads\sk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rir.Ahmad\Downloads\skype.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anchor>
        </w:drawing>
      </w:r>
      <w:r>
        <w:rPr>
          <w:rFonts w:asciiTheme="minorHAnsi" w:hAnsiTheme="minorHAnsi" w:cstheme="minorHAnsi"/>
          <w:noProof/>
          <w:sz w:val="22"/>
          <w:szCs w:val="22"/>
        </w:rPr>
        <w:t xml:space="preserve">           </w:t>
      </w:r>
      <w:r w:rsidR="001D1AE4">
        <w:rPr>
          <w:rFonts w:asciiTheme="minorHAnsi" w:hAnsiTheme="minorHAnsi" w:cstheme="minorHAnsi"/>
          <w:noProof/>
          <w:sz w:val="22"/>
          <w:szCs w:val="22"/>
        </w:rPr>
        <w:t>Email ID;</w:t>
      </w:r>
      <w:r w:rsidR="000D7ACD">
        <w:rPr>
          <w:rFonts w:asciiTheme="minorHAnsi" w:hAnsiTheme="minorHAnsi" w:cstheme="minorHAnsi"/>
          <w:noProof/>
          <w:sz w:val="22"/>
          <w:szCs w:val="22"/>
        </w:rPr>
        <w:t xml:space="preserve"> </w:t>
      </w:r>
      <w:hyperlink r:id="rId12" w:history="1">
        <w:r w:rsidR="000D7ACD" w:rsidRPr="00BF723F">
          <w:rPr>
            <w:rStyle w:val="Hyperlink"/>
            <w:rFonts w:asciiTheme="minorHAnsi" w:hAnsiTheme="minorHAnsi" w:cstheme="minorHAnsi"/>
            <w:noProof/>
            <w:sz w:val="22"/>
            <w:szCs w:val="22"/>
          </w:rPr>
          <w:t>noshadwazir@gmail.com</w:t>
        </w:r>
      </w:hyperlink>
      <w:r w:rsidR="000D7ACD">
        <w:rPr>
          <w:rFonts w:asciiTheme="minorHAnsi" w:hAnsiTheme="minorHAnsi" w:cstheme="minorHAnsi"/>
          <w:noProof/>
          <w:sz w:val="22"/>
          <w:szCs w:val="22"/>
        </w:rPr>
        <w:t xml:space="preserve"> </w:t>
      </w:r>
      <w:r w:rsidR="001D1AE4">
        <w:rPr>
          <w:rFonts w:asciiTheme="minorHAnsi" w:hAnsiTheme="minorHAnsi" w:cstheme="minorHAnsi"/>
          <w:noProof/>
          <w:sz w:val="22"/>
          <w:szCs w:val="22"/>
        </w:rPr>
        <w:t xml:space="preserve">   </w:t>
      </w:r>
      <w:r>
        <w:rPr>
          <w:rFonts w:asciiTheme="minorHAnsi" w:hAnsiTheme="minorHAnsi" w:cstheme="minorHAnsi"/>
          <w:noProof/>
          <w:sz w:val="22"/>
          <w:szCs w:val="22"/>
        </w:rPr>
        <w:tab/>
        <w:t xml:space="preserve">       </w:t>
      </w:r>
      <w:hyperlink r:id="rId13" w:history="1">
        <w:r w:rsidR="000D7ACD" w:rsidRPr="00BF723F">
          <w:rPr>
            <w:rStyle w:val="Hyperlink"/>
            <w:rFonts w:asciiTheme="minorHAnsi" w:hAnsiTheme="minorHAnsi" w:cstheme="minorHAnsi"/>
            <w:noProof/>
            <w:sz w:val="22"/>
            <w:szCs w:val="22"/>
          </w:rPr>
          <w:t>noshad.wazir</w:t>
        </w:r>
      </w:hyperlink>
    </w:p>
    <w:p w:rsidR="000D7ACD" w:rsidRPr="00A30475" w:rsidRDefault="000D7ACD" w:rsidP="0007616D">
      <w:pPr>
        <w:rPr>
          <w:rFonts w:asciiTheme="minorHAnsi" w:hAnsiTheme="minorHAnsi" w:cstheme="minorHAnsi"/>
          <w:noProof/>
          <w:color w:val="44546A" w:themeColor="text2"/>
          <w:sz w:val="22"/>
          <w:szCs w:val="22"/>
        </w:rPr>
      </w:pPr>
    </w:p>
    <w:p w:rsidR="00A97AB1" w:rsidRPr="00A30475" w:rsidRDefault="00A97AB1" w:rsidP="00A97AB1">
      <w:pPr>
        <w:pBdr>
          <w:top w:val="double" w:sz="4" w:space="1" w:color="auto"/>
        </w:pBdr>
        <w:tabs>
          <w:tab w:val="left" w:pos="360"/>
        </w:tabs>
        <w:jc w:val="both"/>
        <w:rPr>
          <w:rFonts w:asciiTheme="minorHAnsi" w:hAnsiTheme="minorHAnsi" w:cstheme="minorHAnsi"/>
          <w:b/>
          <w:color w:val="2F5496" w:themeColor="accent5" w:themeShade="BF"/>
          <w:sz w:val="22"/>
          <w:szCs w:val="22"/>
        </w:rPr>
      </w:pPr>
      <w:r w:rsidRPr="00A30475">
        <w:rPr>
          <w:rFonts w:asciiTheme="minorHAnsi" w:hAnsiTheme="minorHAnsi" w:cstheme="minorHAnsi"/>
          <w:b/>
          <w:color w:val="2F5496" w:themeColor="accent5" w:themeShade="BF"/>
          <w:sz w:val="22"/>
          <w:szCs w:val="22"/>
        </w:rPr>
        <w:t>CAREER SUMMARY</w:t>
      </w:r>
    </w:p>
    <w:p w:rsidR="00A839A8" w:rsidRDefault="009658CD" w:rsidP="009658CD">
      <w:pPr>
        <w:jc w:val="both"/>
        <w:rPr>
          <w:rFonts w:asciiTheme="minorHAnsi" w:hAnsiTheme="minorHAnsi" w:cstheme="minorHAnsi"/>
          <w:sz w:val="22"/>
          <w:szCs w:val="22"/>
        </w:rPr>
      </w:pPr>
      <w:r w:rsidRPr="009658CD">
        <w:rPr>
          <w:rFonts w:asciiTheme="minorHAnsi" w:hAnsiTheme="minorHAnsi" w:cstheme="minorHAnsi"/>
          <w:sz w:val="22"/>
          <w:szCs w:val="22"/>
        </w:rPr>
        <w:t>I have been working</w:t>
      </w:r>
      <w:r w:rsidR="00E2487A">
        <w:rPr>
          <w:rFonts w:asciiTheme="minorHAnsi" w:hAnsiTheme="minorHAnsi" w:cstheme="minorHAnsi"/>
          <w:sz w:val="22"/>
          <w:szCs w:val="22"/>
        </w:rPr>
        <w:t xml:space="preserve"> for </w:t>
      </w:r>
      <w:r w:rsidR="0022714D">
        <w:rPr>
          <w:rFonts w:asciiTheme="minorHAnsi" w:hAnsiTheme="minorHAnsi" w:cstheme="minorHAnsi"/>
          <w:sz w:val="22"/>
          <w:szCs w:val="22"/>
        </w:rPr>
        <w:t>14</w:t>
      </w:r>
      <w:r w:rsidR="00E2487A">
        <w:rPr>
          <w:rFonts w:asciiTheme="minorHAnsi" w:hAnsiTheme="minorHAnsi" w:cstheme="minorHAnsi"/>
          <w:sz w:val="22"/>
          <w:szCs w:val="22"/>
        </w:rPr>
        <w:t xml:space="preserve"> years in the development sector</w:t>
      </w:r>
      <w:r w:rsidRPr="009658CD">
        <w:rPr>
          <w:rFonts w:asciiTheme="minorHAnsi" w:hAnsiTheme="minorHAnsi" w:cstheme="minorHAnsi"/>
          <w:sz w:val="22"/>
          <w:szCs w:val="22"/>
        </w:rPr>
        <w:t xml:space="preserve">. I worked as a consultant </w:t>
      </w:r>
      <w:r w:rsidR="00AA66FD">
        <w:rPr>
          <w:rFonts w:asciiTheme="minorHAnsi" w:hAnsiTheme="minorHAnsi" w:cstheme="minorHAnsi"/>
          <w:sz w:val="22"/>
          <w:szCs w:val="22"/>
        </w:rPr>
        <w:t xml:space="preserve">master </w:t>
      </w:r>
      <w:r w:rsidRPr="009658CD">
        <w:rPr>
          <w:rFonts w:asciiTheme="minorHAnsi" w:hAnsiTheme="minorHAnsi" w:cstheme="minorHAnsi"/>
          <w:sz w:val="22"/>
          <w:szCs w:val="22"/>
        </w:rPr>
        <w:t xml:space="preserve">trainer for the International Organization for Migration (IOM) on social cohesion, </w:t>
      </w:r>
      <w:r w:rsidR="00D044AB" w:rsidRPr="009658CD">
        <w:rPr>
          <w:rFonts w:asciiTheme="minorHAnsi" w:hAnsiTheme="minorHAnsi" w:cstheme="minorHAnsi"/>
          <w:sz w:val="22"/>
          <w:szCs w:val="22"/>
        </w:rPr>
        <w:t>peace building</w:t>
      </w:r>
      <w:r w:rsidRPr="009658CD">
        <w:rPr>
          <w:rFonts w:asciiTheme="minorHAnsi" w:hAnsiTheme="minorHAnsi" w:cstheme="minorHAnsi"/>
          <w:sz w:val="22"/>
          <w:szCs w:val="22"/>
        </w:rPr>
        <w:t xml:space="preserve">, </w:t>
      </w:r>
      <w:r w:rsidR="00D044AB">
        <w:rPr>
          <w:rFonts w:asciiTheme="minorHAnsi" w:hAnsiTheme="minorHAnsi" w:cstheme="minorHAnsi"/>
          <w:sz w:val="22"/>
          <w:szCs w:val="22"/>
        </w:rPr>
        <w:t xml:space="preserve">Alternate Dispute Resolution (ADR) </w:t>
      </w:r>
      <w:r w:rsidRPr="009658CD">
        <w:rPr>
          <w:rFonts w:asciiTheme="minorHAnsi" w:hAnsiTheme="minorHAnsi" w:cstheme="minorHAnsi"/>
          <w:sz w:val="22"/>
          <w:szCs w:val="22"/>
        </w:rPr>
        <w:t>and civic engagement</w:t>
      </w:r>
      <w:r w:rsidR="00B17A0F">
        <w:rPr>
          <w:rFonts w:asciiTheme="minorHAnsi" w:hAnsiTheme="minorHAnsi" w:cstheme="minorHAnsi"/>
          <w:sz w:val="22"/>
          <w:szCs w:val="22"/>
        </w:rPr>
        <w:t xml:space="preserve"> in different regions of KP</w:t>
      </w:r>
      <w:r w:rsidRPr="009658CD">
        <w:rPr>
          <w:rFonts w:asciiTheme="minorHAnsi" w:hAnsiTheme="minorHAnsi" w:cstheme="minorHAnsi"/>
          <w:sz w:val="22"/>
          <w:szCs w:val="22"/>
        </w:rPr>
        <w:t xml:space="preserve">. </w:t>
      </w:r>
      <w:r w:rsidR="00807E3B" w:rsidRPr="009658CD">
        <w:rPr>
          <w:rFonts w:asciiTheme="minorHAnsi" w:hAnsiTheme="minorHAnsi" w:cstheme="minorHAnsi"/>
          <w:sz w:val="22"/>
          <w:szCs w:val="22"/>
        </w:rPr>
        <w:t>In North Waziristan, FR, for the Project Bill Melinda Gates Foundation</w:t>
      </w:r>
      <w:r w:rsidR="00807E3B">
        <w:rPr>
          <w:rFonts w:asciiTheme="minorHAnsi" w:hAnsiTheme="minorHAnsi" w:cstheme="minorHAnsi"/>
          <w:sz w:val="22"/>
          <w:szCs w:val="22"/>
        </w:rPr>
        <w:t xml:space="preserve">. </w:t>
      </w:r>
      <w:r w:rsidRPr="009658CD">
        <w:rPr>
          <w:rFonts w:asciiTheme="minorHAnsi" w:hAnsiTheme="minorHAnsi" w:cstheme="minorHAnsi"/>
          <w:sz w:val="22"/>
          <w:szCs w:val="22"/>
        </w:rPr>
        <w:t xml:space="preserve">As the project coordinator for a local government sponsored by UNICEF, </w:t>
      </w:r>
      <w:r w:rsidR="00887859">
        <w:rPr>
          <w:rFonts w:asciiTheme="minorHAnsi" w:hAnsiTheme="minorHAnsi" w:cstheme="minorHAnsi"/>
          <w:sz w:val="22"/>
          <w:szCs w:val="22"/>
        </w:rPr>
        <w:t>I</w:t>
      </w:r>
      <w:r w:rsidRPr="009658CD">
        <w:rPr>
          <w:rFonts w:asciiTheme="minorHAnsi" w:hAnsiTheme="minorHAnsi" w:cstheme="minorHAnsi"/>
          <w:sz w:val="22"/>
          <w:szCs w:val="22"/>
        </w:rPr>
        <w:t xml:space="preserve"> oversaw the birth registration procedure. At the </w:t>
      </w:r>
      <w:r w:rsidR="00E2487A">
        <w:rPr>
          <w:rFonts w:asciiTheme="minorHAnsi" w:hAnsiTheme="minorHAnsi" w:cstheme="minorHAnsi"/>
          <w:sz w:val="22"/>
          <w:szCs w:val="22"/>
        </w:rPr>
        <w:t xml:space="preserve">FATA/District </w:t>
      </w:r>
      <w:r w:rsidRPr="009658CD">
        <w:rPr>
          <w:rFonts w:asciiTheme="minorHAnsi" w:hAnsiTheme="minorHAnsi" w:cstheme="minorHAnsi"/>
          <w:sz w:val="22"/>
          <w:szCs w:val="22"/>
        </w:rPr>
        <w:t xml:space="preserve">office of the World Health Organization (WHO) as UNV monitor. As a district administrator served as </w:t>
      </w:r>
      <w:r w:rsidR="009826D6">
        <w:rPr>
          <w:rFonts w:asciiTheme="minorHAnsi" w:hAnsiTheme="minorHAnsi" w:cstheme="minorHAnsi"/>
          <w:sz w:val="22"/>
          <w:szCs w:val="22"/>
        </w:rPr>
        <w:t>district</w:t>
      </w:r>
      <w:r w:rsidRPr="009658CD">
        <w:rPr>
          <w:rFonts w:asciiTheme="minorHAnsi" w:hAnsiTheme="minorHAnsi" w:cstheme="minorHAnsi"/>
          <w:sz w:val="22"/>
          <w:szCs w:val="22"/>
        </w:rPr>
        <w:t xml:space="preserve"> lead for the Enhancing Access to Quality Education (EAQE) Project, </w:t>
      </w:r>
      <w:r w:rsidR="00DC1A22">
        <w:rPr>
          <w:rFonts w:asciiTheme="minorHAnsi" w:hAnsiTheme="minorHAnsi" w:cstheme="minorHAnsi"/>
          <w:sz w:val="22"/>
          <w:szCs w:val="22"/>
        </w:rPr>
        <w:t>sponsored by UNHCR</w:t>
      </w:r>
      <w:r w:rsidRPr="009658CD">
        <w:rPr>
          <w:rFonts w:asciiTheme="minorHAnsi" w:hAnsiTheme="minorHAnsi" w:cstheme="minorHAnsi"/>
          <w:sz w:val="22"/>
          <w:szCs w:val="22"/>
        </w:rPr>
        <w:t xml:space="preserve">.  Lead a health initiative with UNICEF at the Khyber Agency as a RED Health Consultant. I oversaw the 34 health staff members who made up the </w:t>
      </w:r>
      <w:r w:rsidR="00C50DDE">
        <w:rPr>
          <w:rFonts w:asciiTheme="minorHAnsi" w:hAnsiTheme="minorHAnsi" w:cstheme="minorHAnsi"/>
          <w:sz w:val="22"/>
          <w:szCs w:val="22"/>
        </w:rPr>
        <w:t xml:space="preserve">Programme for </w:t>
      </w:r>
      <w:r w:rsidRPr="009658CD">
        <w:rPr>
          <w:rFonts w:asciiTheme="minorHAnsi" w:hAnsiTheme="minorHAnsi" w:cstheme="minorHAnsi"/>
          <w:sz w:val="22"/>
          <w:szCs w:val="22"/>
        </w:rPr>
        <w:t>Poverty Reduction Project's (PPR)</w:t>
      </w:r>
      <w:r w:rsidR="00A839A8">
        <w:rPr>
          <w:rFonts w:asciiTheme="minorHAnsi" w:hAnsiTheme="minorHAnsi" w:cstheme="minorHAnsi"/>
          <w:sz w:val="22"/>
          <w:szCs w:val="22"/>
        </w:rPr>
        <w:t xml:space="preserve">/PPAF </w:t>
      </w:r>
      <w:r w:rsidR="00E40117">
        <w:rPr>
          <w:rFonts w:asciiTheme="minorHAnsi" w:hAnsiTheme="minorHAnsi" w:cstheme="minorHAnsi"/>
          <w:sz w:val="22"/>
          <w:szCs w:val="22"/>
        </w:rPr>
        <w:t>H</w:t>
      </w:r>
      <w:r w:rsidRPr="009658CD">
        <w:rPr>
          <w:rFonts w:asciiTheme="minorHAnsi" w:hAnsiTheme="minorHAnsi" w:cstheme="minorHAnsi"/>
          <w:sz w:val="22"/>
          <w:szCs w:val="22"/>
        </w:rPr>
        <w:t>ealth</w:t>
      </w:r>
      <w:r w:rsidR="00E40117">
        <w:rPr>
          <w:rFonts w:asciiTheme="minorHAnsi" w:hAnsiTheme="minorHAnsi" w:cstheme="minorHAnsi"/>
          <w:sz w:val="22"/>
          <w:szCs w:val="22"/>
        </w:rPr>
        <w:t xml:space="preserve"> and Nutrition</w:t>
      </w:r>
      <w:r w:rsidRPr="009658CD">
        <w:rPr>
          <w:rFonts w:asciiTheme="minorHAnsi" w:hAnsiTheme="minorHAnsi" w:cstheme="minorHAnsi"/>
          <w:sz w:val="22"/>
          <w:szCs w:val="22"/>
        </w:rPr>
        <w:t xml:space="preserve"> component working as a provincial health officer for the Sarhad Rural Support Programme (SRSP). Independently managed and planned a PKR </w:t>
      </w:r>
      <w:r w:rsidR="00C50DDE">
        <w:rPr>
          <w:rFonts w:asciiTheme="minorHAnsi" w:hAnsiTheme="minorHAnsi" w:cstheme="minorHAnsi"/>
          <w:sz w:val="22"/>
          <w:szCs w:val="22"/>
        </w:rPr>
        <w:t>2</w:t>
      </w:r>
      <w:r w:rsidRPr="009658CD">
        <w:rPr>
          <w:rFonts w:asciiTheme="minorHAnsi" w:hAnsiTheme="minorHAnsi" w:cstheme="minorHAnsi"/>
          <w:sz w:val="22"/>
          <w:szCs w:val="22"/>
        </w:rPr>
        <w:t>19 million financial budget designated</w:t>
      </w:r>
      <w:r w:rsidR="00C50DDE">
        <w:rPr>
          <w:rFonts w:asciiTheme="minorHAnsi" w:hAnsiTheme="minorHAnsi" w:cstheme="minorHAnsi"/>
          <w:sz w:val="22"/>
          <w:szCs w:val="22"/>
        </w:rPr>
        <w:t xml:space="preserve">/utilized </w:t>
      </w:r>
      <w:r w:rsidRPr="009658CD">
        <w:rPr>
          <w:rFonts w:asciiTheme="minorHAnsi" w:hAnsiTheme="minorHAnsi" w:cstheme="minorHAnsi"/>
          <w:sz w:val="22"/>
          <w:szCs w:val="22"/>
        </w:rPr>
        <w:t xml:space="preserve">for </w:t>
      </w:r>
      <w:r w:rsidR="00C50DDE">
        <w:rPr>
          <w:rFonts w:asciiTheme="minorHAnsi" w:hAnsiTheme="minorHAnsi" w:cstheme="minorHAnsi"/>
          <w:sz w:val="22"/>
          <w:szCs w:val="22"/>
        </w:rPr>
        <w:t xml:space="preserve">PPR </w:t>
      </w:r>
      <w:r w:rsidR="00E40117">
        <w:rPr>
          <w:rFonts w:asciiTheme="minorHAnsi" w:hAnsiTheme="minorHAnsi" w:cstheme="minorHAnsi"/>
          <w:sz w:val="22"/>
          <w:szCs w:val="22"/>
        </w:rPr>
        <w:t>Project</w:t>
      </w:r>
      <w:r w:rsidRPr="009658CD">
        <w:rPr>
          <w:rFonts w:asciiTheme="minorHAnsi" w:hAnsiTheme="minorHAnsi" w:cstheme="minorHAnsi"/>
          <w:sz w:val="22"/>
          <w:szCs w:val="22"/>
        </w:rPr>
        <w:t xml:space="preserve">. I am from the FATA region and have extensive field, management, </w:t>
      </w:r>
      <w:r w:rsidR="00A8700A">
        <w:rPr>
          <w:rFonts w:asciiTheme="minorHAnsi" w:hAnsiTheme="minorHAnsi" w:cstheme="minorHAnsi"/>
          <w:sz w:val="22"/>
          <w:szCs w:val="22"/>
        </w:rPr>
        <w:t xml:space="preserve">and </w:t>
      </w:r>
      <w:r w:rsidRPr="009658CD">
        <w:rPr>
          <w:rFonts w:asciiTheme="minorHAnsi" w:hAnsiTheme="minorHAnsi" w:cstheme="minorHAnsi"/>
          <w:sz w:val="22"/>
          <w:szCs w:val="22"/>
        </w:rPr>
        <w:t xml:space="preserve">technical skills, particularly in programmes relating to immunization, </w:t>
      </w:r>
      <w:r w:rsidR="00A839A8">
        <w:rPr>
          <w:rFonts w:asciiTheme="minorHAnsi" w:hAnsiTheme="minorHAnsi" w:cstheme="minorHAnsi"/>
          <w:sz w:val="22"/>
          <w:szCs w:val="22"/>
        </w:rPr>
        <w:t xml:space="preserve">community development and gender, </w:t>
      </w:r>
      <w:r w:rsidRPr="009658CD">
        <w:rPr>
          <w:rFonts w:asciiTheme="minorHAnsi" w:hAnsiTheme="minorHAnsi" w:cstheme="minorHAnsi"/>
          <w:sz w:val="22"/>
          <w:szCs w:val="22"/>
        </w:rPr>
        <w:t>capacity building, social cohesion,</w:t>
      </w:r>
      <w:r w:rsidR="00C50DDE">
        <w:rPr>
          <w:rFonts w:asciiTheme="minorHAnsi" w:hAnsiTheme="minorHAnsi" w:cstheme="minorHAnsi"/>
          <w:sz w:val="22"/>
          <w:szCs w:val="22"/>
        </w:rPr>
        <w:t xml:space="preserve"> peacebuilding </w:t>
      </w:r>
      <w:r w:rsidR="00A8700A">
        <w:rPr>
          <w:rFonts w:asciiTheme="minorHAnsi" w:hAnsiTheme="minorHAnsi" w:cstheme="minorHAnsi"/>
          <w:sz w:val="22"/>
          <w:szCs w:val="22"/>
        </w:rPr>
        <w:t>training</w:t>
      </w:r>
      <w:r w:rsidRPr="009658CD">
        <w:rPr>
          <w:rFonts w:asciiTheme="minorHAnsi" w:hAnsiTheme="minorHAnsi" w:cstheme="minorHAnsi"/>
          <w:sz w:val="22"/>
          <w:szCs w:val="22"/>
        </w:rPr>
        <w:t xml:space="preserve">, </w:t>
      </w:r>
      <w:r w:rsidR="00C50DDE">
        <w:rPr>
          <w:rFonts w:asciiTheme="minorHAnsi" w:hAnsiTheme="minorHAnsi" w:cstheme="minorHAnsi"/>
          <w:sz w:val="22"/>
          <w:szCs w:val="22"/>
        </w:rPr>
        <w:t xml:space="preserve">climate change and adaptation, </w:t>
      </w:r>
      <w:r w:rsidRPr="009658CD">
        <w:rPr>
          <w:rFonts w:asciiTheme="minorHAnsi" w:hAnsiTheme="minorHAnsi" w:cstheme="minorHAnsi"/>
          <w:sz w:val="22"/>
          <w:szCs w:val="22"/>
        </w:rPr>
        <w:t>child protection, advocacy, governance</w:t>
      </w:r>
      <w:r w:rsidR="00C50DDE">
        <w:rPr>
          <w:rFonts w:asciiTheme="minorHAnsi" w:hAnsiTheme="minorHAnsi" w:cstheme="minorHAnsi"/>
          <w:sz w:val="22"/>
          <w:szCs w:val="22"/>
        </w:rPr>
        <w:t xml:space="preserve"> and accountability</w:t>
      </w:r>
      <w:r w:rsidRPr="009658CD">
        <w:rPr>
          <w:rFonts w:asciiTheme="minorHAnsi" w:hAnsiTheme="minorHAnsi" w:cstheme="minorHAnsi"/>
          <w:sz w:val="22"/>
          <w:szCs w:val="22"/>
        </w:rPr>
        <w:t xml:space="preserve">, health and education respectively. </w:t>
      </w:r>
      <w:r w:rsidR="00A8700A">
        <w:rPr>
          <w:rFonts w:asciiTheme="minorHAnsi" w:hAnsiTheme="minorHAnsi" w:cstheme="minorHAnsi"/>
          <w:sz w:val="22"/>
          <w:szCs w:val="22"/>
        </w:rPr>
        <w:t>Master trainer in Heal</w:t>
      </w:r>
      <w:r w:rsidR="005E4ED2">
        <w:rPr>
          <w:rFonts w:asciiTheme="minorHAnsi" w:hAnsiTheme="minorHAnsi" w:cstheme="minorHAnsi"/>
          <w:sz w:val="22"/>
          <w:szCs w:val="22"/>
        </w:rPr>
        <w:t xml:space="preserve">th </w:t>
      </w:r>
      <w:r w:rsidR="00A8700A">
        <w:rPr>
          <w:rFonts w:asciiTheme="minorHAnsi" w:hAnsiTheme="minorHAnsi" w:cstheme="minorHAnsi"/>
          <w:sz w:val="22"/>
          <w:szCs w:val="22"/>
        </w:rPr>
        <w:t>COVID-19, EPI, Polio, Routine Immunization sessions, outreach planning, assessment</w:t>
      </w:r>
      <w:r w:rsidR="008412FA">
        <w:rPr>
          <w:rFonts w:asciiTheme="minorHAnsi" w:hAnsiTheme="minorHAnsi" w:cstheme="minorHAnsi"/>
          <w:sz w:val="22"/>
          <w:szCs w:val="22"/>
        </w:rPr>
        <w:t>,</w:t>
      </w:r>
      <w:r w:rsidR="00A8700A">
        <w:rPr>
          <w:rFonts w:asciiTheme="minorHAnsi" w:hAnsiTheme="minorHAnsi" w:cstheme="minorHAnsi"/>
          <w:sz w:val="22"/>
          <w:szCs w:val="22"/>
        </w:rPr>
        <w:t xml:space="preserve"> RED approach</w:t>
      </w:r>
      <w:r w:rsidR="008412FA">
        <w:rPr>
          <w:rFonts w:asciiTheme="minorHAnsi" w:hAnsiTheme="minorHAnsi" w:cstheme="minorHAnsi"/>
          <w:sz w:val="22"/>
          <w:szCs w:val="22"/>
        </w:rPr>
        <w:t xml:space="preserve"> master trainer</w:t>
      </w:r>
      <w:r w:rsidR="00A8700A">
        <w:rPr>
          <w:rFonts w:asciiTheme="minorHAnsi" w:hAnsiTheme="minorHAnsi" w:cstheme="minorHAnsi"/>
          <w:sz w:val="22"/>
          <w:szCs w:val="22"/>
        </w:rPr>
        <w:t xml:space="preserve"> and WASH respectively.</w:t>
      </w:r>
    </w:p>
    <w:p w:rsidR="00E2487A" w:rsidRDefault="009658CD" w:rsidP="009658CD">
      <w:pPr>
        <w:jc w:val="both"/>
        <w:rPr>
          <w:rFonts w:asciiTheme="minorHAnsi" w:hAnsiTheme="minorHAnsi" w:cstheme="minorHAnsi"/>
          <w:sz w:val="22"/>
          <w:szCs w:val="22"/>
        </w:rPr>
      </w:pPr>
      <w:r w:rsidRPr="009658CD">
        <w:rPr>
          <w:rFonts w:asciiTheme="minorHAnsi" w:hAnsiTheme="minorHAnsi" w:cstheme="minorHAnsi"/>
          <w:sz w:val="22"/>
          <w:szCs w:val="22"/>
        </w:rPr>
        <w:t xml:space="preserve">In addition, </w:t>
      </w:r>
      <w:r w:rsidR="00C50DDE">
        <w:rPr>
          <w:rFonts w:asciiTheme="minorHAnsi" w:hAnsiTheme="minorHAnsi" w:cstheme="minorHAnsi"/>
          <w:sz w:val="22"/>
          <w:szCs w:val="22"/>
        </w:rPr>
        <w:t xml:space="preserve">I </w:t>
      </w:r>
      <w:r w:rsidR="00A839A8">
        <w:rPr>
          <w:rFonts w:asciiTheme="minorHAnsi" w:hAnsiTheme="minorHAnsi" w:cstheme="minorHAnsi"/>
          <w:sz w:val="22"/>
          <w:szCs w:val="22"/>
        </w:rPr>
        <w:t xml:space="preserve">have </w:t>
      </w:r>
      <w:r w:rsidR="00C50DDE">
        <w:rPr>
          <w:rFonts w:asciiTheme="minorHAnsi" w:hAnsiTheme="minorHAnsi" w:cstheme="minorHAnsi"/>
          <w:sz w:val="22"/>
          <w:szCs w:val="22"/>
        </w:rPr>
        <w:t xml:space="preserve">used multiple gadgets related to ICT in multiple surveys with the Milinda Bill Gates Foundation, </w:t>
      </w:r>
      <w:r w:rsidR="00A839A8">
        <w:rPr>
          <w:rFonts w:asciiTheme="minorHAnsi" w:hAnsiTheme="minorHAnsi" w:cstheme="minorHAnsi"/>
          <w:sz w:val="22"/>
          <w:szCs w:val="22"/>
        </w:rPr>
        <w:t xml:space="preserve">IOM, UNV, </w:t>
      </w:r>
      <w:r w:rsidR="00C50DDE">
        <w:rPr>
          <w:rFonts w:asciiTheme="minorHAnsi" w:hAnsiTheme="minorHAnsi" w:cstheme="minorHAnsi"/>
          <w:sz w:val="22"/>
          <w:szCs w:val="22"/>
        </w:rPr>
        <w:t xml:space="preserve">WHO, UNICEF, </w:t>
      </w:r>
      <w:r w:rsidR="00A839A8">
        <w:rPr>
          <w:rFonts w:asciiTheme="minorHAnsi" w:hAnsiTheme="minorHAnsi" w:cstheme="minorHAnsi"/>
          <w:sz w:val="22"/>
          <w:szCs w:val="22"/>
        </w:rPr>
        <w:t xml:space="preserve">PPAF, like Android phones, Tablets for data collection, Survey CTO, Open database kit, </w:t>
      </w:r>
      <w:r w:rsidR="00E2487A">
        <w:rPr>
          <w:rFonts w:asciiTheme="minorHAnsi" w:hAnsiTheme="minorHAnsi" w:cstheme="minorHAnsi"/>
          <w:sz w:val="22"/>
          <w:szCs w:val="22"/>
        </w:rPr>
        <w:t xml:space="preserve">KoBo collect, managed excel sheets, EPI district data management and analysis. Moreover, I performed multiple surveys and developed multiple developmental reports for </w:t>
      </w:r>
      <w:r w:rsidR="00ED488F">
        <w:rPr>
          <w:rFonts w:asciiTheme="minorHAnsi" w:hAnsiTheme="minorHAnsi" w:cstheme="minorHAnsi"/>
          <w:sz w:val="22"/>
          <w:szCs w:val="22"/>
        </w:rPr>
        <w:t>donor</w:t>
      </w:r>
      <w:r w:rsidR="00E2487A">
        <w:rPr>
          <w:rFonts w:asciiTheme="minorHAnsi" w:hAnsiTheme="minorHAnsi" w:cstheme="minorHAnsi"/>
          <w:sz w:val="22"/>
          <w:szCs w:val="22"/>
        </w:rPr>
        <w:t xml:space="preserve"> agencies and partner organizations.  </w:t>
      </w:r>
    </w:p>
    <w:p w:rsidR="009658CD" w:rsidRPr="009658CD" w:rsidRDefault="009658CD" w:rsidP="009658CD">
      <w:pPr>
        <w:jc w:val="both"/>
        <w:rPr>
          <w:rFonts w:asciiTheme="minorHAnsi" w:hAnsiTheme="minorHAnsi" w:cstheme="minorHAnsi"/>
          <w:sz w:val="22"/>
          <w:szCs w:val="22"/>
        </w:rPr>
      </w:pPr>
    </w:p>
    <w:p w:rsidR="009658CD" w:rsidRPr="009658CD" w:rsidRDefault="009658CD" w:rsidP="009658CD">
      <w:pPr>
        <w:pStyle w:val="ListParagraph"/>
        <w:numPr>
          <w:ilvl w:val="0"/>
          <w:numId w:val="22"/>
        </w:numPr>
        <w:spacing w:after="200" w:line="276" w:lineRule="auto"/>
        <w:jc w:val="both"/>
        <w:rPr>
          <w:rFonts w:asciiTheme="minorHAnsi" w:hAnsiTheme="minorHAnsi" w:cstheme="minorHAnsi"/>
          <w:sz w:val="22"/>
          <w:szCs w:val="22"/>
        </w:rPr>
      </w:pPr>
      <w:r w:rsidRPr="009658CD">
        <w:rPr>
          <w:rFonts w:asciiTheme="minorHAnsi" w:hAnsiTheme="minorHAnsi" w:cstheme="minorHAnsi"/>
          <w:sz w:val="22"/>
          <w:szCs w:val="22"/>
        </w:rPr>
        <w:t>I served as the social field coordinator for a BCC-based urban WASH project supported by UNICEF via the SEED (Social Efforts for Education and Development) organization.</w:t>
      </w:r>
    </w:p>
    <w:p w:rsidR="009658CD" w:rsidRPr="009658CD" w:rsidRDefault="009658CD" w:rsidP="009658CD">
      <w:pPr>
        <w:pStyle w:val="ListParagraph"/>
        <w:numPr>
          <w:ilvl w:val="0"/>
          <w:numId w:val="22"/>
        </w:numPr>
        <w:spacing w:after="200" w:line="276" w:lineRule="auto"/>
        <w:jc w:val="both"/>
        <w:rPr>
          <w:rFonts w:asciiTheme="minorHAnsi" w:hAnsiTheme="minorHAnsi" w:cstheme="minorHAnsi"/>
          <w:sz w:val="22"/>
          <w:szCs w:val="22"/>
        </w:rPr>
      </w:pPr>
      <w:r w:rsidRPr="009658CD">
        <w:rPr>
          <w:rFonts w:asciiTheme="minorHAnsi" w:hAnsiTheme="minorHAnsi" w:cstheme="minorHAnsi"/>
          <w:sz w:val="22"/>
          <w:szCs w:val="22"/>
        </w:rPr>
        <w:t xml:space="preserve">In the Peshawar district's Livestock for Life project on Zoonotic diseases, I served as Relief International's district programme manager. </w:t>
      </w:r>
    </w:p>
    <w:p w:rsidR="009658CD" w:rsidRPr="009658CD" w:rsidRDefault="009658CD" w:rsidP="009658CD">
      <w:pPr>
        <w:pStyle w:val="ListParagraph"/>
        <w:numPr>
          <w:ilvl w:val="0"/>
          <w:numId w:val="22"/>
        </w:numPr>
        <w:spacing w:after="200" w:line="276" w:lineRule="auto"/>
        <w:jc w:val="both"/>
        <w:rPr>
          <w:rFonts w:asciiTheme="minorHAnsi" w:hAnsiTheme="minorHAnsi" w:cstheme="minorHAnsi"/>
          <w:sz w:val="22"/>
          <w:szCs w:val="22"/>
        </w:rPr>
      </w:pPr>
      <w:r w:rsidRPr="009658CD">
        <w:rPr>
          <w:rFonts w:asciiTheme="minorHAnsi" w:hAnsiTheme="minorHAnsi" w:cstheme="minorHAnsi"/>
          <w:sz w:val="22"/>
          <w:szCs w:val="22"/>
        </w:rPr>
        <w:t xml:space="preserve">I oversaw the coordination and communication with several line departments as well as the management of child health, humanitarian response, need assessments, women's rights, social mobilization, organizational development, and area selection appraisals. </w:t>
      </w:r>
    </w:p>
    <w:p w:rsidR="009658CD" w:rsidRPr="009658CD" w:rsidRDefault="009658CD" w:rsidP="009658CD">
      <w:pPr>
        <w:pStyle w:val="ListParagraph"/>
        <w:numPr>
          <w:ilvl w:val="0"/>
          <w:numId w:val="22"/>
        </w:numPr>
        <w:spacing w:after="200" w:line="276" w:lineRule="auto"/>
        <w:jc w:val="both"/>
        <w:rPr>
          <w:rFonts w:asciiTheme="minorHAnsi" w:hAnsiTheme="minorHAnsi" w:cstheme="minorHAnsi"/>
          <w:sz w:val="22"/>
          <w:szCs w:val="22"/>
        </w:rPr>
      </w:pPr>
      <w:r w:rsidRPr="009658CD">
        <w:rPr>
          <w:rFonts w:asciiTheme="minorHAnsi" w:hAnsiTheme="minorHAnsi" w:cstheme="minorHAnsi"/>
          <w:sz w:val="22"/>
          <w:szCs w:val="22"/>
        </w:rPr>
        <w:t>I participated in the WASH humanitarian initiative as part of the International Rescue Committee to help the IDPs from South and North Waziristan in the Dera Ismail Khan District.</w:t>
      </w:r>
    </w:p>
    <w:p w:rsidR="009658CD" w:rsidRPr="009658CD" w:rsidRDefault="009658CD" w:rsidP="009658CD">
      <w:pPr>
        <w:pStyle w:val="ListParagraph"/>
        <w:numPr>
          <w:ilvl w:val="0"/>
          <w:numId w:val="22"/>
        </w:numPr>
        <w:spacing w:after="200" w:line="276" w:lineRule="auto"/>
        <w:jc w:val="both"/>
        <w:rPr>
          <w:rFonts w:asciiTheme="minorHAnsi" w:hAnsiTheme="minorHAnsi" w:cstheme="minorHAnsi"/>
          <w:sz w:val="22"/>
          <w:szCs w:val="22"/>
        </w:rPr>
      </w:pPr>
      <w:r w:rsidRPr="009658CD">
        <w:rPr>
          <w:rFonts w:asciiTheme="minorHAnsi" w:hAnsiTheme="minorHAnsi" w:cstheme="minorHAnsi"/>
          <w:sz w:val="22"/>
          <w:szCs w:val="22"/>
        </w:rPr>
        <w:t>I provided technical assistance to the partner organizations in their short and long-term projects on governance, advocacy, and other relevant activities while working with Action Aid Pakistan as a programme officer responsible for the KPK and AJK areas.</w:t>
      </w:r>
    </w:p>
    <w:p w:rsidR="009658CD" w:rsidRDefault="009658CD" w:rsidP="009658CD">
      <w:pPr>
        <w:jc w:val="both"/>
      </w:pPr>
      <w:r w:rsidRPr="009658CD">
        <w:rPr>
          <w:rFonts w:asciiTheme="minorHAnsi" w:hAnsiTheme="minorHAnsi" w:cstheme="minorHAnsi"/>
          <w:sz w:val="22"/>
          <w:szCs w:val="22"/>
        </w:rPr>
        <w:t>At KPK and in the Azad Jammu and Kashmir regions, where I created contingency plans for managing natural disasters, I am actively involved in advocacy efforts for emergency and disaster risk reduction.</w:t>
      </w:r>
    </w:p>
    <w:p w:rsidR="0007616D" w:rsidRPr="00A30475" w:rsidRDefault="0007616D" w:rsidP="0007616D">
      <w:pPr>
        <w:jc w:val="both"/>
        <w:rPr>
          <w:rFonts w:asciiTheme="minorHAnsi" w:hAnsiTheme="minorHAnsi" w:cstheme="minorHAnsi"/>
          <w:sz w:val="22"/>
          <w:szCs w:val="22"/>
        </w:rPr>
      </w:pPr>
    </w:p>
    <w:p w:rsidR="0007616D" w:rsidRPr="00A30475" w:rsidRDefault="0007616D" w:rsidP="0007616D">
      <w:pPr>
        <w:rPr>
          <w:rFonts w:asciiTheme="minorHAnsi" w:hAnsiTheme="minorHAnsi" w:cstheme="minorHAnsi"/>
          <w:b/>
          <w:color w:val="2F5496" w:themeColor="accent5" w:themeShade="BF"/>
          <w:sz w:val="22"/>
          <w:szCs w:val="22"/>
        </w:rPr>
      </w:pPr>
      <w:r w:rsidRPr="00A30475">
        <w:rPr>
          <w:rFonts w:asciiTheme="minorHAnsi" w:hAnsiTheme="minorHAnsi" w:cstheme="minorHAnsi"/>
          <w:b/>
          <w:color w:val="2F5496" w:themeColor="accent5" w:themeShade="BF"/>
          <w:sz w:val="22"/>
          <w:szCs w:val="22"/>
        </w:rPr>
        <w:t>KEY SKILLS, COMPETENCIES AND ATTRIBUTES</w:t>
      </w:r>
    </w:p>
    <w:p w:rsidR="0007616D" w:rsidRPr="00A30475" w:rsidRDefault="0007616D" w:rsidP="0007616D">
      <w:pPr>
        <w:jc w:val="both"/>
        <w:rPr>
          <w:rFonts w:asciiTheme="minorHAnsi" w:hAnsiTheme="minorHAnsi" w:cstheme="minorHAnsi"/>
          <w:sz w:val="22"/>
          <w:szCs w:val="22"/>
        </w:rPr>
        <w:sectPr w:rsidR="0007616D" w:rsidRPr="00A30475" w:rsidSect="00CF3367">
          <w:headerReference w:type="default" r:id="rId14"/>
          <w:footerReference w:type="default" r:id="rId15"/>
          <w:pgSz w:w="12240" w:h="15840"/>
          <w:pgMar w:top="1440" w:right="1080" w:bottom="1440" w:left="1080" w:header="432" w:footer="720" w:gutter="0"/>
          <w:cols w:space="720"/>
          <w:docGrid w:linePitch="360"/>
        </w:sectPr>
      </w:pPr>
    </w:p>
    <w:p w:rsidR="0007616D" w:rsidRPr="00A30475"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lastRenderedPageBreak/>
        <w:t>Program Planning</w:t>
      </w:r>
      <w:r w:rsidR="00BA1653">
        <w:rPr>
          <w:rFonts w:asciiTheme="minorHAnsi" w:hAnsiTheme="minorHAnsi" w:cstheme="minorHAnsi"/>
          <w:sz w:val="22"/>
          <w:szCs w:val="22"/>
        </w:rPr>
        <w:t xml:space="preserve">, </w:t>
      </w:r>
      <w:r w:rsidR="00BA1653" w:rsidRPr="00A30475">
        <w:rPr>
          <w:rFonts w:asciiTheme="minorHAnsi" w:hAnsiTheme="minorHAnsi" w:cstheme="minorHAnsi"/>
          <w:sz w:val="22"/>
          <w:szCs w:val="22"/>
        </w:rPr>
        <w:t>Team Building</w:t>
      </w:r>
      <w:r w:rsidRPr="00A30475">
        <w:rPr>
          <w:rFonts w:asciiTheme="minorHAnsi" w:hAnsiTheme="minorHAnsi" w:cstheme="minorHAnsi"/>
          <w:sz w:val="22"/>
          <w:szCs w:val="22"/>
        </w:rPr>
        <w:t xml:space="preserve">&amp; Management </w:t>
      </w:r>
    </w:p>
    <w:p w:rsidR="0007616D" w:rsidRPr="00A30475"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lastRenderedPageBreak/>
        <w:t>Result Based Management (RBM)</w:t>
      </w:r>
    </w:p>
    <w:p w:rsidR="0007616D" w:rsidRPr="00A30475"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t>Effective Liaison &amp; Coordination skills</w:t>
      </w:r>
    </w:p>
    <w:p w:rsidR="0007616D" w:rsidRPr="00A30475"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lastRenderedPageBreak/>
        <w:t>Budget Analysis &amp; Management</w:t>
      </w:r>
    </w:p>
    <w:p w:rsidR="0007616D" w:rsidRPr="00A30475"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t xml:space="preserve">Exceptional market </w:t>
      </w:r>
      <w:r w:rsidR="00AA66FD">
        <w:rPr>
          <w:rFonts w:asciiTheme="minorHAnsi" w:hAnsiTheme="minorHAnsi" w:cstheme="minorHAnsi"/>
          <w:sz w:val="22"/>
          <w:szCs w:val="22"/>
        </w:rPr>
        <w:t>linkage</w:t>
      </w:r>
      <w:r w:rsidRPr="00A30475">
        <w:rPr>
          <w:rFonts w:asciiTheme="minorHAnsi" w:hAnsiTheme="minorHAnsi" w:cstheme="minorHAnsi"/>
          <w:sz w:val="22"/>
          <w:szCs w:val="22"/>
        </w:rPr>
        <w:t xml:space="preserve"> skills</w:t>
      </w:r>
    </w:p>
    <w:p w:rsidR="0007616D" w:rsidRPr="00A30475"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t>Proven Government Liaison Skills</w:t>
      </w:r>
    </w:p>
    <w:p w:rsidR="0007616D" w:rsidRPr="00A30475"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t xml:space="preserve">Donor Reporting </w:t>
      </w:r>
      <w:r w:rsidR="00C86083">
        <w:rPr>
          <w:rFonts w:asciiTheme="minorHAnsi" w:hAnsiTheme="minorHAnsi" w:cstheme="minorHAnsi"/>
          <w:sz w:val="22"/>
          <w:szCs w:val="22"/>
        </w:rPr>
        <w:t xml:space="preserve">Monitoring and Evaluation </w:t>
      </w:r>
    </w:p>
    <w:p w:rsidR="0007616D" w:rsidRPr="00A30475" w:rsidRDefault="00AA66FD" w:rsidP="00C76329">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Public-Private</w:t>
      </w:r>
      <w:r w:rsidR="0007616D" w:rsidRPr="00A30475">
        <w:rPr>
          <w:rFonts w:asciiTheme="minorHAnsi" w:hAnsiTheme="minorHAnsi" w:cstheme="minorHAnsi"/>
          <w:sz w:val="22"/>
          <w:szCs w:val="22"/>
        </w:rPr>
        <w:t xml:space="preserve"> Partnership</w:t>
      </w:r>
    </w:p>
    <w:p w:rsidR="00115089" w:rsidRPr="004F520F" w:rsidRDefault="00115089"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t>Expertise in data collection and analysis</w:t>
      </w:r>
    </w:p>
    <w:p w:rsidR="0007616D" w:rsidRPr="003E4350" w:rsidRDefault="004F520F" w:rsidP="003E4350">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R</w:t>
      </w:r>
      <w:r w:rsidR="00C73A57">
        <w:rPr>
          <w:rFonts w:asciiTheme="minorHAnsi" w:hAnsiTheme="minorHAnsi" w:cstheme="minorHAnsi"/>
          <w:sz w:val="22"/>
          <w:szCs w:val="22"/>
        </w:rPr>
        <w:t xml:space="preserve">each Evert District (RED) </w:t>
      </w:r>
      <w:r w:rsidR="00124493">
        <w:rPr>
          <w:rFonts w:asciiTheme="minorHAnsi" w:hAnsiTheme="minorHAnsi" w:cstheme="minorHAnsi"/>
          <w:sz w:val="22"/>
          <w:szCs w:val="22"/>
        </w:rPr>
        <w:t xml:space="preserve">Immunization </w:t>
      </w:r>
      <w:r>
        <w:rPr>
          <w:rFonts w:asciiTheme="minorHAnsi" w:hAnsiTheme="minorHAnsi" w:cstheme="minorHAnsi"/>
          <w:sz w:val="22"/>
          <w:szCs w:val="22"/>
        </w:rPr>
        <w:t>Master Trainer</w:t>
      </w:r>
      <w:r w:rsidR="00A8700A">
        <w:rPr>
          <w:rFonts w:asciiTheme="minorHAnsi" w:hAnsiTheme="minorHAnsi" w:cstheme="minorHAnsi"/>
          <w:sz w:val="22"/>
          <w:szCs w:val="22"/>
        </w:rPr>
        <w:t>, Master trainer for RED approach.</w:t>
      </w:r>
    </w:p>
    <w:p w:rsidR="0007616D" w:rsidRPr="00A30475" w:rsidRDefault="00901037" w:rsidP="00C76329">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Covid-19 IPMS, </w:t>
      </w:r>
      <w:r w:rsidR="00AA66FD">
        <w:rPr>
          <w:rFonts w:asciiTheme="minorHAnsi" w:hAnsiTheme="minorHAnsi" w:cstheme="minorHAnsi"/>
          <w:sz w:val="22"/>
          <w:szCs w:val="22"/>
        </w:rPr>
        <w:t>patient data</w:t>
      </w:r>
      <w:r>
        <w:rPr>
          <w:rFonts w:asciiTheme="minorHAnsi" w:hAnsiTheme="minorHAnsi" w:cstheme="minorHAnsi"/>
          <w:sz w:val="22"/>
          <w:szCs w:val="22"/>
        </w:rPr>
        <w:t xml:space="preserve"> management </w:t>
      </w:r>
    </w:p>
    <w:p w:rsidR="0007616D" w:rsidRPr="00A30475"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t>Effective Monitoring &amp; Evaluation Skills</w:t>
      </w:r>
    </w:p>
    <w:p w:rsidR="0007616D" w:rsidRPr="00A30475"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t>Proactive &amp; Dynamic Planning Skills</w:t>
      </w:r>
    </w:p>
    <w:p w:rsidR="0007616D" w:rsidRDefault="0007616D" w:rsidP="00C76329">
      <w:pPr>
        <w:pStyle w:val="ListParagraph"/>
        <w:numPr>
          <w:ilvl w:val="0"/>
          <w:numId w:val="9"/>
        </w:numPr>
        <w:jc w:val="both"/>
        <w:rPr>
          <w:rFonts w:asciiTheme="minorHAnsi" w:hAnsiTheme="minorHAnsi" w:cstheme="minorHAnsi"/>
          <w:sz w:val="22"/>
          <w:szCs w:val="22"/>
        </w:rPr>
      </w:pPr>
      <w:r w:rsidRPr="00A30475">
        <w:rPr>
          <w:rFonts w:asciiTheme="minorHAnsi" w:hAnsiTheme="minorHAnsi" w:cstheme="minorHAnsi"/>
          <w:sz w:val="22"/>
          <w:szCs w:val="22"/>
        </w:rPr>
        <w:t>Strong ICT &amp; Reporting Skills</w:t>
      </w:r>
    </w:p>
    <w:p w:rsidR="00FD3F3F" w:rsidRDefault="00FD3F3F" w:rsidP="00C76329">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Capacity building and training skills </w:t>
      </w:r>
    </w:p>
    <w:p w:rsidR="0007616D" w:rsidRPr="00BA1653" w:rsidRDefault="004D1D4B" w:rsidP="0007616D">
      <w:pPr>
        <w:pStyle w:val="ListParagraph"/>
        <w:numPr>
          <w:ilvl w:val="0"/>
          <w:numId w:val="9"/>
        </w:numPr>
        <w:jc w:val="both"/>
        <w:rPr>
          <w:rFonts w:asciiTheme="minorHAnsi" w:hAnsiTheme="minorHAnsi" w:cstheme="minorHAnsi"/>
          <w:sz w:val="22"/>
          <w:szCs w:val="22"/>
        </w:rPr>
        <w:sectPr w:rsidR="0007616D" w:rsidRPr="00BA1653" w:rsidSect="00CF3367">
          <w:type w:val="continuous"/>
          <w:pgSz w:w="12240" w:h="15840"/>
          <w:pgMar w:top="1440" w:right="1080" w:bottom="1440" w:left="1080" w:header="567" w:footer="720" w:gutter="0"/>
          <w:cols w:num="2" w:space="720"/>
          <w:docGrid w:linePitch="360"/>
        </w:sectPr>
      </w:pPr>
      <w:r w:rsidRPr="00BA1653">
        <w:rPr>
          <w:rFonts w:asciiTheme="minorHAnsi" w:hAnsiTheme="minorHAnsi" w:cstheme="minorHAnsi"/>
          <w:sz w:val="22"/>
          <w:szCs w:val="22"/>
        </w:rPr>
        <w:t xml:space="preserve">Advocacy and Campaign </w:t>
      </w:r>
      <w:r w:rsidR="006C738D" w:rsidRPr="00BA1653">
        <w:rPr>
          <w:rFonts w:asciiTheme="minorHAnsi" w:hAnsiTheme="minorHAnsi" w:cstheme="minorHAnsi"/>
          <w:sz w:val="22"/>
          <w:szCs w:val="22"/>
        </w:rPr>
        <w:t xml:space="preserve">Designing </w:t>
      </w:r>
      <w:r w:rsidR="00BA1653">
        <w:rPr>
          <w:rFonts w:asciiTheme="minorHAnsi" w:hAnsiTheme="minorHAnsi" w:cstheme="minorHAnsi"/>
          <w:sz w:val="22"/>
          <w:szCs w:val="22"/>
        </w:rPr>
        <w:t>Implementation.</w:t>
      </w:r>
    </w:p>
    <w:p w:rsidR="00A8700A" w:rsidRDefault="00A8700A" w:rsidP="00EF7E98">
      <w:pPr>
        <w:rPr>
          <w:rFonts w:asciiTheme="minorHAnsi" w:hAnsiTheme="minorHAnsi" w:cstheme="minorHAnsi"/>
          <w:b/>
          <w:color w:val="2F5496" w:themeColor="accent5" w:themeShade="BF"/>
          <w:sz w:val="22"/>
          <w:szCs w:val="22"/>
        </w:rPr>
      </w:pPr>
    </w:p>
    <w:p w:rsidR="00FB111E" w:rsidRPr="00A30475" w:rsidRDefault="00EF7E98" w:rsidP="00EF7E98">
      <w:pPr>
        <w:rPr>
          <w:rFonts w:asciiTheme="minorHAnsi" w:hAnsiTheme="minorHAnsi" w:cstheme="minorHAnsi"/>
          <w:b/>
          <w:color w:val="2F5496" w:themeColor="accent5" w:themeShade="BF"/>
          <w:sz w:val="22"/>
          <w:szCs w:val="22"/>
        </w:rPr>
      </w:pPr>
      <w:r w:rsidRPr="00A30475">
        <w:rPr>
          <w:rFonts w:asciiTheme="minorHAnsi" w:hAnsiTheme="minorHAnsi" w:cstheme="minorHAnsi"/>
          <w:b/>
          <w:color w:val="2F5496" w:themeColor="accent5" w:themeShade="BF"/>
          <w:sz w:val="22"/>
          <w:szCs w:val="22"/>
        </w:rPr>
        <w:t>ACADEMIC BACKGROUND</w:t>
      </w:r>
    </w:p>
    <w:p w:rsidR="00AA761C" w:rsidRPr="00887859" w:rsidRDefault="00322903" w:rsidP="00C76329">
      <w:pPr>
        <w:pStyle w:val="ListParagraph"/>
        <w:numPr>
          <w:ilvl w:val="0"/>
          <w:numId w:val="5"/>
        </w:numPr>
        <w:rPr>
          <w:rFonts w:asciiTheme="minorHAnsi" w:hAnsiTheme="minorHAnsi" w:cstheme="minorHAnsi"/>
          <w:b/>
          <w:i/>
          <w:color w:val="FF0000"/>
          <w:sz w:val="22"/>
          <w:szCs w:val="22"/>
        </w:rPr>
      </w:pPr>
      <w:r w:rsidRPr="00887859">
        <w:rPr>
          <w:rFonts w:asciiTheme="minorHAnsi" w:hAnsiTheme="minorHAnsi" w:cstheme="minorHAnsi"/>
          <w:b/>
          <w:i/>
          <w:color w:val="FF0000"/>
          <w:sz w:val="22"/>
          <w:szCs w:val="22"/>
        </w:rPr>
        <w:t>Master</w:t>
      </w:r>
      <w:r w:rsidR="00347A09" w:rsidRPr="00887859">
        <w:rPr>
          <w:rFonts w:asciiTheme="minorHAnsi" w:hAnsiTheme="minorHAnsi" w:cstheme="minorHAnsi"/>
          <w:b/>
          <w:i/>
          <w:color w:val="FF0000"/>
          <w:sz w:val="22"/>
          <w:szCs w:val="22"/>
        </w:rPr>
        <w:t>s</w:t>
      </w:r>
      <w:r w:rsidRPr="00887859">
        <w:rPr>
          <w:rFonts w:asciiTheme="minorHAnsi" w:hAnsiTheme="minorHAnsi" w:cstheme="minorHAnsi"/>
          <w:b/>
          <w:i/>
          <w:color w:val="FF0000"/>
          <w:sz w:val="22"/>
          <w:szCs w:val="22"/>
        </w:rPr>
        <w:t xml:space="preserve"> in </w:t>
      </w:r>
      <w:r w:rsidR="00C0240B" w:rsidRPr="00887859">
        <w:rPr>
          <w:rFonts w:asciiTheme="minorHAnsi" w:hAnsiTheme="minorHAnsi" w:cstheme="minorHAnsi"/>
          <w:b/>
          <w:i/>
          <w:color w:val="FF0000"/>
          <w:sz w:val="22"/>
          <w:szCs w:val="22"/>
        </w:rPr>
        <w:t>Political Science</w:t>
      </w:r>
      <w:r w:rsidRPr="00887859">
        <w:rPr>
          <w:rFonts w:asciiTheme="minorHAnsi" w:hAnsiTheme="minorHAnsi" w:cstheme="minorHAnsi"/>
          <w:b/>
          <w:i/>
          <w:color w:val="FF0000"/>
          <w:sz w:val="22"/>
          <w:szCs w:val="22"/>
        </w:rPr>
        <w:tab/>
      </w:r>
      <w:r w:rsidRPr="00887859">
        <w:rPr>
          <w:rFonts w:asciiTheme="minorHAnsi" w:hAnsiTheme="minorHAnsi" w:cstheme="minorHAnsi"/>
          <w:b/>
          <w:i/>
          <w:color w:val="FF0000"/>
          <w:sz w:val="22"/>
          <w:szCs w:val="22"/>
        </w:rPr>
        <w:tab/>
      </w:r>
      <w:r w:rsidRPr="00887859">
        <w:rPr>
          <w:rFonts w:asciiTheme="minorHAnsi" w:hAnsiTheme="minorHAnsi" w:cstheme="minorHAnsi"/>
          <w:b/>
          <w:i/>
          <w:color w:val="FF0000"/>
          <w:sz w:val="22"/>
          <w:szCs w:val="22"/>
        </w:rPr>
        <w:tab/>
        <w:t xml:space="preserve">University of </w:t>
      </w:r>
      <w:r w:rsidR="00C0240B" w:rsidRPr="00887859">
        <w:rPr>
          <w:rFonts w:asciiTheme="minorHAnsi" w:hAnsiTheme="minorHAnsi" w:cstheme="minorHAnsi"/>
          <w:b/>
          <w:i/>
          <w:color w:val="FF0000"/>
          <w:sz w:val="22"/>
          <w:szCs w:val="22"/>
        </w:rPr>
        <w:t>Dera Ismail Khan</w:t>
      </w:r>
      <w:r w:rsidR="0017487C" w:rsidRPr="00887859">
        <w:rPr>
          <w:rFonts w:asciiTheme="minorHAnsi" w:hAnsiTheme="minorHAnsi" w:cstheme="minorHAnsi"/>
          <w:b/>
          <w:i/>
          <w:color w:val="FF0000"/>
          <w:sz w:val="22"/>
          <w:szCs w:val="22"/>
        </w:rPr>
        <w:t>,</w:t>
      </w:r>
      <w:r w:rsidR="00C0240B" w:rsidRPr="00887859">
        <w:rPr>
          <w:rFonts w:asciiTheme="minorHAnsi" w:hAnsiTheme="minorHAnsi" w:cstheme="minorHAnsi"/>
          <w:b/>
          <w:i/>
          <w:color w:val="FF0000"/>
          <w:sz w:val="22"/>
          <w:szCs w:val="22"/>
        </w:rPr>
        <w:t xml:space="preserve"> KP, </w:t>
      </w:r>
      <w:r w:rsidR="0017487C" w:rsidRPr="00887859">
        <w:rPr>
          <w:rFonts w:asciiTheme="minorHAnsi" w:hAnsiTheme="minorHAnsi" w:cstheme="minorHAnsi"/>
          <w:b/>
          <w:i/>
          <w:color w:val="FF0000"/>
          <w:sz w:val="22"/>
          <w:szCs w:val="22"/>
        </w:rPr>
        <w:t>Pakistan</w:t>
      </w:r>
      <w:r w:rsidR="00C0240B" w:rsidRPr="00887859">
        <w:rPr>
          <w:rFonts w:asciiTheme="minorHAnsi" w:hAnsiTheme="minorHAnsi" w:cstheme="minorHAnsi"/>
          <w:b/>
          <w:i/>
          <w:color w:val="FF0000"/>
          <w:sz w:val="22"/>
          <w:szCs w:val="22"/>
        </w:rPr>
        <w:t>.</w:t>
      </w:r>
    </w:p>
    <w:p w:rsidR="00322903" w:rsidRPr="00887859" w:rsidRDefault="00557A6A" w:rsidP="00C76329">
      <w:pPr>
        <w:pStyle w:val="ListParagraph"/>
        <w:numPr>
          <w:ilvl w:val="0"/>
          <w:numId w:val="5"/>
        </w:numPr>
        <w:rPr>
          <w:rFonts w:asciiTheme="minorHAnsi" w:hAnsiTheme="minorHAnsi" w:cstheme="minorHAnsi"/>
          <w:b/>
          <w:i/>
          <w:color w:val="FF0000"/>
          <w:sz w:val="22"/>
          <w:szCs w:val="22"/>
        </w:rPr>
      </w:pPr>
      <w:r w:rsidRPr="00887859">
        <w:rPr>
          <w:rFonts w:asciiTheme="minorHAnsi" w:hAnsiTheme="minorHAnsi" w:cstheme="minorHAnsi"/>
          <w:b/>
          <w:i/>
          <w:color w:val="FF0000"/>
          <w:sz w:val="22"/>
          <w:szCs w:val="22"/>
        </w:rPr>
        <w:t>Master in Public Health</w:t>
      </w:r>
      <w:r w:rsidRPr="00887859">
        <w:rPr>
          <w:rFonts w:asciiTheme="minorHAnsi" w:hAnsiTheme="minorHAnsi" w:cstheme="minorHAnsi"/>
          <w:b/>
          <w:i/>
          <w:color w:val="FF0000"/>
          <w:sz w:val="22"/>
          <w:szCs w:val="22"/>
        </w:rPr>
        <w:tab/>
      </w:r>
      <w:r w:rsidRPr="00887859">
        <w:rPr>
          <w:rFonts w:asciiTheme="minorHAnsi" w:hAnsiTheme="minorHAnsi" w:cstheme="minorHAnsi"/>
          <w:b/>
          <w:i/>
          <w:color w:val="FF0000"/>
          <w:sz w:val="22"/>
          <w:szCs w:val="22"/>
        </w:rPr>
        <w:tab/>
      </w:r>
      <w:r w:rsidRPr="00887859">
        <w:rPr>
          <w:rFonts w:asciiTheme="minorHAnsi" w:hAnsiTheme="minorHAnsi" w:cstheme="minorHAnsi"/>
          <w:b/>
          <w:i/>
          <w:color w:val="FF0000"/>
          <w:sz w:val="22"/>
          <w:szCs w:val="22"/>
        </w:rPr>
        <w:tab/>
      </w:r>
      <w:r w:rsidRPr="00887859">
        <w:rPr>
          <w:rFonts w:asciiTheme="minorHAnsi" w:hAnsiTheme="minorHAnsi" w:cstheme="minorHAnsi"/>
          <w:b/>
          <w:i/>
          <w:color w:val="FF0000"/>
          <w:sz w:val="22"/>
          <w:szCs w:val="22"/>
        </w:rPr>
        <w:tab/>
      </w:r>
      <w:r w:rsidRPr="00887859">
        <w:rPr>
          <w:rFonts w:asciiTheme="minorHAnsi" w:hAnsiTheme="minorHAnsi" w:cstheme="minorHAnsi"/>
          <w:b/>
          <w:bCs/>
          <w:i/>
          <w:iCs/>
          <w:color w:val="FF0000"/>
          <w:sz w:val="22"/>
          <w:szCs w:val="22"/>
        </w:rPr>
        <w:t>Gandhara</w:t>
      </w:r>
      <w:r w:rsidR="00372FE0" w:rsidRPr="00887859">
        <w:rPr>
          <w:rFonts w:asciiTheme="minorHAnsi" w:hAnsiTheme="minorHAnsi" w:cstheme="minorHAnsi"/>
          <w:b/>
          <w:bCs/>
          <w:i/>
          <w:iCs/>
          <w:color w:val="FF0000"/>
          <w:sz w:val="22"/>
          <w:szCs w:val="22"/>
        </w:rPr>
        <w:t xml:space="preserve"> University Peshawar KP, </w:t>
      </w:r>
      <w:r w:rsidR="00463868" w:rsidRPr="00887859">
        <w:rPr>
          <w:rFonts w:asciiTheme="minorHAnsi" w:hAnsiTheme="minorHAnsi" w:cstheme="minorHAnsi"/>
          <w:b/>
          <w:bCs/>
          <w:i/>
          <w:iCs/>
          <w:color w:val="FF0000"/>
          <w:sz w:val="22"/>
          <w:szCs w:val="22"/>
        </w:rPr>
        <w:t>Pakistan.</w:t>
      </w:r>
    </w:p>
    <w:p w:rsidR="00577E9F" w:rsidRDefault="00577E9F" w:rsidP="00EF7E98">
      <w:pPr>
        <w:rPr>
          <w:rFonts w:asciiTheme="minorHAnsi" w:hAnsiTheme="minorHAnsi" w:cstheme="minorHAnsi"/>
          <w:b/>
          <w:color w:val="2F5496" w:themeColor="accent5" w:themeShade="BF"/>
          <w:sz w:val="22"/>
          <w:szCs w:val="22"/>
        </w:rPr>
      </w:pPr>
    </w:p>
    <w:p w:rsidR="00322903" w:rsidRDefault="00EF7E98" w:rsidP="00EF7E98">
      <w:pPr>
        <w:rPr>
          <w:rFonts w:asciiTheme="minorHAnsi" w:hAnsiTheme="minorHAnsi" w:cstheme="minorHAnsi"/>
          <w:b/>
          <w:color w:val="2F5496" w:themeColor="accent5" w:themeShade="BF"/>
          <w:sz w:val="22"/>
          <w:szCs w:val="22"/>
        </w:rPr>
      </w:pPr>
      <w:r w:rsidRPr="00A30475">
        <w:rPr>
          <w:rFonts w:asciiTheme="minorHAnsi" w:hAnsiTheme="minorHAnsi" w:cstheme="minorHAnsi"/>
          <w:b/>
          <w:color w:val="2F5496" w:themeColor="accent5" w:themeShade="BF"/>
          <w:sz w:val="22"/>
          <w:szCs w:val="22"/>
        </w:rPr>
        <w:t>EXPERIENCE &amp; ACHIEVEMENTS</w:t>
      </w:r>
    </w:p>
    <w:p w:rsidR="00380203" w:rsidRDefault="00380203" w:rsidP="00EF7E98">
      <w:pPr>
        <w:rPr>
          <w:rFonts w:asciiTheme="minorHAnsi" w:hAnsiTheme="minorHAnsi" w:cstheme="minorHAnsi"/>
          <w:b/>
          <w:color w:val="2F5496" w:themeColor="accent5" w:themeShade="BF"/>
          <w:sz w:val="22"/>
          <w:szCs w:val="22"/>
        </w:rPr>
      </w:pPr>
    </w:p>
    <w:p w:rsidR="003F64D5" w:rsidRPr="00A30475" w:rsidRDefault="003F64D5" w:rsidP="000C68DC">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 xml:space="preserve">Lead Trainer </w:t>
      </w:r>
      <w:r w:rsidR="000C68DC">
        <w:rPr>
          <w:rFonts w:asciiTheme="minorHAnsi" w:eastAsia="Calibri" w:hAnsiTheme="minorHAnsi" w:cstheme="minorHAnsi"/>
          <w:b/>
          <w:bCs/>
          <w:color w:val="2F5496" w:themeColor="accent5" w:themeShade="BF"/>
          <w:sz w:val="22"/>
          <w:szCs w:val="22"/>
        </w:rPr>
        <w:t xml:space="preserve">Alternate Dispute Resolution (ADR) Act 2020 </w:t>
      </w:r>
      <w:r>
        <w:rPr>
          <w:rFonts w:asciiTheme="minorHAnsi" w:eastAsia="Calibri" w:hAnsiTheme="minorHAnsi" w:cstheme="minorHAnsi"/>
          <w:b/>
          <w:bCs/>
          <w:color w:val="2F5496" w:themeColor="accent5" w:themeShade="BF"/>
          <w:sz w:val="22"/>
          <w:szCs w:val="22"/>
        </w:rPr>
        <w:t>(Consultancy)</w:t>
      </w:r>
      <w:r w:rsidR="000C68DC">
        <w:rPr>
          <w:rFonts w:asciiTheme="minorHAnsi" w:eastAsia="Calibri" w:hAnsiTheme="minorHAnsi" w:cstheme="minorHAnsi"/>
          <w:b/>
          <w:bCs/>
          <w:color w:val="2F5496" w:themeColor="accent5" w:themeShade="BF"/>
          <w:sz w:val="22"/>
          <w:szCs w:val="22"/>
        </w:rPr>
        <w:tab/>
      </w:r>
      <w:r w:rsidR="000C68DC">
        <w:rPr>
          <w:rFonts w:asciiTheme="minorHAnsi" w:eastAsia="Calibri" w:hAnsiTheme="minorHAnsi" w:cstheme="minorHAnsi"/>
          <w:b/>
          <w:bCs/>
          <w:color w:val="2F5496" w:themeColor="accent5" w:themeShade="BF"/>
          <w:sz w:val="22"/>
          <w:szCs w:val="22"/>
        </w:rPr>
        <w:tab/>
        <w:t xml:space="preserve">           Jan-March</w:t>
      </w:r>
      <w:r>
        <w:rPr>
          <w:rFonts w:asciiTheme="minorHAnsi" w:eastAsia="Calibri" w:hAnsiTheme="minorHAnsi" w:cstheme="minorHAnsi"/>
          <w:b/>
          <w:bCs/>
          <w:color w:val="2F5496" w:themeColor="accent5" w:themeShade="BF"/>
          <w:sz w:val="22"/>
          <w:szCs w:val="22"/>
        </w:rPr>
        <w:t>, 2023</w:t>
      </w:r>
    </w:p>
    <w:p w:rsidR="003F64D5" w:rsidRPr="00A30475" w:rsidRDefault="003F64D5" w:rsidP="00447506">
      <w:pPr>
        <w:jc w:val="both"/>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International Organization for Migration (IOM)</w:t>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sidR="00447506">
        <w:rPr>
          <w:rFonts w:asciiTheme="minorHAnsi" w:eastAsia="Calibri" w:hAnsiTheme="minorHAnsi" w:cstheme="minorHAnsi"/>
          <w:b/>
          <w:bCs/>
          <w:color w:val="2F5496" w:themeColor="accent5" w:themeShade="BF"/>
          <w:sz w:val="22"/>
          <w:szCs w:val="22"/>
        </w:rPr>
        <w:tab/>
      </w:r>
      <w:r w:rsidR="00092B10">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 xml:space="preserve">Orakzai </w:t>
      </w:r>
      <w:r w:rsidR="00447506">
        <w:rPr>
          <w:rFonts w:asciiTheme="minorHAnsi" w:eastAsia="Calibri" w:hAnsiTheme="minorHAnsi" w:cstheme="minorHAnsi"/>
          <w:b/>
          <w:bCs/>
          <w:color w:val="2F5496" w:themeColor="accent5" w:themeShade="BF"/>
          <w:sz w:val="22"/>
          <w:szCs w:val="22"/>
        </w:rPr>
        <w:t xml:space="preserve">Upper </w:t>
      </w:r>
      <w:r>
        <w:rPr>
          <w:rFonts w:asciiTheme="minorHAnsi" w:eastAsia="Calibri" w:hAnsiTheme="minorHAnsi" w:cstheme="minorHAnsi"/>
          <w:b/>
          <w:bCs/>
          <w:color w:val="2F5496" w:themeColor="accent5" w:themeShade="BF"/>
          <w:sz w:val="22"/>
          <w:szCs w:val="22"/>
        </w:rPr>
        <w:t>Merged District</w:t>
      </w:r>
      <w:r w:rsidRPr="00A30475">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 xml:space="preserve">KP, </w:t>
      </w:r>
      <w:r w:rsidRPr="00A30475">
        <w:rPr>
          <w:rFonts w:asciiTheme="minorHAnsi" w:eastAsia="Calibri" w:hAnsiTheme="minorHAnsi" w:cstheme="minorHAnsi"/>
          <w:b/>
          <w:bCs/>
          <w:color w:val="2F5496" w:themeColor="accent5" w:themeShade="BF"/>
          <w:sz w:val="22"/>
          <w:szCs w:val="22"/>
        </w:rPr>
        <w:t>Pakistan</w:t>
      </w:r>
      <w:r>
        <w:rPr>
          <w:rFonts w:asciiTheme="minorHAnsi" w:eastAsia="Calibri" w:hAnsiTheme="minorHAnsi" w:cstheme="minorHAnsi"/>
          <w:b/>
          <w:bCs/>
          <w:color w:val="2F5496" w:themeColor="accent5" w:themeShade="BF"/>
          <w:sz w:val="22"/>
          <w:szCs w:val="22"/>
        </w:rPr>
        <w:t>.</w:t>
      </w:r>
    </w:p>
    <w:p w:rsidR="003F64D5" w:rsidRDefault="003F64D5" w:rsidP="00EF7E98">
      <w:pPr>
        <w:rPr>
          <w:rFonts w:asciiTheme="minorHAnsi" w:hAnsiTheme="minorHAnsi" w:cstheme="minorHAnsi"/>
          <w:b/>
          <w:color w:val="2F5496" w:themeColor="accent5" w:themeShade="BF"/>
          <w:sz w:val="22"/>
          <w:szCs w:val="22"/>
        </w:rPr>
      </w:pPr>
    </w:p>
    <w:p w:rsidR="000C68DC" w:rsidRDefault="009A1531" w:rsidP="00595143">
      <w:pPr>
        <w:jc w:val="both"/>
        <w:rPr>
          <w:rFonts w:asciiTheme="minorHAnsi" w:hAnsiTheme="minorHAnsi" w:cstheme="minorHAnsi"/>
          <w:sz w:val="22"/>
          <w:szCs w:val="22"/>
        </w:rPr>
      </w:pPr>
      <w:r>
        <w:rPr>
          <w:rFonts w:asciiTheme="minorHAnsi" w:hAnsiTheme="minorHAnsi" w:cstheme="minorHAnsi"/>
          <w:sz w:val="22"/>
          <w:szCs w:val="22"/>
        </w:rPr>
        <w:t>150</w:t>
      </w:r>
      <w:r w:rsidR="000C68DC" w:rsidRPr="00487EBD">
        <w:rPr>
          <w:rFonts w:asciiTheme="minorHAnsi" w:hAnsiTheme="minorHAnsi" w:cstheme="minorHAnsi"/>
          <w:sz w:val="22"/>
          <w:szCs w:val="22"/>
        </w:rPr>
        <w:t xml:space="preserve"> </w:t>
      </w:r>
      <w:r>
        <w:rPr>
          <w:rFonts w:asciiTheme="minorHAnsi" w:hAnsiTheme="minorHAnsi" w:cstheme="minorHAnsi"/>
          <w:sz w:val="22"/>
          <w:szCs w:val="22"/>
        </w:rPr>
        <w:t xml:space="preserve">community members </w:t>
      </w:r>
      <w:r w:rsidR="000C68DC" w:rsidRPr="00487EBD">
        <w:rPr>
          <w:rFonts w:asciiTheme="minorHAnsi" w:hAnsiTheme="minorHAnsi" w:cstheme="minorHAnsi"/>
          <w:sz w:val="22"/>
          <w:szCs w:val="22"/>
        </w:rPr>
        <w:t xml:space="preserve">received </w:t>
      </w:r>
      <w:r>
        <w:rPr>
          <w:rFonts w:asciiTheme="minorHAnsi" w:hAnsiTheme="minorHAnsi" w:cstheme="minorHAnsi"/>
          <w:sz w:val="22"/>
          <w:szCs w:val="22"/>
        </w:rPr>
        <w:t>ADR</w:t>
      </w:r>
      <w:r w:rsidR="000C68DC" w:rsidRPr="00487EBD">
        <w:rPr>
          <w:rFonts w:asciiTheme="minorHAnsi" w:hAnsiTheme="minorHAnsi" w:cstheme="minorHAnsi"/>
          <w:sz w:val="22"/>
          <w:szCs w:val="22"/>
        </w:rPr>
        <w:t xml:space="preserve"> tra</w:t>
      </w:r>
      <w:r>
        <w:rPr>
          <w:rFonts w:asciiTheme="minorHAnsi" w:hAnsiTheme="minorHAnsi" w:cstheme="minorHAnsi"/>
          <w:sz w:val="22"/>
          <w:szCs w:val="22"/>
        </w:rPr>
        <w:t>ining over the course of 4</w:t>
      </w:r>
      <w:r w:rsidR="000C68DC">
        <w:rPr>
          <w:rFonts w:asciiTheme="minorHAnsi" w:hAnsiTheme="minorHAnsi" w:cstheme="minorHAnsi"/>
          <w:sz w:val="22"/>
          <w:szCs w:val="22"/>
        </w:rPr>
        <w:t xml:space="preserve"> days</w:t>
      </w:r>
      <w:r>
        <w:rPr>
          <w:rFonts w:asciiTheme="minorHAnsi" w:hAnsiTheme="minorHAnsi" w:cstheme="minorHAnsi"/>
          <w:sz w:val="22"/>
          <w:szCs w:val="22"/>
        </w:rPr>
        <w:t xml:space="preserve"> </w:t>
      </w:r>
      <w:r w:rsidR="000C68DC">
        <w:rPr>
          <w:rFonts w:asciiTheme="minorHAnsi" w:hAnsiTheme="minorHAnsi" w:cstheme="minorHAnsi"/>
          <w:sz w:val="22"/>
          <w:szCs w:val="22"/>
        </w:rPr>
        <w:t xml:space="preserve">(each) </w:t>
      </w:r>
      <w:r w:rsidR="000C68DC" w:rsidRPr="00487EBD">
        <w:rPr>
          <w:rFonts w:asciiTheme="minorHAnsi" w:hAnsiTheme="minorHAnsi" w:cstheme="minorHAnsi"/>
          <w:sz w:val="22"/>
          <w:szCs w:val="22"/>
        </w:rPr>
        <w:t>yo</w:t>
      </w:r>
      <w:r w:rsidR="000C68DC">
        <w:rPr>
          <w:rFonts w:asciiTheme="minorHAnsi" w:hAnsiTheme="minorHAnsi" w:cstheme="minorHAnsi"/>
          <w:sz w:val="22"/>
          <w:szCs w:val="22"/>
        </w:rPr>
        <w:t>uth and community elders were trained respectively. F</w:t>
      </w:r>
      <w:r w:rsidR="000C68DC" w:rsidRPr="00487EBD">
        <w:rPr>
          <w:rFonts w:asciiTheme="minorHAnsi" w:hAnsiTheme="minorHAnsi" w:cstheme="minorHAnsi"/>
          <w:sz w:val="22"/>
          <w:szCs w:val="22"/>
        </w:rPr>
        <w:t>acilitated training session</w:t>
      </w:r>
      <w:r w:rsidR="000C68DC">
        <w:rPr>
          <w:rFonts w:asciiTheme="minorHAnsi" w:hAnsiTheme="minorHAnsi" w:cstheme="minorHAnsi"/>
          <w:sz w:val="22"/>
          <w:szCs w:val="22"/>
        </w:rPr>
        <w:t>s</w:t>
      </w:r>
      <w:r w:rsidR="00D068AD">
        <w:rPr>
          <w:rFonts w:asciiTheme="minorHAnsi" w:hAnsiTheme="minorHAnsi" w:cstheme="minorHAnsi"/>
          <w:sz w:val="22"/>
          <w:szCs w:val="22"/>
        </w:rPr>
        <w:t xml:space="preserve">, manual development </w:t>
      </w:r>
      <w:r w:rsidR="000C68DC" w:rsidRPr="00487EBD">
        <w:rPr>
          <w:rFonts w:asciiTheme="minorHAnsi" w:hAnsiTheme="minorHAnsi" w:cstheme="minorHAnsi"/>
          <w:sz w:val="22"/>
          <w:szCs w:val="22"/>
        </w:rPr>
        <w:t xml:space="preserve">on </w:t>
      </w:r>
      <w:r>
        <w:rPr>
          <w:rFonts w:asciiTheme="minorHAnsi" w:hAnsiTheme="minorHAnsi" w:cstheme="minorHAnsi"/>
          <w:sz w:val="22"/>
          <w:szCs w:val="22"/>
        </w:rPr>
        <w:t>ADR 2020 act</w:t>
      </w:r>
      <w:r w:rsidR="00400218">
        <w:rPr>
          <w:rFonts w:asciiTheme="minorHAnsi" w:hAnsiTheme="minorHAnsi" w:cstheme="minorHAnsi"/>
          <w:sz w:val="22"/>
          <w:szCs w:val="22"/>
        </w:rPr>
        <w:t>,</w:t>
      </w:r>
      <w:r>
        <w:rPr>
          <w:rFonts w:asciiTheme="minorHAnsi" w:hAnsiTheme="minorHAnsi" w:cstheme="minorHAnsi"/>
          <w:sz w:val="22"/>
          <w:szCs w:val="22"/>
        </w:rPr>
        <w:t xml:space="preserve"> </w:t>
      </w:r>
      <w:r w:rsidR="000C68DC" w:rsidRPr="00487EBD">
        <w:rPr>
          <w:rFonts w:asciiTheme="minorHAnsi" w:hAnsiTheme="minorHAnsi" w:cstheme="minorHAnsi"/>
          <w:sz w:val="22"/>
          <w:szCs w:val="22"/>
        </w:rPr>
        <w:t xml:space="preserve">fostering social harmony, resilience, and peace. Pre- and post-test results, an agenda, a </w:t>
      </w:r>
      <w:r w:rsidR="000C68DC">
        <w:rPr>
          <w:rFonts w:asciiTheme="minorHAnsi" w:hAnsiTheme="minorHAnsi" w:cstheme="minorHAnsi"/>
          <w:sz w:val="22"/>
          <w:szCs w:val="22"/>
        </w:rPr>
        <w:t>PowerPoint</w:t>
      </w:r>
      <w:r w:rsidR="000C68DC" w:rsidRPr="00487EBD">
        <w:rPr>
          <w:rFonts w:asciiTheme="minorHAnsi" w:hAnsiTheme="minorHAnsi" w:cstheme="minorHAnsi"/>
          <w:sz w:val="22"/>
          <w:szCs w:val="22"/>
        </w:rPr>
        <w:t xml:space="preserve"> presentation, and developed training materials were submitted to CRA-N for assessment and approval. Six concept notes were written for each group, and the key issues from the</w:t>
      </w:r>
      <w:r w:rsidR="000C68DC">
        <w:rPr>
          <w:rFonts w:asciiTheme="minorHAnsi" w:hAnsiTheme="minorHAnsi" w:cstheme="minorHAnsi"/>
          <w:sz w:val="22"/>
          <w:szCs w:val="22"/>
        </w:rPr>
        <w:t xml:space="preserve"> SWOT analysis were taken out. Developed action plans at the end of the training</w:t>
      </w:r>
      <w:r w:rsidR="000C68DC" w:rsidRPr="00487EBD">
        <w:rPr>
          <w:rFonts w:asciiTheme="minorHAnsi" w:hAnsiTheme="minorHAnsi" w:cstheme="minorHAnsi"/>
          <w:sz w:val="22"/>
          <w:szCs w:val="22"/>
        </w:rPr>
        <w:t xml:space="preserve">, training event photos for </w:t>
      </w:r>
      <w:r w:rsidR="000C68DC">
        <w:rPr>
          <w:rFonts w:asciiTheme="minorHAnsi" w:hAnsiTheme="minorHAnsi" w:cstheme="minorHAnsi"/>
          <w:sz w:val="22"/>
          <w:szCs w:val="22"/>
        </w:rPr>
        <w:t xml:space="preserve">the </w:t>
      </w:r>
      <w:r w:rsidR="000C68DC" w:rsidRPr="00487EBD">
        <w:rPr>
          <w:rFonts w:asciiTheme="minorHAnsi" w:hAnsiTheme="minorHAnsi" w:cstheme="minorHAnsi"/>
          <w:sz w:val="22"/>
          <w:szCs w:val="22"/>
        </w:rPr>
        <w:t>group and debates</w:t>
      </w:r>
      <w:r w:rsidR="000C68DC">
        <w:rPr>
          <w:rFonts w:asciiTheme="minorHAnsi" w:hAnsiTheme="minorHAnsi" w:cstheme="minorHAnsi"/>
          <w:sz w:val="22"/>
          <w:szCs w:val="22"/>
        </w:rPr>
        <w:t xml:space="preserve"> on its implementation strategy</w:t>
      </w:r>
      <w:r w:rsidR="000C68DC" w:rsidRPr="00487EBD">
        <w:rPr>
          <w:rFonts w:asciiTheme="minorHAnsi" w:hAnsiTheme="minorHAnsi" w:cstheme="minorHAnsi"/>
          <w:sz w:val="22"/>
          <w:szCs w:val="22"/>
        </w:rPr>
        <w:t xml:space="preserve">. </w:t>
      </w:r>
      <w:r w:rsidR="00406338">
        <w:rPr>
          <w:rFonts w:asciiTheme="minorHAnsi" w:hAnsiTheme="minorHAnsi" w:cstheme="minorHAnsi"/>
          <w:sz w:val="22"/>
          <w:szCs w:val="22"/>
        </w:rPr>
        <w:t>Linking a</w:t>
      </w:r>
      <w:r w:rsidR="000C68DC" w:rsidRPr="00487EBD">
        <w:rPr>
          <w:rFonts w:asciiTheme="minorHAnsi" w:hAnsiTheme="minorHAnsi" w:cstheme="minorHAnsi"/>
          <w:sz w:val="22"/>
          <w:szCs w:val="22"/>
        </w:rPr>
        <w:t>ccording to the IOM mandate and the CRA North's three major priority objectives, six social cohesion-related concept notes were created.</w:t>
      </w:r>
      <w:r w:rsidR="000C68DC">
        <w:rPr>
          <w:rFonts w:asciiTheme="minorHAnsi" w:hAnsiTheme="minorHAnsi" w:cstheme="minorHAnsi"/>
          <w:sz w:val="22"/>
          <w:szCs w:val="22"/>
        </w:rPr>
        <w:t xml:space="preserve"> Reports developed, analysis prepared and approved by country </w:t>
      </w:r>
      <w:r w:rsidR="00595143">
        <w:rPr>
          <w:rFonts w:asciiTheme="minorHAnsi" w:hAnsiTheme="minorHAnsi" w:cstheme="minorHAnsi"/>
          <w:sz w:val="22"/>
          <w:szCs w:val="22"/>
        </w:rPr>
        <w:t xml:space="preserve">M and E units, </w:t>
      </w:r>
      <w:r w:rsidR="000C68DC">
        <w:rPr>
          <w:rFonts w:asciiTheme="minorHAnsi" w:hAnsiTheme="minorHAnsi" w:cstheme="minorHAnsi"/>
          <w:sz w:val="22"/>
          <w:szCs w:val="22"/>
        </w:rPr>
        <w:t>and respective district team lead</w:t>
      </w:r>
      <w:r w:rsidR="00595143">
        <w:rPr>
          <w:rFonts w:asciiTheme="minorHAnsi" w:hAnsiTheme="minorHAnsi" w:cstheme="minorHAnsi"/>
          <w:sz w:val="22"/>
          <w:szCs w:val="22"/>
        </w:rPr>
        <w:t>.</w:t>
      </w:r>
      <w:r w:rsidR="000C68DC">
        <w:rPr>
          <w:rFonts w:asciiTheme="minorHAnsi" w:hAnsiTheme="minorHAnsi" w:cstheme="minorHAnsi"/>
          <w:sz w:val="22"/>
          <w:szCs w:val="22"/>
        </w:rPr>
        <w:t xml:space="preserve"> </w:t>
      </w:r>
    </w:p>
    <w:p w:rsidR="000C68DC" w:rsidRDefault="000C68DC" w:rsidP="00EF7E98">
      <w:pPr>
        <w:rPr>
          <w:rFonts w:asciiTheme="minorHAnsi" w:hAnsiTheme="minorHAnsi" w:cstheme="minorHAnsi"/>
          <w:b/>
          <w:color w:val="2F5496" w:themeColor="accent5" w:themeShade="BF"/>
          <w:sz w:val="22"/>
          <w:szCs w:val="22"/>
        </w:rPr>
      </w:pPr>
    </w:p>
    <w:p w:rsidR="00727C74" w:rsidRPr="00A30475" w:rsidRDefault="00727C74" w:rsidP="00727C74">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Lead Trainer Social Cohesion Resilience and Peace Building (Consultancy)</w:t>
      </w:r>
      <w:r>
        <w:rPr>
          <w:rFonts w:asciiTheme="minorHAnsi" w:eastAsia="Calibri" w:hAnsiTheme="minorHAnsi" w:cstheme="minorHAnsi"/>
          <w:b/>
          <w:bCs/>
          <w:color w:val="2F5496" w:themeColor="accent5" w:themeShade="BF"/>
          <w:sz w:val="22"/>
          <w:szCs w:val="22"/>
        </w:rPr>
        <w:tab/>
      </w:r>
      <w:r w:rsidR="000C68DC">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 xml:space="preserve">         Jun, 2023</w:t>
      </w:r>
    </w:p>
    <w:p w:rsidR="00727C74" w:rsidRPr="00A30475" w:rsidRDefault="00727C74" w:rsidP="00727C74">
      <w:pPr>
        <w:jc w:val="both"/>
        <w:rPr>
          <w:rFonts w:asciiTheme="minorHAnsi" w:eastAsia="Calibri" w:hAnsiTheme="minorHAnsi" w:cstheme="minorHAnsi"/>
          <w:b/>
          <w:bCs/>
          <w:color w:val="2F5496" w:themeColor="accent5" w:themeShade="BF"/>
          <w:sz w:val="22"/>
          <w:szCs w:val="22"/>
        </w:rPr>
      </w:pPr>
      <w:bookmarkStart w:id="0" w:name="_Hlk147522951"/>
      <w:r>
        <w:rPr>
          <w:rFonts w:asciiTheme="minorHAnsi" w:eastAsia="Calibri" w:hAnsiTheme="minorHAnsi" w:cstheme="minorHAnsi"/>
          <w:b/>
          <w:bCs/>
          <w:color w:val="2F5496" w:themeColor="accent5" w:themeShade="BF"/>
          <w:sz w:val="22"/>
          <w:szCs w:val="22"/>
        </w:rPr>
        <w:t>International Organization for Migration (IOM)</w:t>
      </w:r>
      <w:r>
        <w:rPr>
          <w:rFonts w:asciiTheme="minorHAnsi" w:eastAsia="Calibri" w:hAnsiTheme="minorHAnsi" w:cstheme="minorHAnsi"/>
          <w:b/>
          <w:bCs/>
          <w:color w:val="2F5496" w:themeColor="accent5" w:themeShade="BF"/>
          <w:sz w:val="22"/>
          <w:szCs w:val="22"/>
        </w:rPr>
        <w:tab/>
      </w:r>
      <w:bookmarkEnd w:id="0"/>
      <w:r>
        <w:rPr>
          <w:rFonts w:asciiTheme="minorHAnsi" w:eastAsia="Calibri" w:hAnsiTheme="minorHAnsi" w:cstheme="minorHAnsi"/>
          <w:b/>
          <w:bCs/>
          <w:color w:val="2F5496" w:themeColor="accent5" w:themeShade="BF"/>
          <w:sz w:val="22"/>
          <w:szCs w:val="22"/>
        </w:rPr>
        <w:tab/>
        <w:t>Orakzai Lower &amp; Upper Merged District</w:t>
      </w:r>
      <w:r w:rsidRPr="00A30475">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 xml:space="preserve">KP, </w:t>
      </w:r>
      <w:r w:rsidRPr="00A30475">
        <w:rPr>
          <w:rFonts w:asciiTheme="minorHAnsi" w:eastAsia="Calibri" w:hAnsiTheme="minorHAnsi" w:cstheme="minorHAnsi"/>
          <w:b/>
          <w:bCs/>
          <w:color w:val="2F5496" w:themeColor="accent5" w:themeShade="BF"/>
          <w:sz w:val="22"/>
          <w:szCs w:val="22"/>
        </w:rPr>
        <w:t>Pakistan</w:t>
      </w:r>
      <w:r>
        <w:rPr>
          <w:rFonts w:asciiTheme="minorHAnsi" w:eastAsia="Calibri" w:hAnsiTheme="minorHAnsi" w:cstheme="minorHAnsi"/>
          <w:b/>
          <w:bCs/>
          <w:color w:val="2F5496" w:themeColor="accent5" w:themeShade="BF"/>
          <w:sz w:val="22"/>
          <w:szCs w:val="22"/>
        </w:rPr>
        <w:t>.</w:t>
      </w:r>
    </w:p>
    <w:p w:rsidR="00727C74" w:rsidRDefault="00727C74" w:rsidP="00727C74">
      <w:pPr>
        <w:jc w:val="both"/>
        <w:rPr>
          <w:rFonts w:asciiTheme="minorHAnsi" w:hAnsiTheme="minorHAnsi" w:cstheme="minorHAnsi"/>
          <w:b/>
          <w:sz w:val="22"/>
          <w:szCs w:val="22"/>
        </w:rPr>
      </w:pPr>
    </w:p>
    <w:p w:rsidR="00727C74" w:rsidRDefault="00487EBD" w:rsidP="00487EBD">
      <w:pPr>
        <w:pBdr>
          <w:bottom w:val="single" w:sz="12" w:space="1" w:color="4472C4" w:themeColor="accent5"/>
        </w:pBdr>
        <w:jc w:val="both"/>
        <w:rPr>
          <w:rFonts w:asciiTheme="minorHAnsi" w:hAnsiTheme="minorHAnsi" w:cstheme="minorHAnsi"/>
          <w:sz w:val="22"/>
          <w:szCs w:val="22"/>
        </w:rPr>
      </w:pPr>
      <w:r w:rsidRPr="00487EBD">
        <w:rPr>
          <w:rFonts w:asciiTheme="minorHAnsi" w:hAnsiTheme="minorHAnsi" w:cstheme="minorHAnsi"/>
          <w:sz w:val="22"/>
          <w:szCs w:val="22"/>
        </w:rPr>
        <w:t>48 people received resilience tra</w:t>
      </w:r>
      <w:r>
        <w:rPr>
          <w:rFonts w:asciiTheme="minorHAnsi" w:hAnsiTheme="minorHAnsi" w:cstheme="minorHAnsi"/>
          <w:sz w:val="22"/>
          <w:szCs w:val="22"/>
        </w:rPr>
        <w:t>ining over the course of 3</w:t>
      </w:r>
      <w:r w:rsidR="00C0226C">
        <w:rPr>
          <w:rFonts w:asciiTheme="minorHAnsi" w:hAnsiTheme="minorHAnsi" w:cstheme="minorHAnsi"/>
          <w:sz w:val="22"/>
          <w:szCs w:val="22"/>
        </w:rPr>
        <w:t xml:space="preserve"> </w:t>
      </w:r>
      <w:r>
        <w:rPr>
          <w:rFonts w:asciiTheme="minorHAnsi" w:hAnsiTheme="minorHAnsi" w:cstheme="minorHAnsi"/>
          <w:sz w:val="22"/>
          <w:szCs w:val="22"/>
        </w:rPr>
        <w:t>days</w:t>
      </w:r>
      <w:r w:rsidR="00E25FB2">
        <w:rPr>
          <w:rFonts w:asciiTheme="minorHAnsi" w:hAnsiTheme="minorHAnsi" w:cstheme="minorHAnsi"/>
          <w:sz w:val="22"/>
          <w:szCs w:val="22"/>
        </w:rPr>
        <w:t xml:space="preserve">(each) </w:t>
      </w:r>
      <w:r w:rsidRPr="00487EBD">
        <w:rPr>
          <w:rFonts w:asciiTheme="minorHAnsi" w:hAnsiTheme="minorHAnsi" w:cstheme="minorHAnsi"/>
          <w:sz w:val="22"/>
          <w:szCs w:val="22"/>
        </w:rPr>
        <w:t>yo</w:t>
      </w:r>
      <w:r w:rsidR="00E25FB2">
        <w:rPr>
          <w:rFonts w:asciiTheme="minorHAnsi" w:hAnsiTheme="minorHAnsi" w:cstheme="minorHAnsi"/>
          <w:sz w:val="22"/>
          <w:szCs w:val="22"/>
        </w:rPr>
        <w:t xml:space="preserve">uth </w:t>
      </w:r>
      <w:r>
        <w:rPr>
          <w:rFonts w:asciiTheme="minorHAnsi" w:hAnsiTheme="minorHAnsi" w:cstheme="minorHAnsi"/>
          <w:sz w:val="22"/>
          <w:szCs w:val="22"/>
        </w:rPr>
        <w:t xml:space="preserve">and </w:t>
      </w:r>
      <w:r w:rsidR="00E25FB2">
        <w:rPr>
          <w:rFonts w:asciiTheme="minorHAnsi" w:hAnsiTheme="minorHAnsi" w:cstheme="minorHAnsi"/>
          <w:sz w:val="22"/>
          <w:szCs w:val="22"/>
        </w:rPr>
        <w:t xml:space="preserve">community </w:t>
      </w:r>
      <w:r>
        <w:rPr>
          <w:rFonts w:asciiTheme="minorHAnsi" w:hAnsiTheme="minorHAnsi" w:cstheme="minorHAnsi"/>
          <w:sz w:val="22"/>
          <w:szCs w:val="22"/>
        </w:rPr>
        <w:t xml:space="preserve">elders </w:t>
      </w:r>
      <w:r w:rsidR="00AB513F">
        <w:rPr>
          <w:rFonts w:asciiTheme="minorHAnsi" w:hAnsiTheme="minorHAnsi" w:cstheme="minorHAnsi"/>
          <w:sz w:val="22"/>
          <w:szCs w:val="22"/>
        </w:rPr>
        <w:t xml:space="preserve">were trained </w:t>
      </w:r>
      <w:r w:rsidR="00E25FB2">
        <w:rPr>
          <w:rFonts w:asciiTheme="minorHAnsi" w:hAnsiTheme="minorHAnsi" w:cstheme="minorHAnsi"/>
          <w:sz w:val="22"/>
          <w:szCs w:val="22"/>
        </w:rPr>
        <w:t>respectively.</w:t>
      </w:r>
      <w:r>
        <w:rPr>
          <w:rFonts w:asciiTheme="minorHAnsi" w:hAnsiTheme="minorHAnsi" w:cstheme="minorHAnsi"/>
          <w:sz w:val="22"/>
          <w:szCs w:val="22"/>
        </w:rPr>
        <w:t xml:space="preserve"> F</w:t>
      </w:r>
      <w:r w:rsidRPr="00487EBD">
        <w:rPr>
          <w:rFonts w:asciiTheme="minorHAnsi" w:hAnsiTheme="minorHAnsi" w:cstheme="minorHAnsi"/>
          <w:sz w:val="22"/>
          <w:szCs w:val="22"/>
        </w:rPr>
        <w:t>acilitated training session</w:t>
      </w:r>
      <w:r>
        <w:rPr>
          <w:rFonts w:asciiTheme="minorHAnsi" w:hAnsiTheme="minorHAnsi" w:cstheme="minorHAnsi"/>
          <w:sz w:val="22"/>
          <w:szCs w:val="22"/>
        </w:rPr>
        <w:t>s</w:t>
      </w:r>
      <w:r w:rsidRPr="00487EBD">
        <w:rPr>
          <w:rFonts w:asciiTheme="minorHAnsi" w:hAnsiTheme="minorHAnsi" w:cstheme="minorHAnsi"/>
          <w:sz w:val="22"/>
          <w:szCs w:val="22"/>
        </w:rPr>
        <w:t xml:space="preserve"> on fostering social harmony, resilience, and peace. Pre- and post-test results, an agenda, a </w:t>
      </w:r>
      <w:r w:rsidR="00E31E17">
        <w:rPr>
          <w:rFonts w:asciiTheme="minorHAnsi" w:hAnsiTheme="minorHAnsi" w:cstheme="minorHAnsi"/>
          <w:sz w:val="22"/>
          <w:szCs w:val="22"/>
        </w:rPr>
        <w:t>PowerPoint</w:t>
      </w:r>
      <w:r w:rsidRPr="00487EBD">
        <w:rPr>
          <w:rFonts w:asciiTheme="minorHAnsi" w:hAnsiTheme="minorHAnsi" w:cstheme="minorHAnsi"/>
          <w:sz w:val="22"/>
          <w:szCs w:val="22"/>
        </w:rPr>
        <w:t xml:space="preserve"> presentation, and developed training materials were submitted to CRA-N for assessment and approval. Six concept notes were written for each group, and the key issues from the</w:t>
      </w:r>
      <w:r>
        <w:rPr>
          <w:rFonts w:asciiTheme="minorHAnsi" w:hAnsiTheme="minorHAnsi" w:cstheme="minorHAnsi"/>
          <w:sz w:val="22"/>
          <w:szCs w:val="22"/>
        </w:rPr>
        <w:t xml:space="preserve"> SWOT analysis were taken out. Developed action plans at the end of the training</w:t>
      </w:r>
      <w:r w:rsidRPr="00487EBD">
        <w:rPr>
          <w:rFonts w:asciiTheme="minorHAnsi" w:hAnsiTheme="minorHAnsi" w:cstheme="minorHAnsi"/>
          <w:sz w:val="22"/>
          <w:szCs w:val="22"/>
        </w:rPr>
        <w:t xml:space="preserve">, training event photos for </w:t>
      </w:r>
      <w:r w:rsidR="00CD26E1">
        <w:rPr>
          <w:rFonts w:asciiTheme="minorHAnsi" w:hAnsiTheme="minorHAnsi" w:cstheme="minorHAnsi"/>
          <w:sz w:val="22"/>
          <w:szCs w:val="22"/>
        </w:rPr>
        <w:t xml:space="preserve">the </w:t>
      </w:r>
      <w:r w:rsidRPr="00487EBD">
        <w:rPr>
          <w:rFonts w:asciiTheme="minorHAnsi" w:hAnsiTheme="minorHAnsi" w:cstheme="minorHAnsi"/>
          <w:sz w:val="22"/>
          <w:szCs w:val="22"/>
        </w:rPr>
        <w:t>group and debates</w:t>
      </w:r>
      <w:r>
        <w:rPr>
          <w:rFonts w:asciiTheme="minorHAnsi" w:hAnsiTheme="minorHAnsi" w:cstheme="minorHAnsi"/>
          <w:sz w:val="22"/>
          <w:szCs w:val="22"/>
        </w:rPr>
        <w:t xml:space="preserve"> on its implementation strategy</w:t>
      </w:r>
      <w:r w:rsidRPr="00487EBD">
        <w:rPr>
          <w:rFonts w:asciiTheme="minorHAnsi" w:hAnsiTheme="minorHAnsi" w:cstheme="minorHAnsi"/>
          <w:sz w:val="22"/>
          <w:szCs w:val="22"/>
        </w:rPr>
        <w:t>. According to the IOM mandate and the CRA North's three major priority objectives, six social cohesion-related concept notes were created.</w:t>
      </w:r>
      <w:r w:rsidR="00217CD9">
        <w:rPr>
          <w:rFonts w:asciiTheme="minorHAnsi" w:hAnsiTheme="minorHAnsi" w:cstheme="minorHAnsi"/>
          <w:sz w:val="22"/>
          <w:szCs w:val="22"/>
        </w:rPr>
        <w:t xml:space="preserve"> Reports developed, analysis prepared and approved </w:t>
      </w:r>
      <w:r w:rsidR="00CD26E1">
        <w:rPr>
          <w:rFonts w:asciiTheme="minorHAnsi" w:hAnsiTheme="minorHAnsi" w:cstheme="minorHAnsi"/>
          <w:sz w:val="22"/>
          <w:szCs w:val="22"/>
        </w:rPr>
        <w:t>by</w:t>
      </w:r>
      <w:r w:rsidR="00217CD9">
        <w:rPr>
          <w:rFonts w:asciiTheme="minorHAnsi" w:hAnsiTheme="minorHAnsi" w:cstheme="minorHAnsi"/>
          <w:sz w:val="22"/>
          <w:szCs w:val="22"/>
        </w:rPr>
        <w:t xml:space="preserve"> country director and respective district team lead and M and E units. </w:t>
      </w:r>
    </w:p>
    <w:p w:rsidR="00487EBD" w:rsidRDefault="00487EBD" w:rsidP="00727C74">
      <w:pPr>
        <w:pBdr>
          <w:bottom w:val="single" w:sz="12" w:space="1" w:color="4472C4" w:themeColor="accent5"/>
        </w:pBdr>
        <w:rPr>
          <w:rFonts w:asciiTheme="minorHAnsi" w:eastAsia="Calibri" w:hAnsiTheme="minorHAnsi" w:cstheme="minorHAnsi"/>
          <w:b/>
          <w:bCs/>
          <w:color w:val="2F5496" w:themeColor="accent5" w:themeShade="BF"/>
          <w:sz w:val="22"/>
          <w:szCs w:val="22"/>
        </w:rPr>
      </w:pPr>
    </w:p>
    <w:p w:rsidR="00067A37" w:rsidRPr="00A30475" w:rsidRDefault="00067A37" w:rsidP="00067A37">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Field Researcher for KP Province (Consultancy)</w:t>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Jun, 2023</w:t>
      </w:r>
    </w:p>
    <w:p w:rsidR="00067A37" w:rsidRPr="00A30475" w:rsidRDefault="00067A37" w:rsidP="00067A37">
      <w:pPr>
        <w:jc w:val="both"/>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PRIME Consulting Islamabad Conducted for World Health Organization (WHO)</w:t>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 xml:space="preserve">    KP</w:t>
      </w:r>
      <w:r w:rsidRPr="00A30475">
        <w:rPr>
          <w:rFonts w:asciiTheme="minorHAnsi" w:eastAsia="Calibri" w:hAnsiTheme="minorHAnsi" w:cstheme="minorHAnsi"/>
          <w:b/>
          <w:bCs/>
          <w:color w:val="2F5496" w:themeColor="accent5" w:themeShade="BF"/>
          <w:sz w:val="22"/>
          <w:szCs w:val="22"/>
        </w:rPr>
        <w:t>, Pakistan</w:t>
      </w:r>
      <w:r>
        <w:rPr>
          <w:rFonts w:asciiTheme="minorHAnsi" w:eastAsia="Calibri" w:hAnsiTheme="minorHAnsi" w:cstheme="minorHAnsi"/>
          <w:b/>
          <w:bCs/>
          <w:color w:val="2F5496" w:themeColor="accent5" w:themeShade="BF"/>
          <w:sz w:val="22"/>
          <w:szCs w:val="22"/>
        </w:rPr>
        <w:t>.</w:t>
      </w:r>
    </w:p>
    <w:p w:rsidR="00067A37" w:rsidRDefault="00067A37" w:rsidP="00067A37">
      <w:pPr>
        <w:jc w:val="both"/>
        <w:rPr>
          <w:rFonts w:asciiTheme="minorHAnsi" w:hAnsiTheme="minorHAnsi" w:cstheme="minorHAnsi"/>
          <w:b/>
          <w:sz w:val="22"/>
          <w:szCs w:val="22"/>
        </w:rPr>
      </w:pPr>
    </w:p>
    <w:p w:rsidR="00067A37" w:rsidRPr="003754C7" w:rsidRDefault="00642161" w:rsidP="00067A37">
      <w:pPr>
        <w:jc w:val="both"/>
        <w:rPr>
          <w:rFonts w:asciiTheme="minorHAnsi" w:hAnsiTheme="minorHAnsi" w:cstheme="minorHAnsi"/>
          <w:b/>
          <w:sz w:val="22"/>
          <w:szCs w:val="22"/>
        </w:rPr>
      </w:pPr>
      <w:r>
        <w:rPr>
          <w:rFonts w:asciiTheme="minorHAnsi" w:hAnsiTheme="minorHAnsi" w:cstheme="minorHAnsi"/>
          <w:sz w:val="22"/>
          <w:szCs w:val="22"/>
        </w:rPr>
        <w:t>M</w:t>
      </w:r>
      <w:r w:rsidRPr="00642161">
        <w:rPr>
          <w:rFonts w:asciiTheme="minorHAnsi" w:hAnsiTheme="minorHAnsi" w:cstheme="minorHAnsi"/>
          <w:sz w:val="22"/>
          <w:szCs w:val="22"/>
        </w:rPr>
        <w:t>eetings and interviews with relevant NGOs and govern</w:t>
      </w:r>
      <w:r>
        <w:rPr>
          <w:rFonts w:asciiTheme="minorHAnsi" w:hAnsiTheme="minorHAnsi" w:cstheme="minorHAnsi"/>
          <w:sz w:val="22"/>
          <w:szCs w:val="22"/>
        </w:rPr>
        <w:t>ment officials were conducted. F</w:t>
      </w:r>
      <w:r w:rsidRPr="00642161">
        <w:rPr>
          <w:rFonts w:asciiTheme="minorHAnsi" w:hAnsiTheme="minorHAnsi" w:cstheme="minorHAnsi"/>
          <w:sz w:val="22"/>
          <w:szCs w:val="22"/>
        </w:rPr>
        <w:t xml:space="preserve">acilitated </w:t>
      </w:r>
      <w:r>
        <w:rPr>
          <w:rFonts w:asciiTheme="minorHAnsi" w:hAnsiTheme="minorHAnsi" w:cstheme="minorHAnsi"/>
          <w:sz w:val="22"/>
          <w:szCs w:val="22"/>
        </w:rPr>
        <w:t xml:space="preserve">16 focus </w:t>
      </w:r>
      <w:r w:rsidR="00E96D44">
        <w:rPr>
          <w:rFonts w:asciiTheme="minorHAnsi" w:hAnsiTheme="minorHAnsi" w:cstheme="minorHAnsi"/>
          <w:sz w:val="22"/>
          <w:szCs w:val="22"/>
        </w:rPr>
        <w:t>group</w:t>
      </w:r>
      <w:r w:rsidR="008C5F27">
        <w:rPr>
          <w:rFonts w:asciiTheme="minorHAnsi" w:hAnsiTheme="minorHAnsi" w:cstheme="minorHAnsi"/>
          <w:sz w:val="22"/>
          <w:szCs w:val="22"/>
        </w:rPr>
        <w:t xml:space="preserve"> </w:t>
      </w:r>
      <w:r w:rsidRPr="00642161">
        <w:rPr>
          <w:rFonts w:asciiTheme="minorHAnsi" w:hAnsiTheme="minorHAnsi" w:cstheme="minorHAnsi"/>
          <w:sz w:val="22"/>
          <w:szCs w:val="22"/>
        </w:rPr>
        <w:t xml:space="preserve">discussions with medical officers from basic health units, district surveillance officers, district health officers, Deputy Directors </w:t>
      </w:r>
      <w:r w:rsidR="00E96D44">
        <w:rPr>
          <w:rFonts w:asciiTheme="minorHAnsi" w:hAnsiTheme="minorHAnsi" w:cstheme="minorHAnsi"/>
          <w:sz w:val="22"/>
          <w:szCs w:val="22"/>
        </w:rPr>
        <w:t xml:space="preserve">of </w:t>
      </w:r>
      <w:r w:rsidRPr="00642161">
        <w:rPr>
          <w:rFonts w:asciiTheme="minorHAnsi" w:hAnsiTheme="minorHAnsi" w:cstheme="minorHAnsi"/>
          <w:sz w:val="22"/>
          <w:szCs w:val="22"/>
        </w:rPr>
        <w:t>Public Health, the director of the department of Public Health</w:t>
      </w:r>
      <w:r>
        <w:rPr>
          <w:rFonts w:asciiTheme="minorHAnsi" w:hAnsiTheme="minorHAnsi" w:cstheme="minorHAnsi"/>
          <w:sz w:val="22"/>
          <w:szCs w:val="22"/>
        </w:rPr>
        <w:t xml:space="preserve">, </w:t>
      </w:r>
      <w:r w:rsidRPr="00642161">
        <w:rPr>
          <w:rFonts w:asciiTheme="minorHAnsi" w:hAnsiTheme="minorHAnsi" w:cstheme="minorHAnsi"/>
          <w:sz w:val="22"/>
          <w:szCs w:val="22"/>
        </w:rPr>
        <w:t xml:space="preserve">Khyber Medical </w:t>
      </w:r>
      <w:r w:rsidRPr="00642161">
        <w:rPr>
          <w:rFonts w:asciiTheme="minorHAnsi" w:hAnsiTheme="minorHAnsi" w:cstheme="minorHAnsi"/>
          <w:sz w:val="22"/>
          <w:szCs w:val="22"/>
        </w:rPr>
        <w:lastRenderedPageBreak/>
        <w:t>University</w:t>
      </w:r>
      <w:r>
        <w:rPr>
          <w:rFonts w:asciiTheme="minorHAnsi" w:hAnsiTheme="minorHAnsi" w:cstheme="minorHAnsi"/>
          <w:sz w:val="22"/>
          <w:szCs w:val="22"/>
        </w:rPr>
        <w:t xml:space="preserve"> Head of the department. World Health Organiz</w:t>
      </w:r>
      <w:r w:rsidRPr="00642161">
        <w:rPr>
          <w:rFonts w:asciiTheme="minorHAnsi" w:hAnsiTheme="minorHAnsi" w:cstheme="minorHAnsi"/>
          <w:sz w:val="22"/>
          <w:szCs w:val="22"/>
        </w:rPr>
        <w:t>ation (WHO) and Director General (DG) Health Services KP</w:t>
      </w:r>
      <w:r w:rsidR="001F6900">
        <w:rPr>
          <w:rFonts w:asciiTheme="minorHAnsi" w:hAnsiTheme="minorHAnsi" w:cstheme="minorHAnsi"/>
          <w:sz w:val="22"/>
          <w:szCs w:val="22"/>
        </w:rPr>
        <w:t>,</w:t>
      </w:r>
      <w:r w:rsidR="008C5F27">
        <w:rPr>
          <w:rFonts w:asciiTheme="minorHAnsi" w:hAnsiTheme="minorHAnsi" w:cstheme="minorHAnsi"/>
          <w:sz w:val="22"/>
          <w:szCs w:val="22"/>
        </w:rPr>
        <w:t xml:space="preserve"> </w:t>
      </w:r>
      <w:r w:rsidR="00E96D44">
        <w:rPr>
          <w:rFonts w:asciiTheme="minorHAnsi" w:hAnsiTheme="minorHAnsi" w:cstheme="minorHAnsi"/>
          <w:sz w:val="22"/>
          <w:szCs w:val="22"/>
        </w:rPr>
        <w:t xml:space="preserve">the </w:t>
      </w:r>
      <w:r w:rsidRPr="00642161">
        <w:rPr>
          <w:rFonts w:asciiTheme="minorHAnsi" w:hAnsiTheme="minorHAnsi" w:cstheme="minorHAnsi"/>
          <w:sz w:val="22"/>
          <w:szCs w:val="22"/>
        </w:rPr>
        <w:t xml:space="preserve">provincial team lead for </w:t>
      </w:r>
      <w:r w:rsidR="00E96D44">
        <w:rPr>
          <w:rFonts w:asciiTheme="minorHAnsi" w:hAnsiTheme="minorHAnsi" w:cstheme="minorHAnsi"/>
          <w:sz w:val="22"/>
          <w:szCs w:val="22"/>
        </w:rPr>
        <w:t>the emergency</w:t>
      </w:r>
      <w:r w:rsidR="008C5F27">
        <w:rPr>
          <w:rFonts w:asciiTheme="minorHAnsi" w:hAnsiTheme="minorHAnsi" w:cstheme="minorHAnsi"/>
          <w:sz w:val="22"/>
          <w:szCs w:val="22"/>
        </w:rPr>
        <w:t xml:space="preserve"> </w:t>
      </w:r>
      <w:r w:rsidR="001F6900">
        <w:rPr>
          <w:rFonts w:asciiTheme="minorHAnsi" w:hAnsiTheme="minorHAnsi" w:cstheme="minorHAnsi"/>
          <w:sz w:val="22"/>
          <w:szCs w:val="22"/>
        </w:rPr>
        <w:t xml:space="preserve">response unit </w:t>
      </w:r>
      <w:r w:rsidRPr="00642161">
        <w:rPr>
          <w:rFonts w:asciiTheme="minorHAnsi" w:hAnsiTheme="minorHAnsi" w:cstheme="minorHAnsi"/>
          <w:sz w:val="22"/>
          <w:szCs w:val="22"/>
        </w:rPr>
        <w:t>were interviewed.</w:t>
      </w:r>
    </w:p>
    <w:p w:rsidR="00067A37" w:rsidRDefault="00067A37" w:rsidP="00727C74">
      <w:pPr>
        <w:pBdr>
          <w:bottom w:val="single" w:sz="12" w:space="1" w:color="4472C4" w:themeColor="accent5"/>
        </w:pBdr>
        <w:rPr>
          <w:rFonts w:asciiTheme="minorHAnsi" w:eastAsia="Calibri" w:hAnsiTheme="minorHAnsi" w:cstheme="minorHAnsi"/>
          <w:b/>
          <w:bCs/>
          <w:color w:val="2F5496" w:themeColor="accent5" w:themeShade="BF"/>
          <w:sz w:val="22"/>
          <w:szCs w:val="22"/>
        </w:rPr>
      </w:pPr>
    </w:p>
    <w:p w:rsidR="000509AF" w:rsidRPr="00A30475" w:rsidRDefault="00185D90" w:rsidP="000509AF">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 xml:space="preserve">Master </w:t>
      </w:r>
      <w:r w:rsidR="000509AF">
        <w:rPr>
          <w:rFonts w:asciiTheme="minorHAnsi" w:eastAsia="Calibri" w:hAnsiTheme="minorHAnsi" w:cstheme="minorHAnsi"/>
          <w:b/>
          <w:bCs/>
          <w:color w:val="2F5496" w:themeColor="accent5" w:themeShade="BF"/>
          <w:sz w:val="22"/>
          <w:szCs w:val="22"/>
        </w:rPr>
        <w:t>Trainer WASH in Emergencies (</w:t>
      </w:r>
      <w:r w:rsidR="00E31E17">
        <w:rPr>
          <w:rFonts w:asciiTheme="minorHAnsi" w:eastAsia="Calibri" w:hAnsiTheme="minorHAnsi" w:cstheme="minorHAnsi"/>
          <w:b/>
          <w:bCs/>
          <w:color w:val="2F5496" w:themeColor="accent5" w:themeShade="BF"/>
          <w:sz w:val="22"/>
          <w:szCs w:val="22"/>
        </w:rPr>
        <w:t>Consultancy)</w:t>
      </w:r>
      <w:r w:rsidR="004A69CF">
        <w:rPr>
          <w:rFonts w:asciiTheme="minorHAnsi" w:eastAsia="Calibri" w:hAnsiTheme="minorHAnsi" w:cstheme="minorHAnsi"/>
          <w:b/>
          <w:bCs/>
          <w:color w:val="2F5496" w:themeColor="accent5" w:themeShade="BF"/>
          <w:sz w:val="22"/>
          <w:szCs w:val="22"/>
        </w:rPr>
        <w:tab/>
      </w:r>
      <w:r w:rsidR="000509AF">
        <w:rPr>
          <w:rFonts w:asciiTheme="minorHAnsi" w:eastAsia="Calibri" w:hAnsiTheme="minorHAnsi" w:cstheme="minorHAnsi"/>
          <w:b/>
          <w:bCs/>
          <w:color w:val="2F5496" w:themeColor="accent5" w:themeShade="BF"/>
          <w:sz w:val="22"/>
          <w:szCs w:val="22"/>
        </w:rPr>
        <w:tab/>
      </w:r>
      <w:r w:rsidR="000509AF">
        <w:rPr>
          <w:rFonts w:asciiTheme="minorHAnsi" w:eastAsia="Calibri" w:hAnsiTheme="minorHAnsi" w:cstheme="minorHAnsi"/>
          <w:b/>
          <w:bCs/>
          <w:color w:val="2F5496" w:themeColor="accent5" w:themeShade="BF"/>
          <w:sz w:val="22"/>
          <w:szCs w:val="22"/>
        </w:rPr>
        <w:tab/>
      </w:r>
      <w:r w:rsidR="000509AF">
        <w:rPr>
          <w:rFonts w:asciiTheme="minorHAnsi" w:eastAsia="Calibri" w:hAnsiTheme="minorHAnsi" w:cstheme="minorHAnsi"/>
          <w:b/>
          <w:bCs/>
          <w:color w:val="2F5496" w:themeColor="accent5" w:themeShade="BF"/>
          <w:sz w:val="22"/>
          <w:szCs w:val="22"/>
        </w:rPr>
        <w:tab/>
      </w:r>
      <w:r w:rsidR="000509AF">
        <w:rPr>
          <w:rFonts w:asciiTheme="minorHAnsi" w:eastAsia="Calibri" w:hAnsiTheme="minorHAnsi" w:cstheme="minorHAnsi"/>
          <w:b/>
          <w:bCs/>
          <w:color w:val="2F5496" w:themeColor="accent5" w:themeShade="BF"/>
          <w:sz w:val="22"/>
          <w:szCs w:val="22"/>
        </w:rPr>
        <w:tab/>
      </w:r>
      <w:r w:rsidR="006B5B3C">
        <w:rPr>
          <w:rFonts w:asciiTheme="minorHAnsi" w:eastAsia="Calibri" w:hAnsiTheme="minorHAnsi" w:cstheme="minorHAnsi"/>
          <w:b/>
          <w:bCs/>
          <w:color w:val="2F5496" w:themeColor="accent5" w:themeShade="BF"/>
          <w:sz w:val="22"/>
          <w:szCs w:val="22"/>
        </w:rPr>
        <w:tab/>
        <w:t>May</w:t>
      </w:r>
      <w:r w:rsidR="000509AF">
        <w:rPr>
          <w:rFonts w:asciiTheme="minorHAnsi" w:eastAsia="Calibri" w:hAnsiTheme="minorHAnsi" w:cstheme="minorHAnsi"/>
          <w:b/>
          <w:bCs/>
          <w:color w:val="2F5496" w:themeColor="accent5" w:themeShade="BF"/>
          <w:sz w:val="22"/>
          <w:szCs w:val="22"/>
        </w:rPr>
        <w:t>, 202</w:t>
      </w:r>
      <w:r w:rsidR="006B5B3C">
        <w:rPr>
          <w:rFonts w:asciiTheme="minorHAnsi" w:eastAsia="Calibri" w:hAnsiTheme="minorHAnsi" w:cstheme="minorHAnsi"/>
          <w:b/>
          <w:bCs/>
          <w:color w:val="2F5496" w:themeColor="accent5" w:themeShade="BF"/>
          <w:sz w:val="22"/>
          <w:szCs w:val="22"/>
        </w:rPr>
        <w:t>3</w:t>
      </w:r>
    </w:p>
    <w:p w:rsidR="000509AF" w:rsidRPr="00A30475" w:rsidRDefault="000509AF" w:rsidP="000509AF">
      <w:pPr>
        <w:jc w:val="both"/>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Brainbox Syndicate Funded by Islamic Relief Pakistan (IRP)</w:t>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 xml:space="preserve">Peshawar KP, </w:t>
      </w:r>
      <w:r w:rsidRPr="00A30475">
        <w:rPr>
          <w:rFonts w:asciiTheme="minorHAnsi" w:eastAsia="Calibri" w:hAnsiTheme="minorHAnsi" w:cstheme="minorHAnsi"/>
          <w:b/>
          <w:bCs/>
          <w:color w:val="2F5496" w:themeColor="accent5" w:themeShade="BF"/>
          <w:sz w:val="22"/>
          <w:szCs w:val="22"/>
        </w:rPr>
        <w:t>Pakistan</w:t>
      </w:r>
      <w:r>
        <w:rPr>
          <w:rFonts w:asciiTheme="minorHAnsi" w:eastAsia="Calibri" w:hAnsiTheme="minorHAnsi" w:cstheme="minorHAnsi"/>
          <w:b/>
          <w:bCs/>
          <w:color w:val="2F5496" w:themeColor="accent5" w:themeShade="BF"/>
          <w:sz w:val="22"/>
          <w:szCs w:val="22"/>
        </w:rPr>
        <w:t>.</w:t>
      </w:r>
    </w:p>
    <w:p w:rsidR="000509AF" w:rsidRPr="003754C7" w:rsidRDefault="000509AF" w:rsidP="000509AF">
      <w:pPr>
        <w:jc w:val="both"/>
        <w:rPr>
          <w:rFonts w:asciiTheme="minorHAnsi" w:hAnsiTheme="minorHAnsi" w:cstheme="minorHAnsi"/>
          <w:b/>
          <w:sz w:val="22"/>
          <w:szCs w:val="22"/>
        </w:rPr>
      </w:pPr>
    </w:p>
    <w:p w:rsidR="005071A4" w:rsidRDefault="00217CD9" w:rsidP="00642161">
      <w:pPr>
        <w:jc w:val="both"/>
        <w:rPr>
          <w:rFonts w:asciiTheme="minorHAnsi" w:hAnsiTheme="minorHAnsi" w:cstheme="minorHAnsi"/>
          <w:bCs/>
          <w:sz w:val="22"/>
          <w:szCs w:val="22"/>
        </w:rPr>
      </w:pPr>
      <w:r>
        <w:rPr>
          <w:rFonts w:asciiTheme="minorHAnsi" w:hAnsiTheme="minorHAnsi" w:cstheme="minorHAnsi"/>
          <w:bCs/>
          <w:sz w:val="22"/>
          <w:szCs w:val="22"/>
        </w:rPr>
        <w:t>W</w:t>
      </w:r>
      <w:r w:rsidR="00642161" w:rsidRPr="00642161">
        <w:rPr>
          <w:rFonts w:asciiTheme="minorHAnsi" w:hAnsiTheme="minorHAnsi" w:cstheme="minorHAnsi"/>
          <w:bCs/>
          <w:sz w:val="22"/>
          <w:szCs w:val="22"/>
        </w:rPr>
        <w:t xml:space="preserve">ater in times of need Emergency response planning, sanitation and hygiene, the do-no-harm principle, FSL programming, food assistance, the restoration of livelihoods and businesses, coordination with stakeholders, the Sustainable Development Goals (SDG), the Pakistan and Green Initiative, and climate change and adaptation are just a few of the topics covered. Group exercises that involve reporting, recording, and collecting audio and video, exchanging images, and group work. Case studies that discuss group facilitation and group formation </w:t>
      </w:r>
      <w:r w:rsidR="00E31E17">
        <w:rPr>
          <w:rFonts w:asciiTheme="minorHAnsi" w:hAnsiTheme="minorHAnsi" w:cstheme="minorHAnsi"/>
          <w:bCs/>
          <w:sz w:val="22"/>
          <w:szCs w:val="22"/>
        </w:rPr>
        <w:t xml:space="preserve">are </w:t>
      </w:r>
      <w:r w:rsidR="00642161" w:rsidRPr="00642161">
        <w:rPr>
          <w:rFonts w:asciiTheme="minorHAnsi" w:hAnsiTheme="minorHAnsi" w:cstheme="minorHAnsi"/>
          <w:bCs/>
          <w:sz w:val="22"/>
          <w:szCs w:val="22"/>
        </w:rPr>
        <w:t>based on actual ground realities. Reports of the training sessions and pre- and post-analysis analyses were provided.</w:t>
      </w:r>
    </w:p>
    <w:p w:rsidR="0074664A" w:rsidRDefault="0074664A" w:rsidP="000509AF">
      <w:pPr>
        <w:pBdr>
          <w:bottom w:val="single" w:sz="12" w:space="1" w:color="4472C4" w:themeColor="accent5"/>
        </w:pBdr>
        <w:rPr>
          <w:rFonts w:asciiTheme="minorHAnsi" w:eastAsia="Calibri" w:hAnsiTheme="minorHAnsi" w:cstheme="minorHAnsi"/>
          <w:b/>
          <w:bCs/>
          <w:color w:val="2F5496" w:themeColor="accent5" w:themeShade="BF"/>
          <w:sz w:val="22"/>
          <w:szCs w:val="22"/>
        </w:rPr>
      </w:pPr>
    </w:p>
    <w:p w:rsidR="000509AF" w:rsidRPr="00A30475" w:rsidRDefault="000509AF" w:rsidP="000509AF">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Mater Trainer Social Cohesion and Peace Building Pluralism (Consultancy)</w:t>
      </w:r>
      <w:r w:rsidR="00091CDF">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Jan-Feb, 2023</w:t>
      </w:r>
    </w:p>
    <w:p w:rsidR="000509AF" w:rsidRPr="00A30475" w:rsidRDefault="000509AF" w:rsidP="000509AF">
      <w:pPr>
        <w:jc w:val="both"/>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International Organization for Migration (IOM)</w:t>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Kurram/Central &amp; Upper Merged District</w:t>
      </w:r>
      <w:r w:rsidRPr="00A30475">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 xml:space="preserve">KP, </w:t>
      </w:r>
      <w:r w:rsidRPr="00A30475">
        <w:rPr>
          <w:rFonts w:asciiTheme="minorHAnsi" w:eastAsia="Calibri" w:hAnsiTheme="minorHAnsi" w:cstheme="minorHAnsi"/>
          <w:b/>
          <w:bCs/>
          <w:color w:val="2F5496" w:themeColor="accent5" w:themeShade="BF"/>
          <w:sz w:val="22"/>
          <w:szCs w:val="22"/>
        </w:rPr>
        <w:t>Pakistan</w:t>
      </w:r>
      <w:r>
        <w:rPr>
          <w:rFonts w:asciiTheme="minorHAnsi" w:eastAsia="Calibri" w:hAnsiTheme="minorHAnsi" w:cstheme="minorHAnsi"/>
          <w:b/>
          <w:bCs/>
          <w:color w:val="2F5496" w:themeColor="accent5" w:themeShade="BF"/>
          <w:sz w:val="22"/>
          <w:szCs w:val="22"/>
        </w:rPr>
        <w:t>.</w:t>
      </w:r>
    </w:p>
    <w:p w:rsidR="000509AF" w:rsidRDefault="000509AF" w:rsidP="000509AF">
      <w:pPr>
        <w:jc w:val="both"/>
        <w:rPr>
          <w:rFonts w:asciiTheme="minorHAnsi" w:hAnsiTheme="minorHAnsi" w:cstheme="minorHAnsi"/>
          <w:b/>
          <w:i/>
          <w:sz w:val="22"/>
          <w:szCs w:val="22"/>
        </w:rPr>
      </w:pPr>
    </w:p>
    <w:p w:rsidR="00EC1EE8" w:rsidRDefault="00256102" w:rsidP="00621C6C">
      <w:pPr>
        <w:pBdr>
          <w:bottom w:val="single" w:sz="12" w:space="0" w:color="4472C4" w:themeColor="accent5"/>
        </w:pBdr>
        <w:jc w:val="both"/>
        <w:rPr>
          <w:rFonts w:asciiTheme="minorHAnsi" w:hAnsiTheme="minorHAnsi" w:cstheme="minorHAnsi"/>
          <w:sz w:val="22"/>
          <w:szCs w:val="22"/>
        </w:rPr>
      </w:pPr>
      <w:r>
        <w:rPr>
          <w:rFonts w:asciiTheme="minorHAnsi" w:hAnsiTheme="minorHAnsi" w:cstheme="minorHAnsi"/>
          <w:sz w:val="22"/>
          <w:szCs w:val="22"/>
        </w:rPr>
        <w:t>50</w:t>
      </w:r>
      <w:r w:rsidR="00091CDF">
        <w:rPr>
          <w:rFonts w:asciiTheme="minorHAnsi" w:hAnsiTheme="minorHAnsi" w:cstheme="minorHAnsi"/>
          <w:sz w:val="22"/>
          <w:szCs w:val="22"/>
        </w:rPr>
        <w:t xml:space="preserve"> </w:t>
      </w:r>
      <w:r>
        <w:rPr>
          <w:rFonts w:asciiTheme="minorHAnsi" w:hAnsiTheme="minorHAnsi" w:cstheme="minorHAnsi"/>
          <w:sz w:val="22"/>
          <w:szCs w:val="22"/>
        </w:rPr>
        <w:t>individuals</w:t>
      </w:r>
      <w:r w:rsidRPr="00487EBD">
        <w:rPr>
          <w:rFonts w:asciiTheme="minorHAnsi" w:hAnsiTheme="minorHAnsi" w:cstheme="minorHAnsi"/>
          <w:sz w:val="22"/>
          <w:szCs w:val="22"/>
        </w:rPr>
        <w:t xml:space="preserve"> received resilience tra</w:t>
      </w:r>
      <w:r>
        <w:rPr>
          <w:rFonts w:asciiTheme="minorHAnsi" w:hAnsiTheme="minorHAnsi" w:cstheme="minorHAnsi"/>
          <w:sz w:val="22"/>
          <w:szCs w:val="22"/>
        </w:rPr>
        <w:t xml:space="preserve">ining </w:t>
      </w:r>
      <w:r w:rsidR="009F1277">
        <w:rPr>
          <w:rFonts w:asciiTheme="minorHAnsi" w:hAnsiTheme="minorHAnsi" w:cstheme="minorHAnsi"/>
          <w:sz w:val="22"/>
          <w:szCs w:val="22"/>
        </w:rPr>
        <w:t>over</w:t>
      </w:r>
      <w:r>
        <w:rPr>
          <w:rFonts w:asciiTheme="minorHAnsi" w:hAnsiTheme="minorHAnsi" w:cstheme="minorHAnsi"/>
          <w:sz w:val="22"/>
          <w:szCs w:val="22"/>
        </w:rPr>
        <w:t xml:space="preserve"> 3 days</w:t>
      </w:r>
      <w:r w:rsidRPr="00487EBD">
        <w:rPr>
          <w:rFonts w:asciiTheme="minorHAnsi" w:hAnsiTheme="minorHAnsi" w:cstheme="minorHAnsi"/>
          <w:sz w:val="22"/>
          <w:szCs w:val="22"/>
        </w:rPr>
        <w:t xml:space="preserve"> young people</w:t>
      </w:r>
      <w:r>
        <w:rPr>
          <w:rFonts w:asciiTheme="minorHAnsi" w:hAnsiTheme="minorHAnsi" w:cstheme="minorHAnsi"/>
          <w:sz w:val="22"/>
          <w:szCs w:val="22"/>
        </w:rPr>
        <w:t xml:space="preserve"> and elders both participated. F</w:t>
      </w:r>
      <w:r w:rsidRPr="00487EBD">
        <w:rPr>
          <w:rFonts w:asciiTheme="minorHAnsi" w:hAnsiTheme="minorHAnsi" w:cstheme="minorHAnsi"/>
          <w:sz w:val="22"/>
          <w:szCs w:val="22"/>
        </w:rPr>
        <w:t xml:space="preserve">acilitated </w:t>
      </w:r>
      <w:r w:rsidR="009F1277">
        <w:rPr>
          <w:rFonts w:asciiTheme="minorHAnsi" w:hAnsiTheme="minorHAnsi" w:cstheme="minorHAnsi"/>
          <w:sz w:val="22"/>
          <w:szCs w:val="22"/>
        </w:rPr>
        <w:t>training sessions</w:t>
      </w:r>
      <w:r w:rsidRPr="00487EBD">
        <w:rPr>
          <w:rFonts w:asciiTheme="minorHAnsi" w:hAnsiTheme="minorHAnsi" w:cstheme="minorHAnsi"/>
          <w:sz w:val="22"/>
          <w:szCs w:val="22"/>
        </w:rPr>
        <w:t xml:space="preserve"> on fostering social harmony, resilience, and peace. Pre- and post-test results, an agenda, a </w:t>
      </w:r>
      <w:r w:rsidR="009F1277">
        <w:rPr>
          <w:rFonts w:asciiTheme="minorHAnsi" w:hAnsiTheme="minorHAnsi" w:cstheme="minorHAnsi"/>
          <w:sz w:val="22"/>
          <w:szCs w:val="22"/>
        </w:rPr>
        <w:t>PowerPoint</w:t>
      </w:r>
      <w:r w:rsidRPr="00487EBD">
        <w:rPr>
          <w:rFonts w:asciiTheme="minorHAnsi" w:hAnsiTheme="minorHAnsi" w:cstheme="minorHAnsi"/>
          <w:sz w:val="22"/>
          <w:szCs w:val="22"/>
        </w:rPr>
        <w:t xml:space="preserve"> presentation, and developed training materials were submitted to CRA-N for assessment and approval. Six concept notes were written for each group, and the key issues from the</w:t>
      </w:r>
      <w:r>
        <w:rPr>
          <w:rFonts w:asciiTheme="minorHAnsi" w:hAnsiTheme="minorHAnsi" w:cstheme="minorHAnsi"/>
          <w:sz w:val="22"/>
          <w:szCs w:val="22"/>
        </w:rPr>
        <w:t xml:space="preserve"> SWOT analysis were taken out. Developed action plans at the end of the training</w:t>
      </w:r>
      <w:r w:rsidRPr="00487EBD">
        <w:rPr>
          <w:rFonts w:asciiTheme="minorHAnsi" w:hAnsiTheme="minorHAnsi" w:cstheme="minorHAnsi"/>
          <w:sz w:val="22"/>
          <w:szCs w:val="22"/>
        </w:rPr>
        <w:t>, training event photos for group and debates</w:t>
      </w:r>
      <w:r>
        <w:rPr>
          <w:rFonts w:asciiTheme="minorHAnsi" w:hAnsiTheme="minorHAnsi" w:cstheme="minorHAnsi"/>
          <w:sz w:val="22"/>
          <w:szCs w:val="22"/>
        </w:rPr>
        <w:t xml:space="preserve"> on its implementation strategy</w:t>
      </w:r>
      <w:r w:rsidRPr="00487EBD">
        <w:rPr>
          <w:rFonts w:asciiTheme="minorHAnsi" w:hAnsiTheme="minorHAnsi" w:cstheme="minorHAnsi"/>
          <w:sz w:val="22"/>
          <w:szCs w:val="22"/>
        </w:rPr>
        <w:t>. According to the IOM mandate and the CRA North's three major priority objectives, six social cohesion-related concept notes were created.</w:t>
      </w:r>
      <w:r>
        <w:rPr>
          <w:rFonts w:asciiTheme="minorHAnsi" w:hAnsiTheme="minorHAnsi" w:cstheme="minorHAnsi"/>
          <w:sz w:val="22"/>
          <w:szCs w:val="22"/>
        </w:rPr>
        <w:t xml:space="preserve"> Reports developed, analysis prepared and approved from </w:t>
      </w:r>
      <w:r w:rsidR="009F1277">
        <w:rPr>
          <w:rFonts w:asciiTheme="minorHAnsi" w:hAnsiTheme="minorHAnsi" w:cstheme="minorHAnsi"/>
          <w:sz w:val="22"/>
          <w:szCs w:val="22"/>
        </w:rPr>
        <w:t xml:space="preserve">the </w:t>
      </w:r>
      <w:r>
        <w:rPr>
          <w:rFonts w:asciiTheme="minorHAnsi" w:hAnsiTheme="minorHAnsi" w:cstheme="minorHAnsi"/>
          <w:sz w:val="22"/>
          <w:szCs w:val="22"/>
        </w:rPr>
        <w:t>country director and respective district team lead and M and E units</w:t>
      </w:r>
    </w:p>
    <w:p w:rsidR="00621C6C" w:rsidRDefault="00621C6C" w:rsidP="00621C6C">
      <w:pPr>
        <w:pBdr>
          <w:bottom w:val="single" w:sz="12" w:space="0" w:color="4472C4" w:themeColor="accent5"/>
        </w:pBdr>
        <w:jc w:val="both"/>
        <w:rPr>
          <w:rFonts w:asciiTheme="minorHAnsi" w:eastAsia="Calibri" w:hAnsiTheme="minorHAnsi" w:cstheme="minorHAnsi"/>
          <w:b/>
          <w:bCs/>
          <w:color w:val="2F5496" w:themeColor="accent5" w:themeShade="BF"/>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 xml:space="preserve">Mater Trainer </w:t>
      </w:r>
      <w:r w:rsidR="008B569C">
        <w:rPr>
          <w:rFonts w:asciiTheme="minorHAnsi" w:eastAsia="Calibri" w:hAnsiTheme="minorHAnsi" w:cstheme="minorHAnsi"/>
          <w:b/>
          <w:bCs/>
          <w:color w:val="2F5496" w:themeColor="accent5" w:themeShade="BF"/>
          <w:sz w:val="22"/>
          <w:szCs w:val="22"/>
        </w:rPr>
        <w:t xml:space="preserve">WASH in Emergencies </w:t>
      </w:r>
      <w:r>
        <w:rPr>
          <w:rFonts w:asciiTheme="minorHAnsi" w:eastAsia="Calibri" w:hAnsiTheme="minorHAnsi" w:cstheme="minorHAnsi"/>
          <w:b/>
          <w:bCs/>
          <w:color w:val="2F5496" w:themeColor="accent5" w:themeShade="BF"/>
          <w:sz w:val="22"/>
          <w:szCs w:val="22"/>
        </w:rPr>
        <w:t>(Consultancy)</w:t>
      </w:r>
      <w:r w:rsidR="008B569C">
        <w:rPr>
          <w:rFonts w:asciiTheme="minorHAnsi" w:eastAsia="Calibri" w:hAnsiTheme="minorHAnsi" w:cstheme="minorHAnsi"/>
          <w:b/>
          <w:bCs/>
          <w:color w:val="2F5496" w:themeColor="accent5" w:themeShade="BF"/>
          <w:sz w:val="22"/>
          <w:szCs w:val="22"/>
        </w:rPr>
        <w:tab/>
      </w:r>
      <w:r w:rsidR="008B569C">
        <w:rPr>
          <w:rFonts w:asciiTheme="minorHAnsi" w:eastAsia="Calibri" w:hAnsiTheme="minorHAnsi" w:cstheme="minorHAnsi"/>
          <w:b/>
          <w:bCs/>
          <w:color w:val="2F5496" w:themeColor="accent5" w:themeShade="BF"/>
          <w:sz w:val="22"/>
          <w:szCs w:val="22"/>
        </w:rPr>
        <w:tab/>
      </w:r>
      <w:r w:rsidR="008C5F27">
        <w:rPr>
          <w:rFonts w:asciiTheme="minorHAnsi" w:eastAsia="Calibri" w:hAnsiTheme="minorHAnsi" w:cstheme="minorHAnsi"/>
          <w:b/>
          <w:bCs/>
          <w:color w:val="2F5496" w:themeColor="accent5" w:themeShade="BF"/>
          <w:sz w:val="22"/>
          <w:szCs w:val="22"/>
        </w:rPr>
        <w:tab/>
      </w:r>
      <w:r w:rsidR="008B569C">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 xml:space="preserve">July, 2022 </w:t>
      </w:r>
      <w:r w:rsidRPr="00A30475">
        <w:rPr>
          <w:rFonts w:asciiTheme="minorHAnsi" w:eastAsia="Calibri" w:hAnsiTheme="minorHAnsi" w:cstheme="minorHAnsi"/>
          <w:b/>
          <w:bCs/>
          <w:color w:val="2F5496" w:themeColor="accent5" w:themeShade="BF"/>
          <w:sz w:val="22"/>
          <w:szCs w:val="22"/>
        </w:rPr>
        <w:t>–</w:t>
      </w:r>
      <w:r>
        <w:rPr>
          <w:rFonts w:asciiTheme="minorHAnsi" w:eastAsia="Calibri" w:hAnsiTheme="minorHAnsi" w:cstheme="minorHAnsi"/>
          <w:b/>
          <w:bCs/>
          <w:color w:val="2F5496" w:themeColor="accent5" w:themeShade="BF"/>
          <w:sz w:val="22"/>
          <w:szCs w:val="22"/>
        </w:rPr>
        <w:t xml:space="preserve"> July, 2022</w:t>
      </w:r>
    </w:p>
    <w:p w:rsidR="00BF5360" w:rsidRPr="00A30475" w:rsidRDefault="008B569C" w:rsidP="00BF5360">
      <w:pPr>
        <w:jc w:val="both"/>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 xml:space="preserve">SABAWON </w:t>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sidR="00CD26E1">
        <w:rPr>
          <w:rFonts w:asciiTheme="minorHAnsi" w:eastAsia="Calibri" w:hAnsiTheme="minorHAnsi" w:cstheme="minorHAnsi"/>
          <w:b/>
          <w:bCs/>
          <w:color w:val="2F5496" w:themeColor="accent5" w:themeShade="BF"/>
          <w:sz w:val="22"/>
          <w:szCs w:val="22"/>
        </w:rPr>
        <w:t>District</w:t>
      </w:r>
      <w:r>
        <w:rPr>
          <w:rFonts w:asciiTheme="minorHAnsi" w:eastAsia="Calibri" w:hAnsiTheme="minorHAnsi" w:cstheme="minorHAnsi"/>
          <w:b/>
          <w:bCs/>
          <w:color w:val="2F5496" w:themeColor="accent5" w:themeShade="BF"/>
          <w:sz w:val="22"/>
          <w:szCs w:val="22"/>
        </w:rPr>
        <w:t xml:space="preserve"> DI Khan</w:t>
      </w:r>
      <w:r w:rsidR="00BF5360" w:rsidRPr="00A30475">
        <w:rPr>
          <w:rFonts w:asciiTheme="minorHAnsi" w:eastAsia="Calibri" w:hAnsiTheme="minorHAnsi" w:cstheme="minorHAnsi"/>
          <w:b/>
          <w:bCs/>
          <w:color w:val="2F5496" w:themeColor="accent5" w:themeShade="BF"/>
          <w:sz w:val="22"/>
          <w:szCs w:val="22"/>
        </w:rPr>
        <w:t xml:space="preserve">, </w:t>
      </w:r>
      <w:r w:rsidR="00BF5360">
        <w:rPr>
          <w:rFonts w:asciiTheme="minorHAnsi" w:eastAsia="Calibri" w:hAnsiTheme="minorHAnsi" w:cstheme="minorHAnsi"/>
          <w:b/>
          <w:bCs/>
          <w:color w:val="2F5496" w:themeColor="accent5" w:themeShade="BF"/>
          <w:sz w:val="22"/>
          <w:szCs w:val="22"/>
        </w:rPr>
        <w:t xml:space="preserve">KP, </w:t>
      </w:r>
      <w:r w:rsidR="00BF5360" w:rsidRPr="00A30475">
        <w:rPr>
          <w:rFonts w:asciiTheme="minorHAnsi" w:eastAsia="Calibri" w:hAnsiTheme="minorHAnsi" w:cstheme="minorHAnsi"/>
          <w:b/>
          <w:bCs/>
          <w:color w:val="2F5496" w:themeColor="accent5" w:themeShade="BF"/>
          <w:sz w:val="22"/>
          <w:szCs w:val="22"/>
        </w:rPr>
        <w:t>Pakistan</w:t>
      </w:r>
      <w:r w:rsidR="00BF5360">
        <w:rPr>
          <w:rFonts w:asciiTheme="minorHAnsi" w:eastAsia="Calibri" w:hAnsiTheme="minorHAnsi" w:cstheme="minorHAnsi"/>
          <w:b/>
          <w:bCs/>
          <w:color w:val="2F5496" w:themeColor="accent5" w:themeShade="BF"/>
          <w:sz w:val="22"/>
          <w:szCs w:val="22"/>
        </w:rPr>
        <w:t>.</w:t>
      </w:r>
    </w:p>
    <w:p w:rsidR="00BF5360" w:rsidRDefault="00BF5360" w:rsidP="00BF5360">
      <w:pPr>
        <w:jc w:val="both"/>
        <w:rPr>
          <w:rFonts w:asciiTheme="minorHAnsi" w:hAnsiTheme="minorHAnsi" w:cstheme="minorHAnsi"/>
          <w:b/>
          <w:i/>
          <w:sz w:val="22"/>
          <w:szCs w:val="22"/>
        </w:rPr>
      </w:pPr>
    </w:p>
    <w:p w:rsidR="008B569C" w:rsidRDefault="008B569C" w:rsidP="008B569C">
      <w:pPr>
        <w:jc w:val="both"/>
        <w:rPr>
          <w:rFonts w:asciiTheme="minorHAnsi" w:hAnsiTheme="minorHAnsi" w:cstheme="minorHAnsi"/>
          <w:bCs/>
          <w:sz w:val="22"/>
          <w:szCs w:val="22"/>
        </w:rPr>
      </w:pPr>
      <w:r>
        <w:rPr>
          <w:rFonts w:asciiTheme="minorHAnsi" w:hAnsiTheme="minorHAnsi" w:cstheme="minorHAnsi"/>
          <w:bCs/>
          <w:sz w:val="22"/>
          <w:szCs w:val="22"/>
        </w:rPr>
        <w:t>W</w:t>
      </w:r>
      <w:r w:rsidRPr="00642161">
        <w:rPr>
          <w:rFonts w:asciiTheme="minorHAnsi" w:hAnsiTheme="minorHAnsi" w:cstheme="minorHAnsi"/>
          <w:bCs/>
          <w:sz w:val="22"/>
          <w:szCs w:val="22"/>
        </w:rPr>
        <w:t>ater in times of need Emergency response planning, sanitation and hygiene, the do-no-harm principle, FSL programming, food assistance, the restoration of livelihoods and businesses, coordination with stakeholders, the Sustainable Development Goals (SDG), the Pakistan and Green Initiative, and climate change and adaptation are just a few of the topics covered. Group exercises that involve reporting, recording, and collecting audio and video, exchanging images, and group work. Case studies that discuss group facilitation and group formation based on actual ground realities. Reports of the training sessions and pre- and post-analysis analyses were provided.</w:t>
      </w:r>
    </w:p>
    <w:p w:rsidR="00BF5360"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Mater Trainer Social Cohesion and Peace Building Pluralism (Consultancy)</w:t>
      </w:r>
      <w:r>
        <w:rPr>
          <w:rFonts w:asciiTheme="minorHAnsi" w:eastAsia="Calibri" w:hAnsiTheme="minorHAnsi" w:cstheme="minorHAnsi"/>
          <w:b/>
          <w:bCs/>
          <w:color w:val="2F5496" w:themeColor="accent5" w:themeShade="BF"/>
          <w:sz w:val="22"/>
          <w:szCs w:val="22"/>
        </w:rPr>
        <w:tab/>
      </w:r>
      <w:r w:rsidR="008C5F27">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 xml:space="preserve">Jun, 2022 </w:t>
      </w:r>
      <w:r w:rsidRPr="00A30475">
        <w:rPr>
          <w:rFonts w:asciiTheme="minorHAnsi" w:eastAsia="Calibri" w:hAnsiTheme="minorHAnsi" w:cstheme="minorHAnsi"/>
          <w:b/>
          <w:bCs/>
          <w:color w:val="2F5496" w:themeColor="accent5" w:themeShade="BF"/>
          <w:sz w:val="22"/>
          <w:szCs w:val="22"/>
        </w:rPr>
        <w:t>–</w:t>
      </w:r>
      <w:r>
        <w:rPr>
          <w:rFonts w:asciiTheme="minorHAnsi" w:eastAsia="Calibri" w:hAnsiTheme="minorHAnsi" w:cstheme="minorHAnsi"/>
          <w:b/>
          <w:bCs/>
          <w:color w:val="2F5496" w:themeColor="accent5" w:themeShade="BF"/>
          <w:sz w:val="22"/>
          <w:szCs w:val="22"/>
        </w:rPr>
        <w:t>Jun, 2022</w:t>
      </w:r>
    </w:p>
    <w:p w:rsidR="00BF5360" w:rsidRPr="00A30475" w:rsidRDefault="00BF5360" w:rsidP="00BF5360">
      <w:pPr>
        <w:jc w:val="both"/>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International Organization for Migration (IOM)</w:t>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 xml:space="preserve">    Upper Khyber Merged District</w:t>
      </w:r>
      <w:r w:rsidRPr="00A30475">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 xml:space="preserve">KP, </w:t>
      </w:r>
      <w:r w:rsidRPr="00A30475">
        <w:rPr>
          <w:rFonts w:asciiTheme="minorHAnsi" w:eastAsia="Calibri" w:hAnsiTheme="minorHAnsi" w:cstheme="minorHAnsi"/>
          <w:b/>
          <w:bCs/>
          <w:color w:val="2F5496" w:themeColor="accent5" w:themeShade="BF"/>
          <w:sz w:val="22"/>
          <w:szCs w:val="22"/>
        </w:rPr>
        <w:t>Pakistan</w:t>
      </w:r>
      <w:r>
        <w:rPr>
          <w:rFonts w:asciiTheme="minorHAnsi" w:eastAsia="Calibri" w:hAnsiTheme="minorHAnsi" w:cstheme="minorHAnsi"/>
          <w:b/>
          <w:bCs/>
          <w:color w:val="2F5496" w:themeColor="accent5" w:themeShade="BF"/>
          <w:sz w:val="22"/>
          <w:szCs w:val="22"/>
        </w:rPr>
        <w:t>.</w:t>
      </w:r>
    </w:p>
    <w:p w:rsidR="00BF5360" w:rsidRPr="008C5F27" w:rsidRDefault="00BF5360" w:rsidP="00BF5360">
      <w:pPr>
        <w:jc w:val="both"/>
        <w:rPr>
          <w:rFonts w:asciiTheme="minorHAnsi" w:hAnsiTheme="minorHAnsi" w:cstheme="minorHAnsi"/>
          <w:b/>
          <w:iCs/>
          <w:sz w:val="22"/>
          <w:szCs w:val="22"/>
        </w:rPr>
      </w:pPr>
    </w:p>
    <w:p w:rsidR="00BF5360" w:rsidRPr="00330C2A" w:rsidRDefault="00BF5360" w:rsidP="00BF5360">
      <w:pPr>
        <w:jc w:val="both"/>
        <w:rPr>
          <w:rFonts w:asciiTheme="minorHAnsi" w:hAnsiTheme="minorHAnsi" w:cstheme="minorHAnsi"/>
          <w:bCs/>
          <w:sz w:val="22"/>
          <w:szCs w:val="22"/>
        </w:rPr>
      </w:pPr>
      <w:r>
        <w:rPr>
          <w:rFonts w:asciiTheme="minorHAnsi" w:hAnsiTheme="minorHAnsi" w:cstheme="minorHAnsi"/>
          <w:sz w:val="22"/>
          <w:szCs w:val="22"/>
        </w:rPr>
        <w:t xml:space="preserve">Conducted </w:t>
      </w:r>
      <w:r w:rsidRPr="000739DE">
        <w:rPr>
          <w:rFonts w:asciiTheme="minorHAnsi" w:hAnsiTheme="minorHAnsi" w:cstheme="minorHAnsi"/>
          <w:sz w:val="22"/>
          <w:szCs w:val="22"/>
        </w:rPr>
        <w:t xml:space="preserve">resilience training </w:t>
      </w:r>
      <w:r w:rsidR="00754CAF">
        <w:rPr>
          <w:rFonts w:asciiTheme="minorHAnsi" w:hAnsiTheme="minorHAnsi" w:cstheme="minorHAnsi"/>
          <w:sz w:val="22"/>
          <w:szCs w:val="22"/>
        </w:rPr>
        <w:t>for</w:t>
      </w:r>
      <w:r w:rsidRPr="000739DE">
        <w:rPr>
          <w:rFonts w:asciiTheme="minorHAnsi" w:hAnsiTheme="minorHAnsi" w:cstheme="minorHAnsi"/>
          <w:sz w:val="22"/>
          <w:szCs w:val="22"/>
        </w:rPr>
        <w:t xml:space="preserve"> 75 persons (Youth, players, teachers, officials) with submission of proper attendance sheet.</w:t>
      </w:r>
      <w:r w:rsidR="008C5F27">
        <w:rPr>
          <w:rFonts w:asciiTheme="minorHAnsi" w:hAnsiTheme="minorHAnsi" w:cstheme="minorHAnsi"/>
          <w:sz w:val="22"/>
          <w:szCs w:val="22"/>
        </w:rPr>
        <w:t xml:space="preserve"> </w:t>
      </w:r>
      <w:r w:rsidR="00754CAF">
        <w:rPr>
          <w:rFonts w:asciiTheme="minorHAnsi" w:hAnsiTheme="minorHAnsi" w:cstheme="minorHAnsi"/>
          <w:bCs/>
          <w:sz w:val="22"/>
          <w:szCs w:val="22"/>
        </w:rPr>
        <w:t xml:space="preserve">Developed manual and presentation in Urdu/English. </w:t>
      </w:r>
      <w:r w:rsidRPr="000739DE">
        <w:rPr>
          <w:rFonts w:asciiTheme="minorHAnsi" w:hAnsiTheme="minorHAnsi" w:cstheme="minorHAnsi"/>
          <w:sz w:val="22"/>
          <w:szCs w:val="22"/>
        </w:rPr>
        <w:t xml:space="preserve">Delivering Training </w:t>
      </w:r>
      <w:r w:rsidR="00754CAF">
        <w:rPr>
          <w:rFonts w:asciiTheme="minorHAnsi" w:hAnsiTheme="minorHAnsi" w:cstheme="minorHAnsi"/>
          <w:sz w:val="22"/>
          <w:szCs w:val="22"/>
        </w:rPr>
        <w:t>Sessions</w:t>
      </w:r>
      <w:r w:rsidRPr="000739DE">
        <w:rPr>
          <w:rFonts w:asciiTheme="minorHAnsi" w:hAnsiTheme="minorHAnsi" w:cstheme="minorHAnsi"/>
          <w:sz w:val="22"/>
          <w:szCs w:val="22"/>
        </w:rPr>
        <w:t xml:space="preserve"> on Resilience.</w:t>
      </w:r>
      <w:r>
        <w:rPr>
          <w:rFonts w:asciiTheme="minorHAnsi" w:hAnsiTheme="minorHAnsi" w:cstheme="minorHAnsi"/>
          <w:sz w:val="22"/>
          <w:szCs w:val="22"/>
        </w:rPr>
        <w:t xml:space="preserve"> Development and s</w:t>
      </w:r>
      <w:r w:rsidRPr="000739DE">
        <w:rPr>
          <w:rFonts w:asciiTheme="minorHAnsi" w:hAnsiTheme="minorHAnsi" w:cstheme="minorHAnsi"/>
          <w:sz w:val="22"/>
          <w:szCs w:val="22"/>
        </w:rPr>
        <w:t>ubmission of training manual (English and Urdu) having all the training contents (Soft and hard copies).</w:t>
      </w:r>
      <w:r w:rsidRPr="00330C2A">
        <w:rPr>
          <w:rFonts w:asciiTheme="minorHAnsi" w:hAnsiTheme="minorHAnsi" w:cstheme="minorHAnsi"/>
          <w:sz w:val="22"/>
          <w:szCs w:val="22"/>
        </w:rPr>
        <w:t xml:space="preserve">Submission of Pre and post-test analysis within </w:t>
      </w:r>
      <w:r w:rsidR="00754CAF">
        <w:rPr>
          <w:rFonts w:asciiTheme="minorHAnsi" w:hAnsiTheme="minorHAnsi" w:cstheme="minorHAnsi"/>
          <w:sz w:val="22"/>
          <w:szCs w:val="22"/>
        </w:rPr>
        <w:t xml:space="preserve">the </w:t>
      </w:r>
      <w:r w:rsidRPr="00330C2A">
        <w:rPr>
          <w:rFonts w:asciiTheme="minorHAnsi" w:hAnsiTheme="minorHAnsi" w:cstheme="minorHAnsi"/>
          <w:sz w:val="22"/>
          <w:szCs w:val="22"/>
        </w:rPr>
        <w:t xml:space="preserve">report.Submission of training report for approval o CRA-N for review and approval photos (Format and structure of the report will be approved by CRA-N before report writing).Sharing the </w:t>
      </w:r>
      <w:r w:rsidR="00754CAF">
        <w:rPr>
          <w:rFonts w:asciiTheme="minorHAnsi" w:hAnsiTheme="minorHAnsi" w:cstheme="minorHAnsi"/>
          <w:sz w:val="22"/>
          <w:szCs w:val="22"/>
        </w:rPr>
        <w:t>snapshots</w:t>
      </w:r>
      <w:r w:rsidRPr="00330C2A">
        <w:rPr>
          <w:rFonts w:asciiTheme="minorHAnsi" w:hAnsiTheme="minorHAnsi" w:cstheme="minorHAnsi"/>
          <w:sz w:val="22"/>
          <w:szCs w:val="22"/>
        </w:rPr>
        <w:t>/</w:t>
      </w:r>
      <w:r w:rsidR="00754CAF">
        <w:rPr>
          <w:rFonts w:asciiTheme="minorHAnsi" w:hAnsiTheme="minorHAnsi" w:cstheme="minorHAnsi"/>
          <w:sz w:val="22"/>
          <w:szCs w:val="22"/>
        </w:rPr>
        <w:t>high-resolution</w:t>
      </w:r>
      <w:r w:rsidRPr="00330C2A">
        <w:rPr>
          <w:rFonts w:asciiTheme="minorHAnsi" w:hAnsiTheme="minorHAnsi" w:cstheme="minorHAnsi"/>
          <w:sz w:val="22"/>
          <w:szCs w:val="22"/>
        </w:rPr>
        <w:t xml:space="preserve"> pictures with </w:t>
      </w:r>
      <w:r w:rsidR="00754CAF">
        <w:rPr>
          <w:rFonts w:asciiTheme="minorHAnsi" w:hAnsiTheme="minorHAnsi" w:cstheme="minorHAnsi"/>
          <w:sz w:val="22"/>
          <w:szCs w:val="22"/>
        </w:rPr>
        <w:t>titles</w:t>
      </w:r>
      <w:r w:rsidRPr="00330C2A">
        <w:rPr>
          <w:rFonts w:asciiTheme="minorHAnsi" w:hAnsiTheme="minorHAnsi" w:cstheme="minorHAnsi"/>
          <w:sz w:val="22"/>
          <w:szCs w:val="22"/>
        </w:rPr>
        <w:t xml:space="preserve"> and names </w:t>
      </w:r>
      <w:r w:rsidR="00754CAF">
        <w:rPr>
          <w:rFonts w:asciiTheme="minorHAnsi" w:hAnsiTheme="minorHAnsi" w:cstheme="minorHAnsi"/>
          <w:sz w:val="22"/>
          <w:szCs w:val="22"/>
        </w:rPr>
        <w:t xml:space="preserve">of </w:t>
      </w:r>
      <w:r w:rsidRPr="00330C2A">
        <w:rPr>
          <w:rFonts w:asciiTheme="minorHAnsi" w:hAnsiTheme="minorHAnsi" w:cstheme="minorHAnsi"/>
          <w:sz w:val="22"/>
          <w:szCs w:val="22"/>
        </w:rPr>
        <w:t xml:space="preserve">training </w:t>
      </w:r>
      <w:r w:rsidR="00754CAF">
        <w:rPr>
          <w:rFonts w:asciiTheme="minorHAnsi" w:hAnsiTheme="minorHAnsi" w:cstheme="minorHAnsi"/>
          <w:sz w:val="22"/>
          <w:szCs w:val="22"/>
        </w:rPr>
        <w:lastRenderedPageBreak/>
        <w:t>events</w:t>
      </w:r>
      <w:r w:rsidRPr="00330C2A">
        <w:rPr>
          <w:rFonts w:asciiTheme="minorHAnsi" w:hAnsiTheme="minorHAnsi" w:cstheme="minorHAnsi"/>
          <w:sz w:val="22"/>
          <w:szCs w:val="22"/>
        </w:rPr>
        <w:t>, group work</w:t>
      </w:r>
      <w:r w:rsidR="00754CAF">
        <w:rPr>
          <w:rFonts w:asciiTheme="minorHAnsi" w:hAnsiTheme="minorHAnsi" w:cstheme="minorHAnsi"/>
          <w:sz w:val="22"/>
          <w:szCs w:val="22"/>
        </w:rPr>
        <w:t>,</w:t>
      </w:r>
      <w:r w:rsidRPr="00330C2A">
        <w:rPr>
          <w:rFonts w:asciiTheme="minorHAnsi" w:hAnsiTheme="minorHAnsi" w:cstheme="minorHAnsi"/>
          <w:sz w:val="22"/>
          <w:szCs w:val="22"/>
        </w:rPr>
        <w:t xml:space="preserve"> and group discussions.</w:t>
      </w:r>
      <w:r>
        <w:rPr>
          <w:rFonts w:asciiTheme="minorHAnsi" w:hAnsiTheme="minorHAnsi" w:cstheme="minorHAnsi"/>
          <w:bCs/>
          <w:sz w:val="22"/>
          <w:szCs w:val="22"/>
        </w:rPr>
        <w:t xml:space="preserve"> 9</w:t>
      </w:r>
      <w:r w:rsidRPr="00330C2A">
        <w:rPr>
          <w:rFonts w:asciiTheme="minorHAnsi" w:hAnsiTheme="minorHAnsi" w:cstheme="minorHAnsi"/>
          <w:sz w:val="22"/>
          <w:szCs w:val="22"/>
        </w:rPr>
        <w:t xml:space="preserve"> different thematic concept notes </w:t>
      </w:r>
      <w:r w:rsidR="00754CAF">
        <w:rPr>
          <w:rFonts w:asciiTheme="minorHAnsi" w:hAnsiTheme="minorHAnsi" w:cstheme="minorHAnsi"/>
          <w:sz w:val="22"/>
          <w:szCs w:val="22"/>
        </w:rPr>
        <w:t>designed</w:t>
      </w:r>
      <w:r w:rsidRPr="00330C2A">
        <w:rPr>
          <w:rFonts w:asciiTheme="minorHAnsi" w:hAnsiTheme="minorHAnsi" w:cstheme="minorHAnsi"/>
          <w:sz w:val="22"/>
          <w:szCs w:val="22"/>
        </w:rPr>
        <w:t xml:space="preserve"> as per the IOM mandate linked with CRA North objectives.</w:t>
      </w:r>
    </w:p>
    <w:p w:rsidR="00BF5360" w:rsidRDefault="00BF5360" w:rsidP="00BF5360">
      <w:pPr>
        <w:rPr>
          <w:rFonts w:asciiTheme="minorHAnsi" w:hAnsiTheme="minorHAnsi" w:cstheme="minorHAnsi"/>
          <w:b/>
          <w:color w:val="2F5496" w:themeColor="accent5" w:themeShade="BF"/>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Mater Trainer Social Cohesion and Peace Building Pluralism (Consultancy)</w:t>
      </w:r>
      <w:r>
        <w:rPr>
          <w:rFonts w:asciiTheme="minorHAnsi" w:eastAsia="Calibri" w:hAnsiTheme="minorHAnsi" w:cstheme="minorHAnsi"/>
          <w:b/>
          <w:bCs/>
          <w:color w:val="2F5496" w:themeColor="accent5" w:themeShade="BF"/>
          <w:sz w:val="22"/>
          <w:szCs w:val="22"/>
        </w:rPr>
        <w:tab/>
        <w:t xml:space="preserve">            April 2022 </w:t>
      </w:r>
      <w:r w:rsidRPr="00A30475">
        <w:rPr>
          <w:rFonts w:asciiTheme="minorHAnsi" w:eastAsia="Calibri" w:hAnsiTheme="minorHAnsi" w:cstheme="minorHAnsi"/>
          <w:b/>
          <w:bCs/>
          <w:color w:val="2F5496" w:themeColor="accent5" w:themeShade="BF"/>
          <w:sz w:val="22"/>
          <w:szCs w:val="22"/>
        </w:rPr>
        <w:t>–</w:t>
      </w:r>
      <w:r>
        <w:rPr>
          <w:rFonts w:asciiTheme="minorHAnsi" w:eastAsia="Calibri" w:hAnsiTheme="minorHAnsi" w:cstheme="minorHAnsi"/>
          <w:b/>
          <w:bCs/>
          <w:color w:val="2F5496" w:themeColor="accent5" w:themeShade="BF"/>
          <w:sz w:val="22"/>
          <w:szCs w:val="22"/>
        </w:rPr>
        <w:t xml:space="preserve"> April 2022</w:t>
      </w:r>
    </w:p>
    <w:p w:rsidR="00BF5360" w:rsidRPr="00A30475" w:rsidRDefault="00BF5360" w:rsidP="00BF5360">
      <w:pPr>
        <w:jc w:val="both"/>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International Organization for Migration (IOM)</w:t>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 xml:space="preserve">   Khyber Merged District</w:t>
      </w:r>
      <w:r w:rsidRPr="00A30475">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 xml:space="preserve">KP, </w:t>
      </w:r>
      <w:r w:rsidRPr="00A30475">
        <w:rPr>
          <w:rFonts w:asciiTheme="minorHAnsi" w:eastAsia="Calibri" w:hAnsiTheme="minorHAnsi" w:cstheme="minorHAnsi"/>
          <w:b/>
          <w:bCs/>
          <w:color w:val="2F5496" w:themeColor="accent5" w:themeShade="BF"/>
          <w:sz w:val="22"/>
          <w:szCs w:val="22"/>
        </w:rPr>
        <w:t>Pakistan</w:t>
      </w:r>
      <w:r>
        <w:rPr>
          <w:rFonts w:asciiTheme="minorHAnsi" w:eastAsia="Calibri" w:hAnsiTheme="minorHAnsi" w:cstheme="minorHAnsi"/>
          <w:b/>
          <w:bCs/>
          <w:color w:val="2F5496" w:themeColor="accent5" w:themeShade="BF"/>
          <w:sz w:val="22"/>
          <w:szCs w:val="22"/>
        </w:rPr>
        <w:t>.</w:t>
      </w:r>
    </w:p>
    <w:p w:rsidR="00BF5360" w:rsidRDefault="00BF5360" w:rsidP="00BF5360">
      <w:pPr>
        <w:jc w:val="both"/>
        <w:rPr>
          <w:rFonts w:asciiTheme="minorHAnsi" w:hAnsiTheme="minorHAnsi" w:cstheme="minorHAnsi"/>
          <w:sz w:val="22"/>
          <w:szCs w:val="22"/>
        </w:rPr>
      </w:pPr>
    </w:p>
    <w:p w:rsidR="00BF5360" w:rsidRPr="002F221D" w:rsidRDefault="006F4459" w:rsidP="006F4459">
      <w:pPr>
        <w:jc w:val="both"/>
        <w:rPr>
          <w:rFonts w:asciiTheme="minorHAnsi" w:hAnsiTheme="minorHAnsi" w:cstheme="minorHAnsi"/>
          <w:bCs/>
          <w:sz w:val="22"/>
          <w:szCs w:val="22"/>
        </w:rPr>
      </w:pPr>
      <w:r>
        <w:rPr>
          <w:rFonts w:asciiTheme="minorHAnsi" w:hAnsiTheme="minorHAnsi" w:cstheme="minorHAnsi"/>
          <w:sz w:val="22"/>
          <w:szCs w:val="22"/>
        </w:rPr>
        <w:t>Manual developed, p</w:t>
      </w:r>
      <w:r w:rsidR="00BF5360" w:rsidRPr="009C0729">
        <w:rPr>
          <w:rFonts w:asciiTheme="minorHAnsi" w:hAnsiTheme="minorHAnsi" w:cstheme="minorHAnsi"/>
          <w:sz w:val="22"/>
          <w:szCs w:val="22"/>
        </w:rPr>
        <w:t>rovid</w:t>
      </w:r>
      <w:r w:rsidR="00BF5360">
        <w:rPr>
          <w:rFonts w:asciiTheme="minorHAnsi" w:hAnsiTheme="minorHAnsi" w:cstheme="minorHAnsi"/>
          <w:sz w:val="22"/>
          <w:szCs w:val="22"/>
        </w:rPr>
        <w:t xml:space="preserve">ed </w:t>
      </w:r>
      <w:r w:rsidR="00BF5360" w:rsidRPr="009C0729">
        <w:rPr>
          <w:rFonts w:asciiTheme="minorHAnsi" w:hAnsiTheme="minorHAnsi" w:cstheme="minorHAnsi"/>
          <w:sz w:val="22"/>
          <w:szCs w:val="22"/>
        </w:rPr>
        <w:t>resilience training to 175 persons (</w:t>
      </w:r>
      <w:r w:rsidR="001327D2">
        <w:rPr>
          <w:rFonts w:asciiTheme="minorHAnsi" w:hAnsiTheme="minorHAnsi" w:cstheme="minorHAnsi"/>
          <w:sz w:val="22"/>
          <w:szCs w:val="22"/>
        </w:rPr>
        <w:t xml:space="preserve">Community individuals </w:t>
      </w:r>
      <w:r w:rsidR="00BF5360" w:rsidRPr="009C0729">
        <w:rPr>
          <w:rFonts w:asciiTheme="minorHAnsi" w:hAnsiTheme="minorHAnsi" w:cstheme="minorHAnsi"/>
          <w:sz w:val="22"/>
          <w:szCs w:val="22"/>
        </w:rPr>
        <w:t>and officials) with submission of proper attendance sheet.</w:t>
      </w:r>
      <w:r w:rsidR="00A34CC9">
        <w:rPr>
          <w:rFonts w:asciiTheme="minorHAnsi" w:hAnsiTheme="minorHAnsi" w:cstheme="minorHAnsi"/>
          <w:sz w:val="22"/>
          <w:szCs w:val="22"/>
        </w:rPr>
        <w:t xml:space="preserve"> </w:t>
      </w:r>
      <w:r w:rsidR="00BF5360" w:rsidRPr="009C0729">
        <w:rPr>
          <w:rFonts w:asciiTheme="minorHAnsi" w:hAnsiTheme="minorHAnsi" w:cstheme="minorHAnsi"/>
          <w:sz w:val="22"/>
          <w:szCs w:val="22"/>
        </w:rPr>
        <w:t xml:space="preserve">Delivering Training </w:t>
      </w:r>
      <w:r w:rsidR="009F1277">
        <w:rPr>
          <w:rFonts w:asciiTheme="minorHAnsi" w:hAnsiTheme="minorHAnsi" w:cstheme="minorHAnsi"/>
          <w:sz w:val="22"/>
          <w:szCs w:val="22"/>
        </w:rPr>
        <w:t>Sessions</w:t>
      </w:r>
      <w:r w:rsidR="00BF5360" w:rsidRPr="009C0729">
        <w:rPr>
          <w:rFonts w:asciiTheme="minorHAnsi" w:hAnsiTheme="minorHAnsi" w:cstheme="minorHAnsi"/>
          <w:sz w:val="22"/>
          <w:szCs w:val="22"/>
        </w:rPr>
        <w:t xml:space="preserve"> on Resilience</w:t>
      </w:r>
      <w:r w:rsidR="00A34CC9">
        <w:rPr>
          <w:rFonts w:asciiTheme="minorHAnsi" w:hAnsiTheme="minorHAnsi" w:cstheme="minorHAnsi"/>
          <w:sz w:val="22"/>
          <w:szCs w:val="22"/>
        </w:rPr>
        <w:t>, s</w:t>
      </w:r>
      <w:r w:rsidR="00BF5360" w:rsidRPr="002F221D">
        <w:rPr>
          <w:rFonts w:asciiTheme="minorHAnsi" w:hAnsiTheme="minorHAnsi" w:cstheme="minorHAnsi"/>
          <w:sz w:val="22"/>
          <w:szCs w:val="22"/>
        </w:rPr>
        <w:t>ubmission of Pre and post-test analysis with</w:t>
      </w:r>
      <w:r w:rsidR="00BF5360">
        <w:rPr>
          <w:rFonts w:asciiTheme="minorHAnsi" w:hAnsiTheme="minorHAnsi" w:cstheme="minorHAnsi"/>
          <w:sz w:val="22"/>
          <w:szCs w:val="22"/>
        </w:rPr>
        <w:t>i</w:t>
      </w:r>
      <w:r w:rsidR="00BF5360" w:rsidRPr="002F221D">
        <w:rPr>
          <w:rFonts w:asciiTheme="minorHAnsi" w:hAnsiTheme="minorHAnsi" w:cstheme="minorHAnsi"/>
          <w:sz w:val="22"/>
          <w:szCs w:val="22"/>
        </w:rPr>
        <w:t xml:space="preserve">n </w:t>
      </w:r>
      <w:r w:rsidR="009F1277">
        <w:rPr>
          <w:rFonts w:asciiTheme="minorHAnsi" w:hAnsiTheme="minorHAnsi" w:cstheme="minorHAnsi"/>
          <w:sz w:val="22"/>
          <w:szCs w:val="22"/>
        </w:rPr>
        <w:t xml:space="preserve">the </w:t>
      </w:r>
      <w:r w:rsidR="00A34CC9">
        <w:rPr>
          <w:rFonts w:asciiTheme="minorHAnsi" w:hAnsiTheme="minorHAnsi" w:cstheme="minorHAnsi"/>
          <w:sz w:val="22"/>
          <w:szCs w:val="22"/>
        </w:rPr>
        <w:t>report, s</w:t>
      </w:r>
      <w:r w:rsidR="00BF5360" w:rsidRPr="009C0729">
        <w:rPr>
          <w:rFonts w:asciiTheme="minorHAnsi" w:hAnsiTheme="minorHAnsi" w:cstheme="minorHAnsi"/>
          <w:sz w:val="22"/>
          <w:szCs w:val="22"/>
        </w:rPr>
        <w:t>ubmission of training report for approval to CRA-N for review and approval photos (Format and structure of the report will be approved by CRA-N before report writing).</w:t>
      </w:r>
      <w:r w:rsidR="00BF5360" w:rsidRPr="002F221D">
        <w:rPr>
          <w:rFonts w:asciiTheme="minorHAnsi" w:hAnsiTheme="minorHAnsi" w:cstheme="minorHAnsi"/>
          <w:sz w:val="22"/>
          <w:szCs w:val="22"/>
        </w:rPr>
        <w:t xml:space="preserve">Sharing the </w:t>
      </w:r>
      <w:r w:rsidR="009F1277">
        <w:rPr>
          <w:rFonts w:asciiTheme="minorHAnsi" w:hAnsiTheme="minorHAnsi" w:cstheme="minorHAnsi"/>
          <w:sz w:val="22"/>
          <w:szCs w:val="22"/>
        </w:rPr>
        <w:t>snapshots</w:t>
      </w:r>
      <w:r w:rsidR="00BF5360" w:rsidRPr="002F221D">
        <w:rPr>
          <w:rFonts w:asciiTheme="minorHAnsi" w:hAnsiTheme="minorHAnsi" w:cstheme="minorHAnsi"/>
          <w:sz w:val="22"/>
          <w:szCs w:val="22"/>
        </w:rPr>
        <w:t>/</w:t>
      </w:r>
      <w:r w:rsidR="009F1277">
        <w:rPr>
          <w:rFonts w:asciiTheme="minorHAnsi" w:hAnsiTheme="minorHAnsi" w:cstheme="minorHAnsi"/>
          <w:sz w:val="22"/>
          <w:szCs w:val="22"/>
        </w:rPr>
        <w:t>high-resolution</w:t>
      </w:r>
      <w:r w:rsidR="00BF5360" w:rsidRPr="002F221D">
        <w:rPr>
          <w:rFonts w:asciiTheme="minorHAnsi" w:hAnsiTheme="minorHAnsi" w:cstheme="minorHAnsi"/>
          <w:sz w:val="22"/>
          <w:szCs w:val="22"/>
        </w:rPr>
        <w:t xml:space="preserve"> pictures with </w:t>
      </w:r>
      <w:r w:rsidR="009F1277">
        <w:rPr>
          <w:rFonts w:asciiTheme="minorHAnsi" w:hAnsiTheme="minorHAnsi" w:cstheme="minorHAnsi"/>
          <w:sz w:val="22"/>
          <w:szCs w:val="22"/>
        </w:rPr>
        <w:t>titles</w:t>
      </w:r>
      <w:r w:rsidR="00BF5360" w:rsidRPr="002F221D">
        <w:rPr>
          <w:rFonts w:asciiTheme="minorHAnsi" w:hAnsiTheme="minorHAnsi" w:cstheme="minorHAnsi"/>
          <w:sz w:val="22"/>
          <w:szCs w:val="22"/>
        </w:rPr>
        <w:t xml:space="preserve"> and names </w:t>
      </w:r>
      <w:r w:rsidR="009F1277">
        <w:rPr>
          <w:rFonts w:asciiTheme="minorHAnsi" w:hAnsiTheme="minorHAnsi" w:cstheme="minorHAnsi"/>
          <w:sz w:val="22"/>
          <w:szCs w:val="22"/>
        </w:rPr>
        <w:t xml:space="preserve">of </w:t>
      </w:r>
      <w:r w:rsidR="00BF5360" w:rsidRPr="002F221D">
        <w:rPr>
          <w:rFonts w:asciiTheme="minorHAnsi" w:hAnsiTheme="minorHAnsi" w:cstheme="minorHAnsi"/>
          <w:sz w:val="22"/>
          <w:szCs w:val="22"/>
        </w:rPr>
        <w:t xml:space="preserve">training </w:t>
      </w:r>
      <w:r w:rsidR="009F1277">
        <w:rPr>
          <w:rFonts w:asciiTheme="minorHAnsi" w:hAnsiTheme="minorHAnsi" w:cstheme="minorHAnsi"/>
          <w:sz w:val="22"/>
          <w:szCs w:val="22"/>
        </w:rPr>
        <w:t>events</w:t>
      </w:r>
      <w:r w:rsidR="00BF5360" w:rsidRPr="002F221D">
        <w:rPr>
          <w:rFonts w:asciiTheme="minorHAnsi" w:hAnsiTheme="minorHAnsi" w:cstheme="minorHAnsi"/>
          <w:sz w:val="22"/>
          <w:szCs w:val="22"/>
        </w:rPr>
        <w:t xml:space="preserve">, group work and group discussions. </w:t>
      </w:r>
    </w:p>
    <w:p w:rsidR="0074664A" w:rsidRDefault="0074664A"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 xml:space="preserve">Field Researcher (Project </w:t>
      </w:r>
      <w:r w:rsidRPr="00732920">
        <w:rPr>
          <w:rFonts w:asciiTheme="minorHAnsi" w:eastAsia="Calibri" w:hAnsiTheme="minorHAnsi" w:cstheme="minorHAnsi"/>
          <w:b/>
          <w:bCs/>
          <w:color w:val="2F5496" w:themeColor="accent5" w:themeShade="BF"/>
          <w:sz w:val="22"/>
          <w:szCs w:val="22"/>
        </w:rPr>
        <w:t>Bill Melinda Gates Foundation</w:t>
      </w:r>
      <w:r>
        <w:rPr>
          <w:rFonts w:asciiTheme="minorHAnsi" w:eastAsia="Calibri" w:hAnsiTheme="minorHAnsi" w:cstheme="minorHAnsi"/>
          <w:b/>
          <w:bCs/>
          <w:color w:val="2F5496" w:themeColor="accent5" w:themeShade="BF"/>
          <w:sz w:val="22"/>
          <w:szCs w:val="22"/>
        </w:rPr>
        <w:t>)</w:t>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Sep, 2021</w:t>
      </w:r>
      <w:r w:rsidRPr="00A30475">
        <w:rPr>
          <w:rFonts w:asciiTheme="minorHAnsi" w:eastAsia="Calibri" w:hAnsiTheme="minorHAnsi" w:cstheme="minorHAnsi"/>
          <w:b/>
          <w:bCs/>
          <w:color w:val="2F5496" w:themeColor="accent5" w:themeShade="BF"/>
          <w:sz w:val="22"/>
          <w:szCs w:val="22"/>
        </w:rPr>
        <w:t>–</w:t>
      </w:r>
      <w:r>
        <w:rPr>
          <w:rFonts w:asciiTheme="minorHAnsi" w:eastAsia="Calibri" w:hAnsiTheme="minorHAnsi" w:cstheme="minorHAnsi"/>
          <w:b/>
          <w:bCs/>
          <w:color w:val="2F5496" w:themeColor="accent5" w:themeShade="BF"/>
          <w:sz w:val="22"/>
          <w:szCs w:val="22"/>
        </w:rPr>
        <w:t>Dec, 2021</w:t>
      </w:r>
    </w:p>
    <w:p w:rsidR="00BF5360" w:rsidRPr="00A30475" w:rsidRDefault="00BF5360" w:rsidP="00BF5360">
      <w:pPr>
        <w:jc w:val="both"/>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Centre for Research and Security Studies (CRSS)</w:t>
      </w:r>
      <w:r>
        <w:rPr>
          <w:rFonts w:asciiTheme="minorHAnsi" w:eastAsia="Calibri" w:hAnsiTheme="minorHAnsi" w:cstheme="minorHAnsi"/>
          <w:b/>
          <w:bCs/>
          <w:color w:val="2F5496" w:themeColor="accent5" w:themeShade="BF"/>
          <w:sz w:val="22"/>
          <w:szCs w:val="22"/>
        </w:rPr>
        <w:tab/>
        <w:t xml:space="preserve">    FR Bannu Merged Districts Waziristan</w:t>
      </w:r>
      <w:r w:rsidRPr="00A30475">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 xml:space="preserve">KP, </w:t>
      </w:r>
      <w:r w:rsidRPr="00A30475">
        <w:rPr>
          <w:rFonts w:asciiTheme="minorHAnsi" w:eastAsia="Calibri" w:hAnsiTheme="minorHAnsi" w:cstheme="minorHAnsi"/>
          <w:b/>
          <w:bCs/>
          <w:color w:val="2F5496" w:themeColor="accent5" w:themeShade="BF"/>
          <w:sz w:val="22"/>
          <w:szCs w:val="22"/>
        </w:rPr>
        <w:t>Pakistan</w:t>
      </w:r>
      <w:r>
        <w:rPr>
          <w:rFonts w:asciiTheme="minorHAnsi" w:eastAsia="Calibri" w:hAnsiTheme="minorHAnsi" w:cstheme="minorHAnsi"/>
          <w:b/>
          <w:bCs/>
          <w:color w:val="2F5496" w:themeColor="accent5" w:themeShade="BF"/>
          <w:sz w:val="22"/>
          <w:szCs w:val="22"/>
        </w:rPr>
        <w:t>.</w:t>
      </w:r>
    </w:p>
    <w:p w:rsidR="00BF5360" w:rsidRDefault="00BF5360" w:rsidP="00BF5360">
      <w:pPr>
        <w:jc w:val="both"/>
        <w:rPr>
          <w:rFonts w:asciiTheme="minorHAnsi" w:hAnsiTheme="minorHAnsi" w:cstheme="minorHAnsi"/>
          <w:b/>
          <w:i/>
          <w:sz w:val="22"/>
          <w:szCs w:val="22"/>
        </w:rPr>
      </w:pPr>
    </w:p>
    <w:p w:rsidR="003953F3" w:rsidRDefault="00BF5360" w:rsidP="00BF5360">
      <w:pPr>
        <w:jc w:val="both"/>
        <w:rPr>
          <w:rFonts w:asciiTheme="minorHAnsi" w:hAnsiTheme="minorHAnsi" w:cstheme="minorHAnsi"/>
          <w:bCs/>
          <w:sz w:val="22"/>
          <w:szCs w:val="22"/>
        </w:rPr>
      </w:pPr>
      <w:r w:rsidRPr="00EC6747">
        <w:rPr>
          <w:rFonts w:asciiTheme="minorHAnsi" w:hAnsiTheme="minorHAnsi" w:cstheme="minorHAnsi"/>
          <w:bCs/>
          <w:sz w:val="22"/>
          <w:szCs w:val="22"/>
        </w:rPr>
        <w:t>Conduct field research and collection of information related to Public Health Issues.</w:t>
      </w:r>
      <w:r w:rsidR="0025438A">
        <w:rPr>
          <w:rFonts w:asciiTheme="minorHAnsi" w:hAnsiTheme="minorHAnsi" w:cstheme="minorHAnsi"/>
          <w:bCs/>
          <w:sz w:val="22"/>
          <w:szCs w:val="22"/>
        </w:rPr>
        <w:t xml:space="preserve"> Health and prevailing disease </w:t>
      </w:r>
      <w:r w:rsidRPr="00EC6747">
        <w:rPr>
          <w:rFonts w:asciiTheme="minorHAnsi" w:hAnsiTheme="minorHAnsi" w:cstheme="minorHAnsi"/>
          <w:bCs/>
          <w:sz w:val="22"/>
          <w:szCs w:val="22"/>
        </w:rPr>
        <w:t xml:space="preserve">impacting community and community </w:t>
      </w:r>
      <w:r w:rsidR="003953F3">
        <w:rPr>
          <w:rFonts w:asciiTheme="minorHAnsi" w:hAnsiTheme="minorHAnsi" w:cstheme="minorHAnsi"/>
          <w:bCs/>
          <w:sz w:val="22"/>
          <w:szCs w:val="22"/>
        </w:rPr>
        <w:t>perspective</w:t>
      </w:r>
      <w:r w:rsidRPr="00EC6747">
        <w:rPr>
          <w:rFonts w:asciiTheme="minorHAnsi" w:hAnsiTheme="minorHAnsi" w:cstheme="minorHAnsi"/>
          <w:bCs/>
          <w:sz w:val="22"/>
          <w:szCs w:val="22"/>
        </w:rPr>
        <w:t>.</w:t>
      </w:r>
      <w:r w:rsidR="0025438A">
        <w:rPr>
          <w:rFonts w:asciiTheme="minorHAnsi" w:hAnsiTheme="minorHAnsi" w:cstheme="minorHAnsi"/>
          <w:bCs/>
          <w:sz w:val="22"/>
          <w:szCs w:val="22"/>
        </w:rPr>
        <w:t xml:space="preserve"> </w:t>
      </w:r>
      <w:r w:rsidRPr="00EC6747">
        <w:rPr>
          <w:rFonts w:asciiTheme="minorHAnsi" w:hAnsiTheme="minorHAnsi" w:cstheme="minorHAnsi"/>
          <w:bCs/>
          <w:sz w:val="22"/>
          <w:szCs w:val="22"/>
        </w:rPr>
        <w:t>Questioner development, pretesting and finalization.</w:t>
      </w:r>
      <w:r w:rsidR="0025438A">
        <w:t xml:space="preserve"> </w:t>
      </w:r>
      <w:r w:rsidRPr="00EC6747">
        <w:rPr>
          <w:rFonts w:asciiTheme="minorHAnsi" w:hAnsiTheme="minorHAnsi" w:cstheme="minorHAnsi"/>
          <w:bCs/>
          <w:sz w:val="22"/>
          <w:szCs w:val="22"/>
        </w:rPr>
        <w:t xml:space="preserve">Three days </w:t>
      </w:r>
      <w:r w:rsidR="00AA66FD">
        <w:rPr>
          <w:rFonts w:asciiTheme="minorHAnsi" w:hAnsiTheme="minorHAnsi" w:cstheme="minorHAnsi"/>
          <w:bCs/>
          <w:sz w:val="22"/>
          <w:szCs w:val="22"/>
        </w:rPr>
        <w:t xml:space="preserve">of </w:t>
      </w:r>
      <w:r w:rsidR="003953F3">
        <w:rPr>
          <w:rFonts w:asciiTheme="minorHAnsi" w:hAnsiTheme="minorHAnsi" w:cstheme="minorHAnsi"/>
          <w:bCs/>
          <w:sz w:val="22"/>
          <w:szCs w:val="22"/>
        </w:rPr>
        <w:t>pre-assessment</w:t>
      </w:r>
      <w:r w:rsidRPr="00EC6747">
        <w:rPr>
          <w:rFonts w:asciiTheme="minorHAnsi" w:hAnsiTheme="minorHAnsi" w:cstheme="minorHAnsi"/>
          <w:bCs/>
          <w:sz w:val="22"/>
          <w:szCs w:val="22"/>
        </w:rPr>
        <w:t xml:space="preserve"> workshop participation.</w:t>
      </w:r>
      <w:r w:rsidR="0025438A">
        <w:rPr>
          <w:rFonts w:asciiTheme="minorHAnsi" w:hAnsiTheme="minorHAnsi" w:cstheme="minorHAnsi"/>
          <w:bCs/>
          <w:sz w:val="22"/>
          <w:szCs w:val="22"/>
        </w:rPr>
        <w:t xml:space="preserve"> </w:t>
      </w:r>
      <w:r w:rsidRPr="00EC6747">
        <w:rPr>
          <w:rFonts w:asciiTheme="minorHAnsi" w:hAnsiTheme="minorHAnsi" w:cstheme="minorHAnsi"/>
          <w:bCs/>
          <w:sz w:val="22"/>
          <w:szCs w:val="22"/>
        </w:rPr>
        <w:t xml:space="preserve">Conduct 5 Focus Group </w:t>
      </w:r>
      <w:r w:rsidR="003953F3">
        <w:rPr>
          <w:rFonts w:asciiTheme="minorHAnsi" w:hAnsiTheme="minorHAnsi" w:cstheme="minorHAnsi"/>
          <w:bCs/>
          <w:sz w:val="22"/>
          <w:szCs w:val="22"/>
        </w:rPr>
        <w:t>Discussions</w:t>
      </w:r>
      <w:r w:rsidRPr="00EC6747">
        <w:rPr>
          <w:rFonts w:asciiTheme="minorHAnsi" w:hAnsiTheme="minorHAnsi" w:cstheme="minorHAnsi"/>
          <w:bCs/>
          <w:sz w:val="22"/>
          <w:szCs w:val="22"/>
        </w:rPr>
        <w:t xml:space="preserve"> (FDGs) at field level with the Wazir tribes in merged districts.</w:t>
      </w:r>
      <w:r w:rsidR="00E42025">
        <w:rPr>
          <w:rFonts w:asciiTheme="minorHAnsi" w:hAnsiTheme="minorHAnsi" w:cstheme="minorHAnsi"/>
          <w:bCs/>
          <w:sz w:val="22"/>
          <w:szCs w:val="22"/>
        </w:rPr>
        <w:t xml:space="preserve"> </w:t>
      </w:r>
      <w:r w:rsidRPr="00EC6747">
        <w:rPr>
          <w:rFonts w:asciiTheme="minorHAnsi" w:hAnsiTheme="minorHAnsi" w:cstheme="minorHAnsi"/>
          <w:bCs/>
          <w:sz w:val="22"/>
          <w:szCs w:val="22"/>
        </w:rPr>
        <w:t xml:space="preserve">Individual Interviews regarding </w:t>
      </w:r>
      <w:r w:rsidR="003953F3">
        <w:rPr>
          <w:rFonts w:asciiTheme="minorHAnsi" w:hAnsiTheme="minorHAnsi" w:cstheme="minorHAnsi"/>
          <w:bCs/>
          <w:sz w:val="22"/>
          <w:szCs w:val="22"/>
        </w:rPr>
        <w:t>health-seeking</w:t>
      </w:r>
      <w:r w:rsidRPr="00EC6747">
        <w:rPr>
          <w:rFonts w:asciiTheme="minorHAnsi" w:hAnsiTheme="minorHAnsi" w:cstheme="minorHAnsi"/>
          <w:bCs/>
          <w:sz w:val="22"/>
          <w:szCs w:val="22"/>
        </w:rPr>
        <w:t xml:space="preserve"> behavior</w:t>
      </w:r>
      <w:r>
        <w:rPr>
          <w:rFonts w:asciiTheme="minorHAnsi" w:hAnsiTheme="minorHAnsi" w:cstheme="minorHAnsi"/>
          <w:bCs/>
          <w:sz w:val="22"/>
          <w:szCs w:val="22"/>
        </w:rPr>
        <w:t xml:space="preserve">. </w:t>
      </w:r>
      <w:r w:rsidRPr="00EC6747">
        <w:rPr>
          <w:rFonts w:asciiTheme="minorHAnsi" w:hAnsiTheme="minorHAnsi" w:cstheme="minorHAnsi"/>
          <w:bCs/>
          <w:sz w:val="22"/>
          <w:szCs w:val="22"/>
        </w:rPr>
        <w:t>Detail reporting and audio recordings collection and personal testimonial for each case study.</w:t>
      </w:r>
    </w:p>
    <w:p w:rsidR="00F73EE0" w:rsidRDefault="00F73EE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Public Health Expert Covid-19 Focal Person (Consultancy)</w:t>
      </w:r>
      <w:r>
        <w:rPr>
          <w:rFonts w:asciiTheme="minorHAnsi" w:eastAsia="Calibri" w:hAnsiTheme="minorHAnsi" w:cstheme="minorHAnsi"/>
          <w:b/>
          <w:bCs/>
          <w:color w:val="2F5496" w:themeColor="accent5" w:themeShade="BF"/>
          <w:sz w:val="22"/>
          <w:szCs w:val="22"/>
        </w:rPr>
        <w:tab/>
      </w:r>
      <w:r w:rsidR="00CD26E1">
        <w:rPr>
          <w:rFonts w:asciiTheme="minorHAnsi" w:eastAsia="Calibri" w:hAnsiTheme="minorHAnsi" w:cstheme="minorHAnsi"/>
          <w:b/>
          <w:bCs/>
          <w:color w:val="2F5496" w:themeColor="accent5" w:themeShade="BF"/>
          <w:sz w:val="22"/>
          <w:szCs w:val="22"/>
        </w:rPr>
        <w:tab/>
      </w:r>
      <w:r w:rsidR="00CD26E1">
        <w:rPr>
          <w:rFonts w:asciiTheme="minorHAnsi" w:eastAsia="Calibri" w:hAnsiTheme="minorHAnsi" w:cstheme="minorHAnsi"/>
          <w:b/>
          <w:bCs/>
          <w:color w:val="2F5496" w:themeColor="accent5" w:themeShade="BF"/>
          <w:sz w:val="22"/>
          <w:szCs w:val="22"/>
        </w:rPr>
        <w:tab/>
      </w:r>
      <w:r w:rsidR="00CD26E1">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Mar, 2020</w:t>
      </w:r>
      <w:r w:rsidRPr="00A30475">
        <w:rPr>
          <w:rFonts w:asciiTheme="minorHAnsi" w:eastAsia="Calibri" w:hAnsiTheme="minorHAnsi" w:cstheme="minorHAnsi"/>
          <w:b/>
          <w:bCs/>
          <w:color w:val="2F5496" w:themeColor="accent5" w:themeShade="BF"/>
          <w:sz w:val="22"/>
          <w:szCs w:val="22"/>
        </w:rPr>
        <w:t>–</w:t>
      </w:r>
      <w:r>
        <w:rPr>
          <w:rFonts w:asciiTheme="minorHAnsi" w:eastAsia="Calibri" w:hAnsiTheme="minorHAnsi" w:cstheme="minorHAnsi"/>
          <w:b/>
          <w:bCs/>
          <w:color w:val="2F5496" w:themeColor="accent5" w:themeShade="BF"/>
          <w:sz w:val="22"/>
          <w:szCs w:val="22"/>
        </w:rPr>
        <w:t xml:space="preserve"> Aug, 2021</w:t>
      </w:r>
    </w:p>
    <w:p w:rsidR="00BF5360" w:rsidRPr="00A30475" w:rsidRDefault="00BF5360" w:rsidP="00BF5360">
      <w:pPr>
        <w:jc w:val="both"/>
        <w:rPr>
          <w:rFonts w:asciiTheme="minorHAnsi" w:eastAsia="Calibri" w:hAnsiTheme="minorHAnsi" w:cstheme="minorHAnsi"/>
          <w:b/>
          <w:bCs/>
          <w:color w:val="2F5496" w:themeColor="accent5" w:themeShade="BF"/>
          <w:sz w:val="22"/>
          <w:szCs w:val="22"/>
        </w:rPr>
      </w:pPr>
      <w:r>
        <w:rPr>
          <w:rFonts w:asciiTheme="minorHAnsi" w:eastAsia="Calibri" w:hAnsiTheme="minorHAnsi" w:cstheme="minorHAnsi"/>
          <w:b/>
          <w:bCs/>
          <w:color w:val="2F5496" w:themeColor="accent5" w:themeShade="BF"/>
          <w:sz w:val="22"/>
          <w:szCs w:val="22"/>
        </w:rPr>
        <w:t>Medical Teaching Institution Bannu</w:t>
      </w:r>
      <w:r w:rsidR="00807B30">
        <w:rPr>
          <w:rFonts w:asciiTheme="minorHAnsi" w:eastAsia="Calibri" w:hAnsiTheme="minorHAnsi" w:cstheme="minorHAnsi"/>
          <w:b/>
          <w:bCs/>
          <w:color w:val="2F5496" w:themeColor="accent5" w:themeShade="BF"/>
          <w:sz w:val="22"/>
          <w:szCs w:val="22"/>
        </w:rPr>
        <w:t xml:space="preserve"> </w:t>
      </w:r>
      <w:r w:rsidRPr="00A30475">
        <w:rPr>
          <w:rFonts w:asciiTheme="minorHAnsi" w:eastAsia="Calibri" w:hAnsiTheme="minorHAnsi" w:cstheme="minorHAnsi"/>
          <w:b/>
          <w:bCs/>
          <w:color w:val="2F5496" w:themeColor="accent5" w:themeShade="BF"/>
          <w:sz w:val="22"/>
          <w:szCs w:val="22"/>
        </w:rPr>
        <w:t>Funded</w:t>
      </w:r>
      <w:r>
        <w:rPr>
          <w:rFonts w:asciiTheme="minorHAnsi" w:eastAsia="Calibri" w:hAnsiTheme="minorHAnsi" w:cstheme="minorHAnsi"/>
          <w:b/>
          <w:bCs/>
          <w:color w:val="2F5496" w:themeColor="accent5" w:themeShade="BF"/>
          <w:sz w:val="22"/>
          <w:szCs w:val="22"/>
        </w:rPr>
        <w:t xml:space="preserve"> Project</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t>Bannu</w:t>
      </w:r>
      <w:r w:rsidRPr="00A30475">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 xml:space="preserve">KP, </w:t>
      </w:r>
      <w:r w:rsidRPr="00A30475">
        <w:rPr>
          <w:rFonts w:asciiTheme="minorHAnsi" w:eastAsia="Calibri" w:hAnsiTheme="minorHAnsi" w:cstheme="minorHAnsi"/>
          <w:b/>
          <w:bCs/>
          <w:color w:val="2F5496" w:themeColor="accent5" w:themeShade="BF"/>
          <w:sz w:val="22"/>
          <w:szCs w:val="22"/>
        </w:rPr>
        <w:t>Pakistan</w:t>
      </w:r>
    </w:p>
    <w:p w:rsidR="00BF5360" w:rsidRDefault="00BF5360" w:rsidP="00BF5360">
      <w:pPr>
        <w:jc w:val="both"/>
        <w:rPr>
          <w:rFonts w:asciiTheme="minorHAnsi" w:eastAsia="Calibri" w:hAnsiTheme="minorHAnsi" w:cstheme="minorHAnsi"/>
          <w:b/>
          <w:bCs/>
          <w:color w:val="2F5496" w:themeColor="accent5" w:themeShade="BF"/>
          <w:sz w:val="22"/>
          <w:szCs w:val="22"/>
        </w:rPr>
      </w:pPr>
    </w:p>
    <w:p w:rsidR="00BF5360" w:rsidRPr="00777722" w:rsidRDefault="003953F3" w:rsidP="00BF5360">
      <w:pPr>
        <w:jc w:val="both"/>
        <w:rPr>
          <w:rFonts w:asciiTheme="minorHAnsi" w:eastAsia="Calibri" w:hAnsiTheme="minorHAnsi" w:cstheme="minorHAnsi"/>
          <w:b/>
          <w:bCs/>
          <w:color w:val="2F5496" w:themeColor="accent5" w:themeShade="BF"/>
          <w:sz w:val="22"/>
          <w:szCs w:val="22"/>
        </w:rPr>
      </w:pPr>
      <w:r>
        <w:rPr>
          <w:rFonts w:asciiTheme="minorHAnsi" w:hAnsiTheme="minorHAnsi" w:cstheme="minorHAnsi"/>
          <w:bCs/>
          <w:sz w:val="22"/>
          <w:szCs w:val="22"/>
        </w:rPr>
        <w:t>Overall</w:t>
      </w:r>
      <w:r w:rsidR="00BF5360" w:rsidRPr="00777722">
        <w:rPr>
          <w:rFonts w:asciiTheme="minorHAnsi" w:hAnsiTheme="minorHAnsi" w:cstheme="minorHAnsi"/>
          <w:bCs/>
          <w:sz w:val="22"/>
          <w:szCs w:val="22"/>
        </w:rPr>
        <w:t xml:space="preserve"> coordination and communication with line </w:t>
      </w:r>
      <w:r>
        <w:rPr>
          <w:rFonts w:asciiTheme="minorHAnsi" w:hAnsiTheme="minorHAnsi" w:cstheme="minorHAnsi"/>
          <w:bCs/>
          <w:sz w:val="22"/>
          <w:szCs w:val="22"/>
        </w:rPr>
        <w:t>departments</w:t>
      </w:r>
      <w:r w:rsidR="00BF5360" w:rsidRPr="00777722">
        <w:rPr>
          <w:rFonts w:asciiTheme="minorHAnsi" w:hAnsiTheme="minorHAnsi" w:cstheme="minorHAnsi"/>
          <w:bCs/>
          <w:sz w:val="22"/>
          <w:szCs w:val="22"/>
        </w:rPr>
        <w:t xml:space="preserve"> at </w:t>
      </w:r>
      <w:r w:rsidR="003645AD">
        <w:rPr>
          <w:rFonts w:asciiTheme="minorHAnsi" w:hAnsiTheme="minorHAnsi" w:cstheme="minorHAnsi"/>
          <w:bCs/>
          <w:sz w:val="22"/>
          <w:szCs w:val="22"/>
        </w:rPr>
        <w:t xml:space="preserve">the </w:t>
      </w:r>
      <w:r w:rsidR="00BF5360" w:rsidRPr="00777722">
        <w:rPr>
          <w:rFonts w:asciiTheme="minorHAnsi" w:hAnsiTheme="minorHAnsi" w:cstheme="minorHAnsi"/>
          <w:bCs/>
          <w:sz w:val="22"/>
          <w:szCs w:val="22"/>
        </w:rPr>
        <w:t xml:space="preserve">district and provincial level </w:t>
      </w:r>
      <w:r w:rsidR="00424893">
        <w:rPr>
          <w:rFonts w:asciiTheme="minorHAnsi" w:hAnsiTheme="minorHAnsi" w:cstheme="minorHAnsi"/>
          <w:bCs/>
          <w:sz w:val="22"/>
          <w:szCs w:val="22"/>
        </w:rPr>
        <w:t xml:space="preserve">of </w:t>
      </w:r>
      <w:r w:rsidR="00BF5360" w:rsidRPr="00777722">
        <w:rPr>
          <w:rFonts w:asciiTheme="minorHAnsi" w:hAnsiTheme="minorHAnsi" w:cstheme="minorHAnsi"/>
          <w:bCs/>
          <w:sz w:val="22"/>
          <w:szCs w:val="22"/>
        </w:rPr>
        <w:t>Covid-19 pandemic response.</w:t>
      </w:r>
      <w:r w:rsidR="00424893">
        <w:rPr>
          <w:rFonts w:asciiTheme="minorHAnsi" w:hAnsiTheme="minorHAnsi" w:cstheme="minorHAnsi"/>
          <w:bCs/>
          <w:sz w:val="22"/>
          <w:szCs w:val="22"/>
        </w:rPr>
        <w:t>245-bed</w:t>
      </w:r>
      <w:r w:rsidR="00BF5360" w:rsidRPr="00777722">
        <w:rPr>
          <w:rFonts w:asciiTheme="minorHAnsi" w:hAnsiTheme="minorHAnsi" w:cstheme="minorHAnsi"/>
          <w:bCs/>
          <w:sz w:val="22"/>
          <w:szCs w:val="22"/>
        </w:rPr>
        <w:t xml:space="preserve"> management dedicated to </w:t>
      </w:r>
      <w:r w:rsidR="00424893">
        <w:rPr>
          <w:rFonts w:asciiTheme="minorHAnsi" w:hAnsiTheme="minorHAnsi" w:cstheme="minorHAnsi"/>
          <w:bCs/>
          <w:sz w:val="22"/>
          <w:szCs w:val="22"/>
        </w:rPr>
        <w:t>COVID-19</w:t>
      </w:r>
      <w:r w:rsidR="00BF5360" w:rsidRPr="00777722">
        <w:rPr>
          <w:rFonts w:asciiTheme="minorHAnsi" w:hAnsiTheme="minorHAnsi" w:cstheme="minorHAnsi"/>
          <w:bCs/>
          <w:sz w:val="22"/>
          <w:szCs w:val="22"/>
        </w:rPr>
        <w:t xml:space="preserve"> response at Bannu, Lakki Marwat, Karak North and South Waziristan respectively.</w:t>
      </w:r>
      <w:r w:rsidR="00D4314C">
        <w:rPr>
          <w:rFonts w:asciiTheme="minorHAnsi" w:hAnsiTheme="minorHAnsi" w:cstheme="minorHAnsi"/>
          <w:bCs/>
          <w:sz w:val="22"/>
          <w:szCs w:val="22"/>
        </w:rPr>
        <w:t xml:space="preserve"> </w:t>
      </w:r>
      <w:r w:rsidR="00BF5360" w:rsidRPr="00777722">
        <w:rPr>
          <w:rFonts w:asciiTheme="minorHAnsi" w:hAnsiTheme="minorHAnsi" w:cstheme="minorHAnsi"/>
          <w:bCs/>
          <w:sz w:val="22"/>
          <w:szCs w:val="22"/>
        </w:rPr>
        <w:t xml:space="preserve">All data </w:t>
      </w:r>
      <w:r w:rsidR="003645AD">
        <w:rPr>
          <w:rFonts w:asciiTheme="minorHAnsi" w:hAnsiTheme="minorHAnsi" w:cstheme="minorHAnsi"/>
          <w:bCs/>
          <w:sz w:val="22"/>
          <w:szCs w:val="22"/>
        </w:rPr>
        <w:t>is collected</w:t>
      </w:r>
      <w:r w:rsidR="00D4314C">
        <w:rPr>
          <w:rFonts w:asciiTheme="minorHAnsi" w:hAnsiTheme="minorHAnsi" w:cstheme="minorHAnsi"/>
          <w:bCs/>
          <w:sz w:val="22"/>
          <w:szCs w:val="22"/>
        </w:rPr>
        <w:t xml:space="preserve"> </w:t>
      </w:r>
      <w:r w:rsidR="009F1277">
        <w:rPr>
          <w:rFonts w:asciiTheme="minorHAnsi" w:hAnsiTheme="minorHAnsi" w:cstheme="minorHAnsi"/>
          <w:bCs/>
          <w:sz w:val="22"/>
          <w:szCs w:val="22"/>
        </w:rPr>
        <w:t>daily</w:t>
      </w:r>
      <w:r w:rsidR="00BF5360" w:rsidRPr="00777722">
        <w:rPr>
          <w:rFonts w:asciiTheme="minorHAnsi" w:hAnsiTheme="minorHAnsi" w:cstheme="minorHAnsi"/>
          <w:bCs/>
          <w:sz w:val="22"/>
          <w:szCs w:val="22"/>
        </w:rPr>
        <w:t xml:space="preserve"> and regularly updated for the Provincial Health </w:t>
      </w:r>
      <w:r w:rsidR="00424893">
        <w:rPr>
          <w:rFonts w:asciiTheme="minorHAnsi" w:hAnsiTheme="minorHAnsi" w:cstheme="minorHAnsi"/>
          <w:bCs/>
          <w:sz w:val="22"/>
          <w:szCs w:val="22"/>
        </w:rPr>
        <w:t>Minister</w:t>
      </w:r>
      <w:r w:rsidR="00BF5360" w:rsidRPr="00777722">
        <w:rPr>
          <w:rFonts w:asciiTheme="minorHAnsi" w:hAnsiTheme="minorHAnsi" w:cstheme="minorHAnsi"/>
          <w:bCs/>
          <w:sz w:val="22"/>
          <w:szCs w:val="22"/>
        </w:rPr>
        <w:t xml:space="preserve"> task for </w:t>
      </w:r>
      <w:r>
        <w:rPr>
          <w:rFonts w:asciiTheme="minorHAnsi" w:hAnsiTheme="minorHAnsi" w:cstheme="minorHAnsi"/>
          <w:bCs/>
          <w:sz w:val="22"/>
          <w:szCs w:val="22"/>
        </w:rPr>
        <w:t>COVID-19</w:t>
      </w:r>
      <w:r w:rsidR="00BF5360" w:rsidRPr="00777722">
        <w:rPr>
          <w:rFonts w:asciiTheme="minorHAnsi" w:hAnsiTheme="minorHAnsi" w:cstheme="minorHAnsi"/>
          <w:bCs/>
          <w:sz w:val="22"/>
          <w:szCs w:val="22"/>
        </w:rPr>
        <w:t xml:space="preserve"> response.</w:t>
      </w:r>
      <w:r w:rsidR="00D4314C">
        <w:rPr>
          <w:rFonts w:asciiTheme="minorHAnsi" w:hAnsiTheme="minorHAnsi" w:cstheme="minorHAnsi"/>
          <w:bCs/>
          <w:sz w:val="22"/>
          <w:szCs w:val="22"/>
        </w:rPr>
        <w:t xml:space="preserve"> </w:t>
      </w:r>
      <w:r w:rsidR="00BF5360" w:rsidRPr="00777722">
        <w:rPr>
          <w:rFonts w:asciiTheme="minorHAnsi" w:hAnsiTheme="minorHAnsi" w:cstheme="minorHAnsi"/>
          <w:bCs/>
          <w:sz w:val="22"/>
          <w:szCs w:val="22"/>
        </w:rPr>
        <w:t xml:space="preserve">Data collection and updating of Integrated Patient Management Information Management System </w:t>
      </w:r>
      <w:r w:rsidR="00424893">
        <w:rPr>
          <w:rFonts w:asciiTheme="minorHAnsi" w:hAnsiTheme="minorHAnsi" w:cstheme="minorHAnsi"/>
          <w:bCs/>
          <w:sz w:val="22"/>
          <w:szCs w:val="22"/>
        </w:rPr>
        <w:t>through</w:t>
      </w:r>
      <w:r w:rsidR="00BF5360" w:rsidRPr="00777722">
        <w:rPr>
          <w:rFonts w:asciiTheme="minorHAnsi" w:hAnsiTheme="minorHAnsi" w:cstheme="minorHAnsi"/>
          <w:bCs/>
          <w:sz w:val="22"/>
          <w:szCs w:val="22"/>
        </w:rPr>
        <w:t xml:space="preserve"> trained staff and maintained weekly and monthly reporting to management for effective decision making.</w:t>
      </w:r>
      <w:r w:rsidR="00BF5360">
        <w:rPr>
          <w:rFonts w:asciiTheme="minorHAnsi" w:hAnsiTheme="minorHAnsi" w:cstheme="minorHAnsi"/>
          <w:bCs/>
          <w:sz w:val="22"/>
          <w:szCs w:val="22"/>
        </w:rPr>
        <w:t xml:space="preserve"> Regular </w:t>
      </w:r>
      <w:r w:rsidR="00424893">
        <w:rPr>
          <w:rFonts w:asciiTheme="minorHAnsi" w:hAnsiTheme="minorHAnsi" w:cstheme="minorHAnsi"/>
          <w:bCs/>
          <w:sz w:val="22"/>
          <w:szCs w:val="22"/>
        </w:rPr>
        <w:t>COVID-19</w:t>
      </w:r>
      <w:r w:rsidR="00BF5360">
        <w:rPr>
          <w:rFonts w:asciiTheme="minorHAnsi" w:hAnsiTheme="minorHAnsi" w:cstheme="minorHAnsi"/>
          <w:bCs/>
          <w:sz w:val="22"/>
          <w:szCs w:val="22"/>
        </w:rPr>
        <w:t xml:space="preserve"> vaccine supply data management 4 vaccines counters management and data collection on daily weekly and monthly reporting to the provincial task force and effective decision making. Over oxygen supply and oxygen capacity data updating </w:t>
      </w:r>
      <w:r w:rsidR="009F1277">
        <w:rPr>
          <w:rFonts w:asciiTheme="minorHAnsi" w:hAnsiTheme="minorHAnsi" w:cstheme="minorHAnsi"/>
          <w:bCs/>
          <w:sz w:val="22"/>
          <w:szCs w:val="22"/>
        </w:rPr>
        <w:t>daily</w:t>
      </w:r>
      <w:r w:rsidR="00BF5360">
        <w:rPr>
          <w:rFonts w:asciiTheme="minorHAnsi" w:hAnsiTheme="minorHAnsi" w:cstheme="minorHAnsi"/>
          <w:bCs/>
          <w:sz w:val="22"/>
          <w:szCs w:val="22"/>
        </w:rPr>
        <w:t xml:space="preserve"> reporting to </w:t>
      </w:r>
      <w:r w:rsidR="00424893">
        <w:rPr>
          <w:rFonts w:asciiTheme="minorHAnsi" w:hAnsiTheme="minorHAnsi" w:cstheme="minorHAnsi"/>
          <w:bCs/>
          <w:sz w:val="22"/>
          <w:szCs w:val="22"/>
        </w:rPr>
        <w:t xml:space="preserve">the </w:t>
      </w:r>
      <w:r w:rsidR="00BF5360">
        <w:rPr>
          <w:rFonts w:asciiTheme="minorHAnsi" w:hAnsiTheme="minorHAnsi" w:cstheme="minorHAnsi"/>
          <w:bCs/>
          <w:sz w:val="22"/>
          <w:szCs w:val="22"/>
        </w:rPr>
        <w:t xml:space="preserve">provincial hub to </w:t>
      </w:r>
      <w:r w:rsidR="00424893">
        <w:rPr>
          <w:rFonts w:asciiTheme="minorHAnsi" w:hAnsiTheme="minorHAnsi" w:cstheme="minorHAnsi"/>
          <w:bCs/>
          <w:sz w:val="22"/>
          <w:szCs w:val="22"/>
        </w:rPr>
        <w:t>COVID-19</w:t>
      </w:r>
      <w:r w:rsidR="00BF5360">
        <w:rPr>
          <w:rFonts w:asciiTheme="minorHAnsi" w:hAnsiTheme="minorHAnsi" w:cstheme="minorHAnsi"/>
          <w:bCs/>
          <w:sz w:val="22"/>
          <w:szCs w:val="22"/>
        </w:rPr>
        <w:t xml:space="preserve"> response unit.</w:t>
      </w:r>
      <w:r w:rsidR="00C2144D">
        <w:rPr>
          <w:rFonts w:asciiTheme="minorHAnsi" w:hAnsiTheme="minorHAnsi" w:cstheme="minorHAnsi"/>
          <w:bCs/>
          <w:sz w:val="22"/>
          <w:szCs w:val="22"/>
        </w:rPr>
        <w:t xml:space="preserve"> </w:t>
      </w:r>
      <w:r w:rsidR="00BF5360" w:rsidRPr="00777722">
        <w:rPr>
          <w:rFonts w:asciiTheme="minorHAnsi" w:hAnsiTheme="minorHAnsi" w:cstheme="minorHAnsi"/>
          <w:bCs/>
          <w:sz w:val="22"/>
          <w:szCs w:val="22"/>
        </w:rPr>
        <w:t xml:space="preserve">Vaccine demand creation at </w:t>
      </w:r>
      <w:r w:rsidR="00424893">
        <w:rPr>
          <w:rFonts w:asciiTheme="minorHAnsi" w:hAnsiTheme="minorHAnsi" w:cstheme="minorHAnsi"/>
          <w:bCs/>
          <w:sz w:val="22"/>
          <w:szCs w:val="22"/>
        </w:rPr>
        <w:t xml:space="preserve">the </w:t>
      </w:r>
      <w:r w:rsidR="00BF5360" w:rsidRPr="00777722">
        <w:rPr>
          <w:rFonts w:asciiTheme="minorHAnsi" w:hAnsiTheme="minorHAnsi" w:cstheme="minorHAnsi"/>
          <w:bCs/>
          <w:sz w:val="22"/>
          <w:szCs w:val="22"/>
        </w:rPr>
        <w:t xml:space="preserve">OPD level through </w:t>
      </w:r>
      <w:r w:rsidR="00424893">
        <w:rPr>
          <w:rFonts w:asciiTheme="minorHAnsi" w:hAnsiTheme="minorHAnsi" w:cstheme="minorHAnsi"/>
          <w:bCs/>
          <w:sz w:val="22"/>
          <w:szCs w:val="22"/>
        </w:rPr>
        <w:t xml:space="preserve">the </w:t>
      </w:r>
      <w:r w:rsidR="00BF5360" w:rsidRPr="00777722">
        <w:rPr>
          <w:rFonts w:asciiTheme="minorHAnsi" w:hAnsiTheme="minorHAnsi" w:cstheme="minorHAnsi"/>
          <w:bCs/>
          <w:sz w:val="22"/>
          <w:szCs w:val="22"/>
        </w:rPr>
        <w:t>Behavior Change Communication Approach.</w:t>
      </w: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bookmarkStart w:id="1" w:name="_Hlk147519434"/>
      <w:r w:rsidRPr="00A30475">
        <w:rPr>
          <w:rFonts w:asciiTheme="minorHAnsi" w:eastAsia="Calibri" w:hAnsiTheme="minorHAnsi" w:cstheme="minorHAnsi"/>
          <w:b/>
          <w:bCs/>
          <w:color w:val="2F5496" w:themeColor="accent5" w:themeShade="BF"/>
          <w:sz w:val="22"/>
          <w:szCs w:val="22"/>
        </w:rPr>
        <w:t>Birth Registration-Coordinator</w:t>
      </w:r>
      <w:r w:rsidRPr="00A30475">
        <w:rPr>
          <w:rFonts w:asciiTheme="minorHAnsi" w:eastAsia="Calibri" w:hAnsiTheme="minorHAnsi" w:cstheme="minorHAnsi"/>
          <w:b/>
          <w:bCs/>
          <w:color w:val="2F5496" w:themeColor="accent5" w:themeShade="BF"/>
          <w:sz w:val="22"/>
          <w:szCs w:val="22"/>
        </w:rPr>
        <w:tab/>
      </w:r>
      <w:bookmarkEnd w:id="1"/>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 xml:space="preserve">    Aug</w:t>
      </w:r>
      <w:r w:rsidRPr="00A30475">
        <w:rPr>
          <w:rFonts w:asciiTheme="minorHAnsi" w:eastAsia="Calibri" w:hAnsiTheme="minorHAnsi" w:cstheme="minorHAnsi"/>
          <w:b/>
          <w:bCs/>
          <w:color w:val="2F5496" w:themeColor="accent5" w:themeShade="BF"/>
          <w:sz w:val="22"/>
          <w:szCs w:val="22"/>
        </w:rPr>
        <w:t xml:space="preserve"> 20</w:t>
      </w:r>
      <w:r>
        <w:rPr>
          <w:rFonts w:asciiTheme="minorHAnsi" w:eastAsia="Calibri" w:hAnsiTheme="minorHAnsi" w:cstheme="minorHAnsi"/>
          <w:b/>
          <w:bCs/>
          <w:color w:val="2F5496" w:themeColor="accent5" w:themeShade="BF"/>
          <w:sz w:val="22"/>
          <w:szCs w:val="22"/>
        </w:rPr>
        <w:t>19</w:t>
      </w:r>
      <w:r w:rsidRPr="00A30475">
        <w:rPr>
          <w:rFonts w:asciiTheme="minorHAnsi" w:eastAsia="Calibri" w:hAnsiTheme="minorHAnsi" w:cstheme="minorHAnsi"/>
          <w:b/>
          <w:bCs/>
          <w:color w:val="2F5496" w:themeColor="accent5" w:themeShade="BF"/>
          <w:sz w:val="22"/>
          <w:szCs w:val="22"/>
        </w:rPr>
        <w:t xml:space="preserve"> – </w:t>
      </w:r>
      <w:r>
        <w:rPr>
          <w:rFonts w:asciiTheme="minorHAnsi" w:eastAsia="Calibri" w:hAnsiTheme="minorHAnsi" w:cstheme="minorHAnsi"/>
          <w:b/>
          <w:bCs/>
          <w:color w:val="2F5496" w:themeColor="accent5" w:themeShade="BF"/>
          <w:sz w:val="22"/>
          <w:szCs w:val="22"/>
        </w:rPr>
        <w:t>Feb 2020</w:t>
      </w:r>
    </w:p>
    <w:p w:rsidR="00BF5360" w:rsidRPr="00A30475" w:rsidRDefault="00BF5360" w:rsidP="00BF5360">
      <w:pPr>
        <w:jc w:val="both"/>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Local Government Rural Development UNICEF Funded</w:t>
      </w:r>
      <w:r>
        <w:rPr>
          <w:rFonts w:asciiTheme="minorHAnsi" w:eastAsia="Calibri" w:hAnsiTheme="minorHAnsi" w:cstheme="minorHAnsi"/>
          <w:b/>
          <w:bCs/>
          <w:color w:val="2F5496" w:themeColor="accent5" w:themeShade="BF"/>
          <w:sz w:val="22"/>
          <w:szCs w:val="22"/>
        </w:rPr>
        <w:t xml:space="preserve"> Project</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t>DI Khan, Pakistan</w:t>
      </w:r>
    </w:p>
    <w:p w:rsidR="00BF5360" w:rsidRDefault="00BF5360" w:rsidP="00BF5360">
      <w:pPr>
        <w:jc w:val="both"/>
        <w:rPr>
          <w:rFonts w:asciiTheme="minorHAnsi" w:eastAsia="Calibri" w:hAnsiTheme="minorHAnsi" w:cstheme="minorHAnsi"/>
          <w:b/>
          <w:bCs/>
          <w:color w:val="2F5496" w:themeColor="accent5" w:themeShade="BF"/>
          <w:sz w:val="22"/>
          <w:szCs w:val="22"/>
        </w:rPr>
      </w:pPr>
    </w:p>
    <w:p w:rsidR="00CF3367" w:rsidRDefault="00BF5360" w:rsidP="00CF3367">
      <w:pPr>
        <w:jc w:val="both"/>
        <w:rPr>
          <w:rFonts w:asciiTheme="minorHAnsi" w:hAnsiTheme="minorHAnsi" w:cstheme="minorHAnsi"/>
          <w:b/>
          <w:bCs/>
          <w:sz w:val="22"/>
          <w:szCs w:val="22"/>
        </w:rPr>
      </w:pPr>
      <w:r w:rsidRPr="00191782">
        <w:rPr>
          <w:rFonts w:asciiTheme="minorHAnsi" w:hAnsiTheme="minorHAnsi" w:cstheme="minorHAnsi"/>
          <w:bCs/>
          <w:sz w:val="22"/>
          <w:szCs w:val="22"/>
        </w:rPr>
        <w:t xml:space="preserve">Coordination and communication with </w:t>
      </w:r>
      <w:r w:rsidR="00424893">
        <w:rPr>
          <w:rFonts w:asciiTheme="minorHAnsi" w:hAnsiTheme="minorHAnsi" w:cstheme="minorHAnsi"/>
          <w:bCs/>
          <w:sz w:val="22"/>
          <w:szCs w:val="22"/>
        </w:rPr>
        <w:t xml:space="preserve">the </w:t>
      </w:r>
      <w:r w:rsidRPr="00191782">
        <w:rPr>
          <w:rFonts w:asciiTheme="minorHAnsi" w:hAnsiTheme="minorHAnsi" w:cstheme="minorHAnsi"/>
          <w:bCs/>
          <w:sz w:val="22"/>
          <w:szCs w:val="22"/>
        </w:rPr>
        <w:t xml:space="preserve">line department for </w:t>
      </w:r>
      <w:r w:rsidR="00424893">
        <w:rPr>
          <w:rFonts w:asciiTheme="minorHAnsi" w:hAnsiTheme="minorHAnsi" w:cstheme="minorHAnsi"/>
          <w:bCs/>
          <w:sz w:val="22"/>
          <w:szCs w:val="22"/>
        </w:rPr>
        <w:t xml:space="preserve">the </w:t>
      </w:r>
      <w:r w:rsidRPr="00191782">
        <w:rPr>
          <w:rFonts w:asciiTheme="minorHAnsi" w:hAnsiTheme="minorHAnsi" w:cstheme="minorHAnsi"/>
          <w:bCs/>
          <w:sz w:val="22"/>
          <w:szCs w:val="22"/>
        </w:rPr>
        <w:t>Child Rights Vital Statistics CRVS registration process of the district.</w:t>
      </w:r>
      <w:r w:rsidR="000F07B9">
        <w:rPr>
          <w:rFonts w:asciiTheme="minorHAnsi" w:hAnsiTheme="minorHAnsi" w:cstheme="minorHAnsi"/>
          <w:bCs/>
          <w:sz w:val="22"/>
          <w:szCs w:val="22"/>
        </w:rPr>
        <w:t xml:space="preserve"> </w:t>
      </w:r>
      <w:r w:rsidRPr="00191782">
        <w:rPr>
          <w:rFonts w:asciiTheme="minorHAnsi" w:hAnsiTheme="minorHAnsi" w:cstheme="minorHAnsi"/>
          <w:bCs/>
          <w:sz w:val="22"/>
          <w:szCs w:val="22"/>
        </w:rPr>
        <w:t>Development of CRVS cell and establishment of office at Local Government.</w:t>
      </w:r>
      <w:r w:rsidR="000F07B9">
        <w:rPr>
          <w:rFonts w:asciiTheme="minorHAnsi" w:hAnsiTheme="minorHAnsi" w:cstheme="minorHAnsi"/>
          <w:bCs/>
          <w:sz w:val="22"/>
          <w:szCs w:val="22"/>
        </w:rPr>
        <w:t xml:space="preserve"> </w:t>
      </w:r>
      <w:r w:rsidRPr="00191782">
        <w:rPr>
          <w:rFonts w:asciiTheme="minorHAnsi" w:hAnsiTheme="minorHAnsi" w:cstheme="minorHAnsi"/>
          <w:bCs/>
          <w:sz w:val="22"/>
          <w:szCs w:val="22"/>
        </w:rPr>
        <w:t xml:space="preserve">Formats developed and </w:t>
      </w:r>
      <w:r w:rsidR="00424893">
        <w:rPr>
          <w:rFonts w:asciiTheme="minorHAnsi" w:hAnsiTheme="minorHAnsi" w:cstheme="minorHAnsi"/>
          <w:bCs/>
          <w:sz w:val="22"/>
          <w:szCs w:val="22"/>
        </w:rPr>
        <w:t>on-ground</w:t>
      </w:r>
      <w:r w:rsidRPr="00191782">
        <w:rPr>
          <w:rFonts w:asciiTheme="minorHAnsi" w:hAnsiTheme="minorHAnsi" w:cstheme="minorHAnsi"/>
          <w:bCs/>
          <w:sz w:val="22"/>
          <w:szCs w:val="22"/>
        </w:rPr>
        <w:t xml:space="preserve"> data collection and initiated online entries in NADRA software.</w:t>
      </w:r>
      <w:r w:rsidR="005B62BC">
        <w:rPr>
          <w:rFonts w:asciiTheme="minorHAnsi" w:hAnsiTheme="minorHAnsi" w:cstheme="minorHAnsi"/>
          <w:bCs/>
          <w:sz w:val="22"/>
          <w:szCs w:val="22"/>
        </w:rPr>
        <w:t xml:space="preserve"> </w:t>
      </w:r>
      <w:r w:rsidRPr="00191782">
        <w:rPr>
          <w:rFonts w:asciiTheme="minorHAnsi" w:hAnsiTheme="minorHAnsi" w:cstheme="minorHAnsi"/>
          <w:bCs/>
          <w:sz w:val="22"/>
          <w:szCs w:val="22"/>
        </w:rPr>
        <w:t>Monthly data collection from 174 village secretaries and monthly report drafting.</w:t>
      </w:r>
      <w:r w:rsidR="006B5D6F">
        <w:rPr>
          <w:rFonts w:asciiTheme="minorHAnsi" w:hAnsiTheme="minorHAnsi" w:cstheme="minorHAnsi"/>
          <w:bCs/>
          <w:sz w:val="22"/>
          <w:szCs w:val="22"/>
        </w:rPr>
        <w:t xml:space="preserve"> </w:t>
      </w:r>
      <w:r w:rsidRPr="00191782">
        <w:rPr>
          <w:rFonts w:asciiTheme="minorHAnsi" w:hAnsiTheme="minorHAnsi" w:cstheme="minorHAnsi"/>
          <w:bCs/>
          <w:sz w:val="22"/>
          <w:szCs w:val="22"/>
        </w:rPr>
        <w:t xml:space="preserve">Data collection from </w:t>
      </w:r>
      <w:r w:rsidR="003645AD">
        <w:rPr>
          <w:rFonts w:asciiTheme="minorHAnsi" w:hAnsiTheme="minorHAnsi" w:cstheme="minorHAnsi"/>
          <w:bCs/>
          <w:sz w:val="22"/>
          <w:szCs w:val="22"/>
        </w:rPr>
        <w:t xml:space="preserve">the </w:t>
      </w:r>
      <w:r w:rsidRPr="00191782">
        <w:rPr>
          <w:rFonts w:asciiTheme="minorHAnsi" w:hAnsiTheme="minorHAnsi" w:cstheme="minorHAnsi"/>
          <w:bCs/>
          <w:sz w:val="22"/>
          <w:szCs w:val="22"/>
        </w:rPr>
        <w:t xml:space="preserve">field and shared with respective Tehsil supervisors and actions carried out </w:t>
      </w:r>
      <w:r w:rsidR="00424893">
        <w:rPr>
          <w:rFonts w:asciiTheme="minorHAnsi" w:hAnsiTheme="minorHAnsi" w:cstheme="minorHAnsi"/>
          <w:bCs/>
          <w:sz w:val="22"/>
          <w:szCs w:val="22"/>
        </w:rPr>
        <w:t>by</w:t>
      </w:r>
      <w:r w:rsidR="00EA6F69">
        <w:rPr>
          <w:rFonts w:asciiTheme="minorHAnsi" w:hAnsiTheme="minorHAnsi" w:cstheme="minorHAnsi"/>
          <w:bCs/>
          <w:sz w:val="22"/>
          <w:szCs w:val="22"/>
        </w:rPr>
        <w:t xml:space="preserve"> </w:t>
      </w:r>
      <w:r w:rsidR="003645AD">
        <w:rPr>
          <w:rFonts w:asciiTheme="minorHAnsi" w:hAnsiTheme="minorHAnsi" w:cstheme="minorHAnsi"/>
          <w:bCs/>
          <w:sz w:val="22"/>
          <w:szCs w:val="22"/>
        </w:rPr>
        <w:t xml:space="preserve">the </w:t>
      </w:r>
      <w:r w:rsidRPr="00191782">
        <w:rPr>
          <w:rFonts w:asciiTheme="minorHAnsi" w:hAnsiTheme="minorHAnsi" w:cstheme="minorHAnsi"/>
          <w:bCs/>
          <w:sz w:val="22"/>
          <w:szCs w:val="22"/>
        </w:rPr>
        <w:t>Additional Director.</w:t>
      </w:r>
      <w:r w:rsidR="00BB05FA">
        <w:rPr>
          <w:rFonts w:asciiTheme="minorHAnsi" w:hAnsiTheme="minorHAnsi" w:cstheme="minorHAnsi"/>
          <w:bCs/>
          <w:sz w:val="22"/>
          <w:szCs w:val="22"/>
        </w:rPr>
        <w:t xml:space="preserve"> </w:t>
      </w:r>
      <w:r w:rsidRPr="00191782">
        <w:rPr>
          <w:rFonts w:asciiTheme="minorHAnsi" w:hAnsiTheme="minorHAnsi" w:cstheme="minorHAnsi"/>
          <w:bCs/>
          <w:sz w:val="22"/>
          <w:szCs w:val="22"/>
        </w:rPr>
        <w:t xml:space="preserve">Expedite and </w:t>
      </w:r>
      <w:r w:rsidR="003645AD">
        <w:rPr>
          <w:rFonts w:asciiTheme="minorHAnsi" w:hAnsiTheme="minorHAnsi" w:cstheme="minorHAnsi"/>
          <w:bCs/>
          <w:sz w:val="22"/>
          <w:szCs w:val="22"/>
        </w:rPr>
        <w:t>streamline</w:t>
      </w:r>
      <w:r w:rsidRPr="00191782">
        <w:rPr>
          <w:rFonts w:asciiTheme="minorHAnsi" w:hAnsiTheme="minorHAnsi" w:cstheme="minorHAnsi"/>
          <w:bCs/>
          <w:sz w:val="22"/>
          <w:szCs w:val="22"/>
        </w:rPr>
        <w:t xml:space="preserve"> of data entry process of CRVS data.</w:t>
      </w:r>
      <w:r w:rsidR="005A470C">
        <w:rPr>
          <w:rFonts w:asciiTheme="minorHAnsi" w:hAnsiTheme="minorHAnsi" w:cstheme="minorHAnsi"/>
          <w:bCs/>
          <w:sz w:val="22"/>
          <w:szCs w:val="22"/>
        </w:rPr>
        <w:t xml:space="preserve"> </w:t>
      </w:r>
      <w:r w:rsidRPr="00A30475">
        <w:rPr>
          <w:rFonts w:asciiTheme="minorHAnsi" w:hAnsiTheme="minorHAnsi" w:cstheme="minorHAnsi"/>
          <w:bCs/>
          <w:sz w:val="22"/>
          <w:szCs w:val="22"/>
        </w:rPr>
        <w:t>Over all field staff field reports village data review and feedback process.</w:t>
      </w:r>
      <w:r w:rsidR="009B438A">
        <w:rPr>
          <w:rFonts w:asciiTheme="minorHAnsi" w:hAnsiTheme="minorHAnsi" w:cstheme="minorHAnsi"/>
          <w:bCs/>
          <w:sz w:val="22"/>
          <w:szCs w:val="22"/>
        </w:rPr>
        <w:t xml:space="preserve"> </w:t>
      </w:r>
      <w:r w:rsidRPr="00191782">
        <w:rPr>
          <w:rFonts w:asciiTheme="minorHAnsi" w:hAnsiTheme="minorHAnsi" w:cstheme="minorHAnsi"/>
          <w:bCs/>
          <w:sz w:val="22"/>
          <w:szCs w:val="22"/>
        </w:rPr>
        <w:t xml:space="preserve">Carried out monthly district </w:t>
      </w:r>
      <w:r w:rsidR="003645AD">
        <w:rPr>
          <w:rFonts w:asciiTheme="minorHAnsi" w:hAnsiTheme="minorHAnsi" w:cstheme="minorHAnsi"/>
          <w:bCs/>
          <w:sz w:val="22"/>
          <w:szCs w:val="22"/>
        </w:rPr>
        <w:t>starting</w:t>
      </w:r>
      <w:r w:rsidRPr="00191782">
        <w:rPr>
          <w:rFonts w:asciiTheme="minorHAnsi" w:hAnsiTheme="minorHAnsi" w:cstheme="minorHAnsi"/>
          <w:bCs/>
          <w:sz w:val="22"/>
          <w:szCs w:val="22"/>
        </w:rPr>
        <w:t xml:space="preserve"> committee of CRVS with all </w:t>
      </w:r>
      <w:r w:rsidR="003645AD">
        <w:rPr>
          <w:rFonts w:asciiTheme="minorHAnsi" w:hAnsiTheme="minorHAnsi" w:cstheme="minorHAnsi"/>
          <w:bCs/>
          <w:sz w:val="22"/>
          <w:szCs w:val="22"/>
        </w:rPr>
        <w:t>department's</w:t>
      </w:r>
      <w:r w:rsidRPr="00191782">
        <w:rPr>
          <w:rFonts w:asciiTheme="minorHAnsi" w:hAnsiTheme="minorHAnsi" w:cstheme="minorHAnsi"/>
          <w:bCs/>
          <w:sz w:val="22"/>
          <w:szCs w:val="22"/>
        </w:rPr>
        <w:t xml:space="preserve"> engagement.</w:t>
      </w:r>
      <w:r w:rsidR="003111B7">
        <w:rPr>
          <w:rFonts w:asciiTheme="minorHAnsi" w:hAnsiTheme="minorHAnsi" w:cstheme="minorHAnsi"/>
          <w:bCs/>
          <w:sz w:val="22"/>
          <w:szCs w:val="22"/>
        </w:rPr>
        <w:t xml:space="preserve"> </w:t>
      </w:r>
      <w:r w:rsidRPr="00A30475">
        <w:rPr>
          <w:rFonts w:asciiTheme="minorHAnsi" w:hAnsiTheme="minorHAnsi" w:cstheme="minorHAnsi"/>
          <w:bCs/>
          <w:sz w:val="22"/>
          <w:szCs w:val="22"/>
        </w:rPr>
        <w:t xml:space="preserve">Issues and challenges </w:t>
      </w:r>
      <w:r w:rsidR="009F1277">
        <w:rPr>
          <w:rFonts w:asciiTheme="minorHAnsi" w:hAnsiTheme="minorHAnsi" w:cstheme="minorHAnsi"/>
          <w:bCs/>
          <w:sz w:val="22"/>
          <w:szCs w:val="22"/>
        </w:rPr>
        <w:t xml:space="preserve">in </w:t>
      </w:r>
      <w:r w:rsidRPr="00A30475">
        <w:rPr>
          <w:rFonts w:asciiTheme="minorHAnsi" w:hAnsiTheme="minorHAnsi" w:cstheme="minorHAnsi"/>
          <w:bCs/>
          <w:sz w:val="22"/>
          <w:szCs w:val="22"/>
        </w:rPr>
        <w:t>working areas in the merged districts</w:t>
      </w:r>
      <w:r>
        <w:rPr>
          <w:rFonts w:asciiTheme="minorHAnsi" w:hAnsiTheme="minorHAnsi" w:cstheme="minorHAnsi"/>
          <w:bCs/>
          <w:sz w:val="22"/>
          <w:szCs w:val="22"/>
        </w:rPr>
        <w:t xml:space="preserve">. </w:t>
      </w:r>
      <w:r w:rsidRPr="00A30475">
        <w:rPr>
          <w:rFonts w:asciiTheme="minorHAnsi" w:hAnsiTheme="minorHAnsi" w:cstheme="minorHAnsi"/>
          <w:bCs/>
          <w:sz w:val="22"/>
          <w:szCs w:val="22"/>
        </w:rPr>
        <w:t>R</w:t>
      </w:r>
      <w:r>
        <w:rPr>
          <w:rFonts w:asciiTheme="minorHAnsi" w:hAnsiTheme="minorHAnsi" w:cstheme="minorHAnsi"/>
          <w:bCs/>
          <w:sz w:val="22"/>
          <w:szCs w:val="22"/>
        </w:rPr>
        <w:t xml:space="preserve">egular </w:t>
      </w:r>
      <w:r w:rsidRPr="00A30475">
        <w:rPr>
          <w:rFonts w:asciiTheme="minorHAnsi" w:hAnsiTheme="minorHAnsi" w:cstheme="minorHAnsi"/>
          <w:bCs/>
          <w:sz w:val="22"/>
          <w:szCs w:val="22"/>
        </w:rPr>
        <w:t xml:space="preserve">strong laisonig with health, education, </w:t>
      </w:r>
      <w:r w:rsidR="003645AD">
        <w:rPr>
          <w:rFonts w:asciiTheme="minorHAnsi" w:hAnsiTheme="minorHAnsi" w:cstheme="minorHAnsi"/>
          <w:bCs/>
          <w:sz w:val="22"/>
          <w:szCs w:val="22"/>
        </w:rPr>
        <w:t>madrasa</w:t>
      </w:r>
      <w:r w:rsidRPr="00A30475">
        <w:rPr>
          <w:rFonts w:asciiTheme="minorHAnsi" w:hAnsiTheme="minorHAnsi" w:cstheme="minorHAnsi"/>
          <w:bCs/>
          <w:sz w:val="22"/>
          <w:szCs w:val="22"/>
        </w:rPr>
        <w:t>, private schools and other also.</w:t>
      </w:r>
      <w:r w:rsidR="00BD0746">
        <w:rPr>
          <w:rFonts w:asciiTheme="minorHAnsi" w:hAnsiTheme="minorHAnsi" w:cstheme="minorHAnsi"/>
          <w:bCs/>
          <w:sz w:val="22"/>
          <w:szCs w:val="22"/>
        </w:rPr>
        <w:t xml:space="preserve"> </w:t>
      </w:r>
      <w:r w:rsidRPr="00191782">
        <w:rPr>
          <w:rFonts w:asciiTheme="minorHAnsi" w:hAnsiTheme="minorHAnsi" w:cstheme="minorHAnsi"/>
          <w:bCs/>
          <w:sz w:val="22"/>
          <w:szCs w:val="22"/>
        </w:rPr>
        <w:t xml:space="preserve">Data collection FDGs and meetings conducted with community elders.KAP survey </w:t>
      </w:r>
      <w:r w:rsidRPr="00191782">
        <w:rPr>
          <w:rFonts w:asciiTheme="minorHAnsi" w:hAnsiTheme="minorHAnsi" w:cstheme="minorHAnsi"/>
          <w:bCs/>
          <w:sz w:val="22"/>
          <w:szCs w:val="22"/>
        </w:rPr>
        <w:lastRenderedPageBreak/>
        <w:t>conducted and organized at field level.</w:t>
      </w:r>
      <w:r w:rsidR="00193AAE">
        <w:rPr>
          <w:rFonts w:asciiTheme="minorHAnsi" w:hAnsiTheme="minorHAnsi" w:cstheme="minorHAnsi"/>
          <w:bCs/>
          <w:sz w:val="22"/>
          <w:szCs w:val="22"/>
        </w:rPr>
        <w:t xml:space="preserve"> </w:t>
      </w:r>
      <w:r w:rsidRPr="00191782">
        <w:rPr>
          <w:rFonts w:asciiTheme="minorHAnsi" w:hAnsiTheme="minorHAnsi" w:cstheme="minorHAnsi"/>
          <w:bCs/>
          <w:sz w:val="22"/>
          <w:szCs w:val="22"/>
        </w:rPr>
        <w:t>Monitoring and Supervision of all Programme activities and implementation.</w:t>
      </w:r>
    </w:p>
    <w:p w:rsidR="00CF3367" w:rsidRPr="00CF3367" w:rsidRDefault="00CF3367" w:rsidP="00CF3367">
      <w:pPr>
        <w:jc w:val="both"/>
        <w:rPr>
          <w:rFonts w:asciiTheme="minorHAnsi" w:hAnsiTheme="minorHAnsi" w:cstheme="minorHAnsi"/>
          <w:b/>
          <w:bCs/>
          <w:sz w:val="22"/>
          <w:szCs w:val="22"/>
        </w:rPr>
      </w:pPr>
    </w:p>
    <w:p w:rsidR="00BF5360" w:rsidRPr="00124490" w:rsidRDefault="00BF5360" w:rsidP="00BF5360">
      <w:pPr>
        <w:pBdr>
          <w:bottom w:val="single" w:sz="12" w:space="1" w:color="4472C4" w:themeColor="accent5"/>
        </w:pBdr>
        <w:jc w:val="both"/>
        <w:rPr>
          <w:rFonts w:asciiTheme="minorHAnsi" w:eastAsia="Calibri" w:hAnsiTheme="minorHAnsi" w:cstheme="minorHAnsi"/>
          <w:b/>
          <w:bCs/>
          <w:color w:val="2F5496" w:themeColor="accent5" w:themeShade="BF"/>
          <w:sz w:val="22"/>
          <w:szCs w:val="22"/>
        </w:rPr>
      </w:pPr>
      <w:r w:rsidRPr="00124490">
        <w:rPr>
          <w:rFonts w:asciiTheme="minorHAnsi" w:eastAsia="Calibri" w:hAnsiTheme="minorHAnsi" w:cstheme="minorHAnsi"/>
          <w:b/>
          <w:bCs/>
          <w:color w:val="2F5496" w:themeColor="accent5" w:themeShade="BF"/>
          <w:sz w:val="22"/>
          <w:szCs w:val="22"/>
        </w:rPr>
        <w:t>Regional Administrator (RA)</w:t>
      </w:r>
      <w:r w:rsidRPr="00124490">
        <w:rPr>
          <w:rFonts w:asciiTheme="minorHAnsi" w:eastAsia="Calibri" w:hAnsiTheme="minorHAnsi" w:cstheme="minorHAnsi"/>
          <w:b/>
          <w:bCs/>
          <w:color w:val="2F5496" w:themeColor="accent5" w:themeShade="BF"/>
          <w:sz w:val="22"/>
          <w:szCs w:val="22"/>
        </w:rPr>
        <w:tab/>
      </w:r>
      <w:r w:rsidRPr="00124490">
        <w:rPr>
          <w:rFonts w:asciiTheme="minorHAnsi" w:eastAsia="Calibri" w:hAnsiTheme="minorHAnsi" w:cstheme="minorHAnsi"/>
          <w:b/>
          <w:bCs/>
          <w:color w:val="2F5496" w:themeColor="accent5" w:themeShade="BF"/>
          <w:sz w:val="22"/>
          <w:szCs w:val="22"/>
        </w:rPr>
        <w:tab/>
      </w:r>
      <w:r w:rsidRPr="00124490">
        <w:rPr>
          <w:rFonts w:asciiTheme="minorHAnsi" w:eastAsia="Calibri" w:hAnsiTheme="minorHAnsi" w:cstheme="minorHAnsi"/>
          <w:b/>
          <w:bCs/>
          <w:color w:val="2F5496" w:themeColor="accent5" w:themeShade="BF"/>
          <w:sz w:val="22"/>
          <w:szCs w:val="22"/>
        </w:rPr>
        <w:tab/>
      </w:r>
      <w:r w:rsidRPr="00124490">
        <w:rPr>
          <w:rFonts w:asciiTheme="minorHAnsi" w:eastAsia="Calibri" w:hAnsiTheme="minorHAnsi" w:cstheme="minorHAnsi"/>
          <w:b/>
          <w:bCs/>
          <w:color w:val="2F5496" w:themeColor="accent5" w:themeShade="BF"/>
          <w:sz w:val="22"/>
          <w:szCs w:val="22"/>
        </w:rPr>
        <w:tab/>
      </w:r>
      <w:r w:rsidRPr="00124490">
        <w:rPr>
          <w:rFonts w:asciiTheme="minorHAnsi" w:eastAsia="Calibri" w:hAnsiTheme="minorHAnsi" w:cstheme="minorHAnsi"/>
          <w:b/>
          <w:bCs/>
          <w:color w:val="2F5496" w:themeColor="accent5" w:themeShade="BF"/>
          <w:sz w:val="22"/>
          <w:szCs w:val="22"/>
        </w:rPr>
        <w:tab/>
      </w:r>
      <w:r w:rsidRPr="00124490">
        <w:rPr>
          <w:rFonts w:asciiTheme="minorHAnsi" w:eastAsia="Calibri" w:hAnsiTheme="minorHAnsi" w:cstheme="minorHAnsi"/>
          <w:b/>
          <w:bCs/>
          <w:color w:val="2F5496" w:themeColor="accent5" w:themeShade="BF"/>
          <w:sz w:val="22"/>
          <w:szCs w:val="22"/>
        </w:rPr>
        <w:tab/>
      </w:r>
      <w:r w:rsidRPr="00124490">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sidRPr="00124490">
        <w:rPr>
          <w:rFonts w:asciiTheme="minorHAnsi" w:eastAsia="Calibri" w:hAnsiTheme="minorHAnsi" w:cstheme="minorHAnsi"/>
          <w:b/>
          <w:bCs/>
          <w:color w:val="2F5496" w:themeColor="accent5" w:themeShade="BF"/>
          <w:sz w:val="22"/>
          <w:szCs w:val="22"/>
        </w:rPr>
        <w:t>Nov 2018 – July2019</w:t>
      </w:r>
    </w:p>
    <w:p w:rsidR="00BF5360" w:rsidRPr="00A30475" w:rsidRDefault="00BF5360" w:rsidP="00BF5360">
      <w:pPr>
        <w:jc w:val="both"/>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Enhance Access to Quality Education (EAQ)</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C</w:t>
      </w:r>
      <w:r>
        <w:rPr>
          <w:rFonts w:asciiTheme="minorHAnsi" w:eastAsia="Calibri" w:hAnsiTheme="minorHAnsi" w:cstheme="minorHAnsi"/>
          <w:b/>
          <w:bCs/>
          <w:color w:val="2F5496" w:themeColor="accent5" w:themeShade="BF"/>
          <w:sz w:val="22"/>
          <w:szCs w:val="22"/>
        </w:rPr>
        <w:t>harssada</w:t>
      </w:r>
      <w:r w:rsidR="00A5347A">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&amp;</w:t>
      </w:r>
      <w:r w:rsidR="00A5347A">
        <w:rPr>
          <w:rFonts w:asciiTheme="minorHAnsi" w:eastAsia="Calibri" w:hAnsiTheme="minorHAnsi" w:cstheme="minorHAnsi"/>
          <w:b/>
          <w:bCs/>
          <w:color w:val="2F5496" w:themeColor="accent5" w:themeShade="BF"/>
          <w:sz w:val="22"/>
          <w:szCs w:val="22"/>
        </w:rPr>
        <w:t xml:space="preserve"> </w:t>
      </w:r>
      <w:r w:rsidRPr="00A30475">
        <w:rPr>
          <w:rFonts w:asciiTheme="minorHAnsi" w:eastAsia="Calibri" w:hAnsiTheme="minorHAnsi" w:cstheme="minorHAnsi"/>
          <w:b/>
          <w:bCs/>
          <w:color w:val="2F5496" w:themeColor="accent5" w:themeShade="BF"/>
          <w:sz w:val="22"/>
          <w:szCs w:val="22"/>
        </w:rPr>
        <w:t>Peshawar</w:t>
      </w:r>
    </w:p>
    <w:p w:rsidR="00BF5360" w:rsidRPr="00A30475" w:rsidRDefault="00BF5360" w:rsidP="00BF5360">
      <w:pPr>
        <w:jc w:val="both"/>
        <w:rPr>
          <w:rFonts w:asciiTheme="minorHAnsi" w:hAnsiTheme="minorHAnsi" w:cstheme="minorHAnsi"/>
          <w:b/>
          <w:i/>
          <w:sz w:val="22"/>
          <w:szCs w:val="22"/>
        </w:rPr>
      </w:pPr>
      <w:r w:rsidRPr="00A30475">
        <w:rPr>
          <w:rFonts w:asciiTheme="minorHAnsi" w:eastAsia="Calibri" w:hAnsiTheme="minorHAnsi" w:cstheme="minorHAnsi"/>
          <w:b/>
          <w:bCs/>
          <w:color w:val="2F5496" w:themeColor="accent5" w:themeShade="BF"/>
          <w:sz w:val="22"/>
          <w:szCs w:val="22"/>
        </w:rPr>
        <w:t>Women Empowerment Organization (WEO) Funded by UNHCR</w:t>
      </w:r>
    </w:p>
    <w:p w:rsidR="00BF5360" w:rsidRDefault="00BF5360" w:rsidP="00BF5360">
      <w:pPr>
        <w:shd w:val="clear" w:color="auto" w:fill="FFFFFF" w:themeFill="background1"/>
        <w:jc w:val="both"/>
        <w:rPr>
          <w:rFonts w:asciiTheme="minorHAnsi" w:hAnsiTheme="minorHAnsi" w:cstheme="minorHAnsi"/>
          <w:b/>
          <w:i/>
          <w:sz w:val="22"/>
          <w:szCs w:val="22"/>
        </w:rPr>
      </w:pPr>
    </w:p>
    <w:p w:rsidR="003953F3" w:rsidRDefault="00BF5360" w:rsidP="00BF5360">
      <w:pPr>
        <w:shd w:val="clear" w:color="auto" w:fill="FFFFFF" w:themeFill="background1"/>
        <w:jc w:val="both"/>
        <w:rPr>
          <w:rFonts w:asciiTheme="minorHAnsi" w:hAnsiTheme="minorHAnsi" w:cstheme="minorHAnsi"/>
          <w:bCs/>
          <w:sz w:val="22"/>
          <w:szCs w:val="22"/>
        </w:rPr>
      </w:pPr>
      <w:r w:rsidRPr="00EB510F">
        <w:rPr>
          <w:rFonts w:asciiTheme="minorHAnsi" w:eastAsia="Calibri" w:hAnsiTheme="minorHAnsi" w:cstheme="minorHAnsi"/>
          <w:bCs/>
          <w:sz w:val="22"/>
          <w:szCs w:val="22"/>
        </w:rPr>
        <w:t>Facilitate Policy and System Coordinator in different activities including, coordination with different stakeholders, managing events, conducting studies, report writing and other assigned task</w:t>
      </w:r>
      <w:r>
        <w:rPr>
          <w:rFonts w:asciiTheme="minorHAnsi" w:eastAsia="Calibri" w:hAnsiTheme="minorHAnsi" w:cstheme="minorHAnsi"/>
          <w:bCs/>
          <w:sz w:val="22"/>
          <w:szCs w:val="22"/>
        </w:rPr>
        <w:t xml:space="preserve">. </w:t>
      </w:r>
      <w:r w:rsidRPr="00EB510F">
        <w:rPr>
          <w:rFonts w:asciiTheme="minorHAnsi" w:hAnsiTheme="minorHAnsi" w:cstheme="minorHAnsi"/>
          <w:color w:val="000000"/>
          <w:sz w:val="22"/>
          <w:szCs w:val="22"/>
          <w:lang w:val="en-GB"/>
        </w:rPr>
        <w:t xml:space="preserve">Development of </w:t>
      </w:r>
      <w:r w:rsidR="009F1277">
        <w:rPr>
          <w:rFonts w:asciiTheme="minorHAnsi" w:hAnsiTheme="minorHAnsi" w:cstheme="minorHAnsi"/>
          <w:color w:val="000000"/>
          <w:sz w:val="22"/>
          <w:szCs w:val="22"/>
          <w:lang w:val="en-GB"/>
        </w:rPr>
        <w:t xml:space="preserve">a </w:t>
      </w:r>
      <w:r w:rsidRPr="00EB510F">
        <w:rPr>
          <w:rFonts w:asciiTheme="minorHAnsi" w:hAnsiTheme="minorHAnsi" w:cstheme="minorHAnsi"/>
          <w:color w:val="000000"/>
          <w:sz w:val="22"/>
          <w:szCs w:val="22"/>
          <w:lang w:val="en-GB"/>
        </w:rPr>
        <w:t xml:space="preserve">detailed implementation plan for the district education sector concerned with KP government and </w:t>
      </w:r>
      <w:r w:rsidR="009F1277">
        <w:rPr>
          <w:rFonts w:asciiTheme="minorHAnsi" w:hAnsiTheme="minorHAnsi" w:cstheme="minorHAnsi"/>
          <w:color w:val="000000"/>
          <w:sz w:val="22"/>
          <w:szCs w:val="22"/>
          <w:lang w:val="en-GB"/>
        </w:rPr>
        <w:t>Afghan</w:t>
      </w:r>
      <w:r w:rsidR="00823FD0">
        <w:rPr>
          <w:rFonts w:asciiTheme="minorHAnsi" w:hAnsiTheme="minorHAnsi" w:cstheme="minorHAnsi"/>
          <w:color w:val="000000"/>
          <w:sz w:val="22"/>
          <w:szCs w:val="22"/>
          <w:lang w:val="en-GB"/>
        </w:rPr>
        <w:t xml:space="preserve"> </w:t>
      </w:r>
      <w:r w:rsidRPr="00EB510F">
        <w:rPr>
          <w:rFonts w:asciiTheme="minorHAnsi" w:hAnsiTheme="minorHAnsi" w:cstheme="minorHAnsi"/>
          <w:color w:val="000000"/>
          <w:sz w:val="22"/>
          <w:szCs w:val="22"/>
          <w:lang w:val="en-GB"/>
        </w:rPr>
        <w:t>commissionerate. Activities implementation at grass root level.</w:t>
      </w:r>
      <w:r w:rsidR="00823FD0">
        <w:rPr>
          <w:rFonts w:asciiTheme="minorHAnsi" w:hAnsiTheme="minorHAnsi" w:cstheme="minorHAnsi"/>
          <w:color w:val="000000"/>
          <w:sz w:val="22"/>
          <w:szCs w:val="22"/>
          <w:lang w:val="en-GB"/>
        </w:rPr>
        <w:t xml:space="preserve"> </w:t>
      </w:r>
      <w:r w:rsidRPr="00EB510F">
        <w:rPr>
          <w:rFonts w:asciiTheme="minorHAnsi" w:hAnsiTheme="minorHAnsi" w:cstheme="minorHAnsi"/>
          <w:color w:val="000000"/>
          <w:sz w:val="22"/>
          <w:szCs w:val="22"/>
          <w:lang w:val="en-GB"/>
        </w:rPr>
        <w:t xml:space="preserve">Monitoring of </w:t>
      </w:r>
      <w:r w:rsidR="009F1277">
        <w:rPr>
          <w:rFonts w:asciiTheme="minorHAnsi" w:hAnsiTheme="minorHAnsi" w:cstheme="minorHAnsi"/>
          <w:color w:val="000000"/>
          <w:sz w:val="22"/>
          <w:szCs w:val="22"/>
          <w:lang w:val="en-GB"/>
        </w:rPr>
        <w:t>day-to-day</w:t>
      </w:r>
      <w:r w:rsidRPr="00EB510F">
        <w:rPr>
          <w:rFonts w:asciiTheme="minorHAnsi" w:hAnsiTheme="minorHAnsi" w:cstheme="minorHAnsi"/>
          <w:color w:val="000000"/>
          <w:sz w:val="22"/>
          <w:szCs w:val="22"/>
          <w:lang w:val="en-GB"/>
        </w:rPr>
        <w:t xml:space="preserve"> activities and it implementation as per UNHCR </w:t>
      </w:r>
      <w:r w:rsidR="009F1277">
        <w:rPr>
          <w:rFonts w:asciiTheme="minorHAnsi" w:hAnsiTheme="minorHAnsi" w:cstheme="minorHAnsi"/>
          <w:color w:val="000000"/>
          <w:sz w:val="22"/>
          <w:szCs w:val="22"/>
          <w:lang w:val="en-GB"/>
        </w:rPr>
        <w:t>framework</w:t>
      </w:r>
      <w:r w:rsidRPr="00EB510F">
        <w:rPr>
          <w:rFonts w:asciiTheme="minorHAnsi" w:hAnsiTheme="minorHAnsi" w:cstheme="minorHAnsi"/>
          <w:color w:val="000000"/>
          <w:sz w:val="22"/>
          <w:szCs w:val="22"/>
          <w:lang w:val="en-GB"/>
        </w:rPr>
        <w:t xml:space="preserve"> and 34 </w:t>
      </w:r>
      <w:r w:rsidR="009F1277">
        <w:rPr>
          <w:rFonts w:asciiTheme="minorHAnsi" w:hAnsiTheme="minorHAnsi" w:cstheme="minorHAnsi"/>
          <w:color w:val="000000"/>
          <w:sz w:val="22"/>
          <w:szCs w:val="22"/>
          <w:lang w:val="en-GB"/>
        </w:rPr>
        <w:t>school</w:t>
      </w:r>
      <w:r w:rsidRPr="00EB510F">
        <w:rPr>
          <w:rFonts w:asciiTheme="minorHAnsi" w:hAnsiTheme="minorHAnsi" w:cstheme="minorHAnsi"/>
          <w:color w:val="000000"/>
          <w:sz w:val="22"/>
          <w:szCs w:val="22"/>
          <w:lang w:val="en-GB"/>
        </w:rPr>
        <w:t xml:space="preserve"> students teacher data compilation and analysis.</w:t>
      </w:r>
      <w:r w:rsidRPr="00EB510F">
        <w:rPr>
          <w:rFonts w:asciiTheme="minorHAnsi" w:hAnsiTheme="minorHAnsi" w:cstheme="minorHAnsi"/>
          <w:bCs/>
          <w:sz w:val="22"/>
          <w:szCs w:val="22"/>
        </w:rPr>
        <w:t>Orientation, and motivate team for accomplishment of project activities and targets as per plan with appropriate solution of the issues at field and district level.</w:t>
      </w:r>
      <w:r w:rsidR="00823FD0">
        <w:rPr>
          <w:rFonts w:asciiTheme="minorHAnsi" w:hAnsiTheme="minorHAnsi" w:cstheme="minorHAnsi"/>
          <w:bCs/>
          <w:sz w:val="22"/>
          <w:szCs w:val="22"/>
        </w:rPr>
        <w:t xml:space="preserve"> </w:t>
      </w:r>
      <w:r w:rsidRPr="00EB510F">
        <w:rPr>
          <w:rFonts w:asciiTheme="minorHAnsi" w:hAnsiTheme="minorHAnsi" w:cstheme="minorHAnsi"/>
          <w:bCs/>
          <w:sz w:val="22"/>
          <w:szCs w:val="22"/>
        </w:rPr>
        <w:t>To develop biannual, quarterly, monthly</w:t>
      </w:r>
      <w:r w:rsidR="009F1277">
        <w:rPr>
          <w:rFonts w:asciiTheme="minorHAnsi" w:hAnsiTheme="minorHAnsi" w:cstheme="minorHAnsi"/>
          <w:bCs/>
          <w:sz w:val="22"/>
          <w:szCs w:val="22"/>
        </w:rPr>
        <w:t>,</w:t>
      </w:r>
      <w:r w:rsidRPr="00EB510F">
        <w:rPr>
          <w:rFonts w:asciiTheme="minorHAnsi" w:hAnsiTheme="minorHAnsi" w:cstheme="minorHAnsi"/>
          <w:bCs/>
          <w:sz w:val="22"/>
          <w:szCs w:val="22"/>
        </w:rPr>
        <w:t xml:space="preserve"> and weekly </w:t>
      </w:r>
      <w:r w:rsidR="009F1277">
        <w:rPr>
          <w:rFonts w:asciiTheme="minorHAnsi" w:hAnsiTheme="minorHAnsi" w:cstheme="minorHAnsi"/>
          <w:bCs/>
          <w:sz w:val="22"/>
          <w:szCs w:val="22"/>
        </w:rPr>
        <w:t>Plans</w:t>
      </w:r>
      <w:r w:rsidRPr="00EB510F">
        <w:rPr>
          <w:rFonts w:asciiTheme="minorHAnsi" w:hAnsiTheme="minorHAnsi" w:cstheme="minorHAnsi"/>
          <w:bCs/>
          <w:sz w:val="22"/>
          <w:szCs w:val="22"/>
        </w:rPr>
        <w:t xml:space="preserve"> of the district program activities along with staff.</w:t>
      </w:r>
      <w:r w:rsidR="00823FD0">
        <w:rPr>
          <w:rFonts w:asciiTheme="minorHAnsi" w:hAnsiTheme="minorHAnsi" w:cstheme="minorHAnsi"/>
          <w:bCs/>
          <w:sz w:val="22"/>
          <w:szCs w:val="22"/>
        </w:rPr>
        <w:t xml:space="preserve"> </w:t>
      </w:r>
      <w:r w:rsidRPr="00EB510F">
        <w:rPr>
          <w:rFonts w:asciiTheme="minorHAnsi" w:hAnsiTheme="minorHAnsi" w:cstheme="minorHAnsi"/>
          <w:bCs/>
          <w:sz w:val="22"/>
          <w:szCs w:val="22"/>
        </w:rPr>
        <w:t xml:space="preserve">To ensure regular monitoring, analysis of </w:t>
      </w:r>
      <w:r w:rsidR="00AA66FD">
        <w:rPr>
          <w:rFonts w:asciiTheme="minorHAnsi" w:hAnsiTheme="minorHAnsi" w:cstheme="minorHAnsi"/>
          <w:bCs/>
          <w:sz w:val="22"/>
          <w:szCs w:val="22"/>
        </w:rPr>
        <w:t>district</w:t>
      </w:r>
      <w:r w:rsidRPr="00EB510F">
        <w:rPr>
          <w:rFonts w:asciiTheme="minorHAnsi" w:hAnsiTheme="minorHAnsi" w:cstheme="minorHAnsi"/>
          <w:bCs/>
          <w:sz w:val="22"/>
          <w:szCs w:val="22"/>
        </w:rPr>
        <w:t xml:space="preserve"> project activities and preparation of reports as per monitoring work plans.</w:t>
      </w:r>
      <w:r w:rsidRPr="0086772D">
        <w:rPr>
          <w:rFonts w:asciiTheme="minorHAnsi" w:hAnsiTheme="minorHAnsi" w:cstheme="minorHAnsi"/>
          <w:bCs/>
          <w:sz w:val="22"/>
          <w:szCs w:val="22"/>
        </w:rPr>
        <w:t xml:space="preserve">175 </w:t>
      </w:r>
      <w:r w:rsidR="003953F3">
        <w:rPr>
          <w:rFonts w:asciiTheme="minorHAnsi" w:hAnsiTheme="minorHAnsi" w:cstheme="minorHAnsi"/>
          <w:bCs/>
          <w:sz w:val="22"/>
          <w:szCs w:val="22"/>
        </w:rPr>
        <w:t>teachers'</w:t>
      </w:r>
      <w:r w:rsidRPr="0086772D">
        <w:rPr>
          <w:rFonts w:asciiTheme="minorHAnsi" w:hAnsiTheme="minorHAnsi" w:cstheme="minorHAnsi"/>
          <w:bCs/>
          <w:sz w:val="22"/>
          <w:szCs w:val="22"/>
        </w:rPr>
        <w:t xml:space="preserve"> performance </w:t>
      </w:r>
      <w:r w:rsidR="003953F3">
        <w:rPr>
          <w:rFonts w:asciiTheme="minorHAnsi" w:hAnsiTheme="minorHAnsi" w:cstheme="minorHAnsi"/>
          <w:bCs/>
          <w:sz w:val="22"/>
          <w:szCs w:val="22"/>
        </w:rPr>
        <w:t>evaluations</w:t>
      </w:r>
      <w:r w:rsidR="00823FD0">
        <w:rPr>
          <w:rFonts w:asciiTheme="minorHAnsi" w:hAnsiTheme="minorHAnsi" w:cstheme="minorHAnsi"/>
          <w:bCs/>
          <w:sz w:val="22"/>
          <w:szCs w:val="22"/>
        </w:rPr>
        <w:t xml:space="preserve"> </w:t>
      </w:r>
      <w:r w:rsidR="003953F3">
        <w:rPr>
          <w:rFonts w:asciiTheme="minorHAnsi" w:hAnsiTheme="minorHAnsi" w:cstheme="minorHAnsi"/>
          <w:bCs/>
          <w:sz w:val="22"/>
          <w:szCs w:val="22"/>
        </w:rPr>
        <w:t xml:space="preserve">were </w:t>
      </w:r>
      <w:r w:rsidRPr="0086772D">
        <w:rPr>
          <w:rFonts w:asciiTheme="minorHAnsi" w:hAnsiTheme="minorHAnsi" w:cstheme="minorHAnsi"/>
          <w:bCs/>
          <w:sz w:val="22"/>
          <w:szCs w:val="22"/>
        </w:rPr>
        <w:t xml:space="preserve">completed and shared with </w:t>
      </w:r>
      <w:r w:rsidR="003953F3">
        <w:rPr>
          <w:rFonts w:asciiTheme="minorHAnsi" w:hAnsiTheme="minorHAnsi" w:cstheme="minorHAnsi"/>
          <w:bCs/>
          <w:sz w:val="22"/>
          <w:szCs w:val="22"/>
        </w:rPr>
        <w:t>district</w:t>
      </w:r>
      <w:r w:rsidRPr="0086772D">
        <w:rPr>
          <w:rFonts w:asciiTheme="minorHAnsi" w:hAnsiTheme="minorHAnsi" w:cstheme="minorHAnsi"/>
          <w:bCs/>
          <w:sz w:val="22"/>
          <w:szCs w:val="22"/>
        </w:rPr>
        <w:t xml:space="preserve"> education departments.</w:t>
      </w:r>
    </w:p>
    <w:p w:rsidR="00BF5360" w:rsidRDefault="00BF5360" w:rsidP="00BF5360">
      <w:pPr>
        <w:pBdr>
          <w:bottom w:val="single" w:sz="12" w:space="1" w:color="4472C4" w:themeColor="accent5"/>
        </w:pBdr>
        <w:jc w:val="both"/>
        <w:rPr>
          <w:rFonts w:asciiTheme="minorHAnsi" w:hAnsiTheme="minorHAnsi" w:cstheme="minorHAnsi"/>
          <w:b/>
          <w:color w:val="2F5496" w:themeColor="accent5" w:themeShade="BF"/>
          <w:sz w:val="22"/>
          <w:szCs w:val="22"/>
        </w:rPr>
      </w:pPr>
    </w:p>
    <w:p w:rsidR="00BF5360" w:rsidRPr="00A30475" w:rsidRDefault="00BF5360" w:rsidP="00BF5360">
      <w:pPr>
        <w:pBdr>
          <w:bottom w:val="single" w:sz="12" w:space="1" w:color="4472C4" w:themeColor="accent5"/>
        </w:pBdr>
        <w:jc w:val="both"/>
        <w:rPr>
          <w:rFonts w:asciiTheme="minorHAnsi" w:hAnsiTheme="minorHAnsi" w:cstheme="minorHAnsi"/>
          <w:b/>
          <w:color w:val="2F5496" w:themeColor="accent5" w:themeShade="BF"/>
          <w:sz w:val="22"/>
          <w:szCs w:val="22"/>
        </w:rPr>
      </w:pPr>
      <w:r w:rsidRPr="00A30475">
        <w:rPr>
          <w:rFonts w:asciiTheme="minorHAnsi" w:hAnsiTheme="minorHAnsi" w:cstheme="minorHAnsi"/>
          <w:b/>
          <w:color w:val="2F5496" w:themeColor="accent5" w:themeShade="BF"/>
          <w:sz w:val="22"/>
          <w:szCs w:val="22"/>
        </w:rPr>
        <w:t xml:space="preserve">United </w:t>
      </w:r>
      <w:r w:rsidR="00424893">
        <w:rPr>
          <w:rFonts w:asciiTheme="minorHAnsi" w:hAnsiTheme="minorHAnsi" w:cstheme="minorHAnsi"/>
          <w:b/>
          <w:color w:val="2F5496" w:themeColor="accent5" w:themeShade="BF"/>
          <w:sz w:val="22"/>
          <w:szCs w:val="22"/>
        </w:rPr>
        <w:t>Nations</w:t>
      </w:r>
      <w:r w:rsidRPr="00A30475">
        <w:rPr>
          <w:rFonts w:asciiTheme="minorHAnsi" w:hAnsiTheme="minorHAnsi" w:cstheme="minorHAnsi"/>
          <w:b/>
          <w:color w:val="2F5496" w:themeColor="accent5" w:themeShade="BF"/>
          <w:sz w:val="22"/>
          <w:szCs w:val="22"/>
        </w:rPr>
        <w:t xml:space="preserve"> Volunteer for</w:t>
      </w:r>
      <w:r>
        <w:rPr>
          <w:rFonts w:asciiTheme="minorHAnsi" w:hAnsiTheme="minorHAnsi" w:cstheme="minorHAnsi"/>
          <w:b/>
          <w:color w:val="2F5496" w:themeColor="accent5" w:themeShade="BF"/>
          <w:sz w:val="22"/>
          <w:szCs w:val="22"/>
        </w:rPr>
        <w:t xml:space="preserve"> WHO</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hAnsiTheme="minorHAnsi" w:cstheme="minorHAnsi"/>
          <w:b/>
          <w:color w:val="2F5496" w:themeColor="accent5" w:themeShade="BF"/>
          <w:sz w:val="22"/>
          <w:szCs w:val="22"/>
        </w:rPr>
        <w:t>Sep 2018-Nov 2018</w:t>
      </w:r>
    </w:p>
    <w:p w:rsidR="00BF5360" w:rsidRPr="00A30475" w:rsidRDefault="00BF5360" w:rsidP="00BF5360">
      <w:pPr>
        <w:jc w:val="both"/>
        <w:rPr>
          <w:rFonts w:asciiTheme="minorHAnsi" w:hAnsiTheme="minorHAnsi" w:cstheme="minorHAnsi"/>
          <w:b/>
          <w:color w:val="2F5496" w:themeColor="accent5" w:themeShade="BF"/>
          <w:sz w:val="22"/>
          <w:szCs w:val="22"/>
        </w:rPr>
      </w:pPr>
      <w:r w:rsidRPr="00A30475">
        <w:rPr>
          <w:rFonts w:asciiTheme="minorHAnsi" w:hAnsiTheme="minorHAnsi" w:cstheme="minorHAnsi"/>
          <w:b/>
          <w:color w:val="2F5496" w:themeColor="accent5" w:themeShade="BF"/>
          <w:sz w:val="22"/>
          <w:szCs w:val="22"/>
        </w:rPr>
        <w:t>World Health Organ</w:t>
      </w:r>
      <w:r>
        <w:rPr>
          <w:rFonts w:asciiTheme="minorHAnsi" w:hAnsiTheme="minorHAnsi" w:cstheme="minorHAnsi"/>
          <w:b/>
          <w:color w:val="2F5496" w:themeColor="accent5" w:themeShade="BF"/>
          <w:sz w:val="22"/>
          <w:szCs w:val="22"/>
        </w:rPr>
        <w:t xml:space="preserve">ization </w:t>
      </w:r>
      <w:r w:rsidRPr="00A30475">
        <w:rPr>
          <w:rFonts w:asciiTheme="minorHAnsi" w:hAnsiTheme="minorHAnsi" w:cstheme="minorHAnsi"/>
          <w:b/>
          <w:color w:val="2F5496" w:themeColor="accent5" w:themeShade="BF"/>
          <w:sz w:val="22"/>
          <w:szCs w:val="22"/>
        </w:rPr>
        <w:t>(WHO) District Measle Monitor</w:t>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LakkiMarwat</w:t>
      </w:r>
      <w:r>
        <w:rPr>
          <w:rFonts w:asciiTheme="minorHAnsi" w:eastAsia="Calibri" w:hAnsiTheme="minorHAnsi" w:cstheme="minorHAnsi"/>
          <w:b/>
          <w:bCs/>
          <w:color w:val="2F5496" w:themeColor="accent5" w:themeShade="BF"/>
          <w:sz w:val="22"/>
          <w:szCs w:val="22"/>
        </w:rPr>
        <w:t xml:space="preserve"> KP</w:t>
      </w:r>
    </w:p>
    <w:p w:rsidR="00BF5360" w:rsidRPr="00A30475" w:rsidRDefault="00BF5360" w:rsidP="00BF5360">
      <w:pPr>
        <w:jc w:val="both"/>
        <w:rPr>
          <w:rFonts w:asciiTheme="minorHAnsi" w:hAnsiTheme="minorHAnsi" w:cstheme="minorHAnsi"/>
          <w:b/>
          <w:i/>
          <w:sz w:val="22"/>
          <w:szCs w:val="22"/>
        </w:rPr>
      </w:pPr>
    </w:p>
    <w:p w:rsidR="00BF5360" w:rsidRDefault="00BF5360" w:rsidP="00BF5360">
      <w:pPr>
        <w:jc w:val="both"/>
        <w:rPr>
          <w:rFonts w:asciiTheme="minorHAnsi" w:hAnsiTheme="minorHAnsi" w:cstheme="minorHAnsi"/>
          <w:color w:val="000000"/>
          <w:sz w:val="22"/>
          <w:szCs w:val="22"/>
        </w:rPr>
      </w:pPr>
      <w:bookmarkStart w:id="2" w:name="_Hlk147519218"/>
      <w:r w:rsidRPr="00A30475">
        <w:rPr>
          <w:rFonts w:asciiTheme="minorHAnsi" w:hAnsiTheme="minorHAnsi" w:cstheme="minorHAnsi"/>
          <w:bCs/>
          <w:sz w:val="22"/>
          <w:szCs w:val="22"/>
        </w:rPr>
        <w:t xml:space="preserve">Under the guidance and direct supervision of the National Officer (NPO)-EPI and PEI the Technical Officer-EPI in </w:t>
      </w:r>
      <w:r w:rsidR="009936C8">
        <w:rPr>
          <w:rFonts w:asciiTheme="minorHAnsi" w:hAnsiTheme="minorHAnsi" w:cstheme="minorHAnsi"/>
          <w:bCs/>
          <w:sz w:val="22"/>
          <w:szCs w:val="22"/>
        </w:rPr>
        <w:t xml:space="preserve">the </w:t>
      </w:r>
      <w:r w:rsidRPr="00A30475">
        <w:rPr>
          <w:rFonts w:asciiTheme="minorHAnsi" w:hAnsiTheme="minorHAnsi" w:cstheme="minorHAnsi"/>
          <w:bCs/>
          <w:sz w:val="22"/>
          <w:szCs w:val="22"/>
        </w:rPr>
        <w:t>respective province or area, the district</w:t>
      </w:r>
      <w:r>
        <w:rPr>
          <w:rFonts w:asciiTheme="minorHAnsi" w:hAnsiTheme="minorHAnsi" w:cstheme="minorHAnsi"/>
          <w:color w:val="000000"/>
          <w:sz w:val="22"/>
          <w:szCs w:val="22"/>
        </w:rPr>
        <w:t xml:space="preserve">. </w:t>
      </w:r>
      <w:r w:rsidRPr="00A30475">
        <w:rPr>
          <w:rFonts w:asciiTheme="minorHAnsi" w:hAnsiTheme="minorHAnsi" w:cstheme="minorHAnsi"/>
          <w:color w:val="000000"/>
          <w:sz w:val="22"/>
          <w:szCs w:val="22"/>
          <w:lang w:val="en-GB"/>
        </w:rPr>
        <w:t xml:space="preserve">Timely conduct measles campaign readiness assessment at </w:t>
      </w:r>
      <w:r w:rsidR="00AA66FD">
        <w:rPr>
          <w:rFonts w:asciiTheme="minorHAnsi" w:hAnsiTheme="minorHAnsi" w:cstheme="minorHAnsi"/>
          <w:color w:val="000000"/>
          <w:sz w:val="22"/>
          <w:szCs w:val="22"/>
          <w:lang w:val="en-GB"/>
        </w:rPr>
        <w:t xml:space="preserve">the </w:t>
      </w:r>
      <w:r w:rsidRPr="00A30475">
        <w:rPr>
          <w:rFonts w:asciiTheme="minorHAnsi" w:hAnsiTheme="minorHAnsi" w:cstheme="minorHAnsi"/>
          <w:color w:val="000000"/>
          <w:sz w:val="22"/>
          <w:szCs w:val="22"/>
          <w:lang w:val="en-GB"/>
        </w:rPr>
        <w:t xml:space="preserve">district level using </w:t>
      </w:r>
      <w:r w:rsidR="009936C8">
        <w:rPr>
          <w:rFonts w:asciiTheme="minorHAnsi" w:hAnsiTheme="minorHAnsi" w:cstheme="minorHAnsi"/>
          <w:color w:val="000000"/>
          <w:sz w:val="22"/>
          <w:szCs w:val="22"/>
          <w:lang w:val="en-GB"/>
        </w:rPr>
        <w:t xml:space="preserve">the </w:t>
      </w:r>
      <w:r w:rsidRPr="00A30475">
        <w:rPr>
          <w:rFonts w:asciiTheme="minorHAnsi" w:hAnsiTheme="minorHAnsi" w:cstheme="minorHAnsi"/>
          <w:color w:val="000000"/>
          <w:sz w:val="22"/>
          <w:szCs w:val="22"/>
          <w:lang w:val="en-GB"/>
        </w:rPr>
        <w:t xml:space="preserve">WHO tool according to schedule individually or in coordination with </w:t>
      </w:r>
      <w:r w:rsidR="009936C8">
        <w:rPr>
          <w:rFonts w:asciiTheme="minorHAnsi" w:hAnsiTheme="minorHAnsi" w:cstheme="minorHAnsi"/>
          <w:color w:val="000000"/>
          <w:sz w:val="22"/>
          <w:szCs w:val="22"/>
          <w:lang w:val="en-GB"/>
        </w:rPr>
        <w:t xml:space="preserve">the </w:t>
      </w:r>
      <w:r w:rsidRPr="00A30475">
        <w:rPr>
          <w:rFonts w:asciiTheme="minorHAnsi" w:hAnsiTheme="minorHAnsi" w:cstheme="minorHAnsi"/>
          <w:color w:val="000000"/>
          <w:sz w:val="22"/>
          <w:szCs w:val="22"/>
          <w:lang w:val="en-GB"/>
        </w:rPr>
        <w:t>district Polio Eradication Officer as advised</w:t>
      </w:r>
      <w:r>
        <w:rPr>
          <w:rFonts w:asciiTheme="minorHAnsi" w:hAnsiTheme="minorHAnsi" w:cstheme="minorHAnsi"/>
          <w:color w:val="000000"/>
          <w:sz w:val="22"/>
          <w:szCs w:val="22"/>
          <w:lang w:val="en-GB"/>
        </w:rPr>
        <w:t xml:space="preserve">. </w:t>
      </w:r>
      <w:r w:rsidRPr="00A30475">
        <w:rPr>
          <w:rFonts w:asciiTheme="minorHAnsi" w:hAnsiTheme="minorHAnsi" w:cstheme="minorHAnsi"/>
          <w:color w:val="000000"/>
          <w:sz w:val="22"/>
          <w:szCs w:val="22"/>
          <w:lang w:val="en-GB"/>
        </w:rPr>
        <w:t>Update the assessment tool findings as instructed</w:t>
      </w:r>
      <w:r>
        <w:rPr>
          <w:rFonts w:asciiTheme="minorHAnsi" w:hAnsiTheme="minorHAnsi" w:cstheme="minorHAnsi"/>
          <w:color w:val="000000"/>
          <w:sz w:val="22"/>
          <w:szCs w:val="22"/>
        </w:rPr>
        <w:t xml:space="preserve">. </w:t>
      </w:r>
      <w:r w:rsidRPr="00A30475">
        <w:rPr>
          <w:rFonts w:asciiTheme="minorHAnsi" w:hAnsiTheme="minorHAnsi" w:cstheme="minorHAnsi"/>
          <w:color w:val="000000"/>
          <w:sz w:val="22"/>
          <w:szCs w:val="22"/>
          <w:lang w:val="en-GB"/>
        </w:rPr>
        <w:t xml:space="preserve">Timely conduct measles campaign readiness assessment at UC level using WHO tool according to schedule individually or in coordination with PEI </w:t>
      </w:r>
      <w:r>
        <w:rPr>
          <w:rFonts w:asciiTheme="minorHAnsi" w:hAnsiTheme="minorHAnsi" w:cstheme="minorHAnsi"/>
          <w:color w:val="000000"/>
          <w:sz w:val="22"/>
          <w:szCs w:val="22"/>
          <w:lang w:val="en-GB"/>
        </w:rPr>
        <w:t xml:space="preserve">staff in as many UC as possible. </w:t>
      </w:r>
      <w:r w:rsidRPr="0016565A">
        <w:rPr>
          <w:rFonts w:asciiTheme="minorHAnsi" w:hAnsiTheme="minorHAnsi" w:cstheme="minorHAnsi"/>
          <w:color w:val="000000"/>
          <w:sz w:val="22"/>
          <w:szCs w:val="22"/>
          <w:lang w:val="en-GB"/>
        </w:rPr>
        <w:t>Monitor quality of preparatory activities (</w:t>
      </w:r>
      <w:r w:rsidR="00424893">
        <w:rPr>
          <w:rFonts w:asciiTheme="minorHAnsi" w:hAnsiTheme="minorHAnsi" w:cstheme="minorHAnsi"/>
          <w:color w:val="000000"/>
          <w:sz w:val="22"/>
          <w:szCs w:val="22"/>
          <w:lang w:val="en-GB"/>
        </w:rPr>
        <w:t>training</w:t>
      </w:r>
      <w:r w:rsidRPr="0016565A">
        <w:rPr>
          <w:rFonts w:asciiTheme="minorHAnsi" w:hAnsiTheme="minorHAnsi" w:cstheme="minorHAnsi"/>
          <w:color w:val="000000"/>
          <w:sz w:val="22"/>
          <w:szCs w:val="22"/>
          <w:lang w:val="en-GB"/>
        </w:rPr>
        <w:t>/orientations, management meetings, ACSM activities, waste management, AEFI management, data management etc.) conducted at district, tehsil and UC level using prescribed tools and share the findings with DPEC, DHMT</w:t>
      </w:r>
      <w:r w:rsidR="00424893">
        <w:rPr>
          <w:rFonts w:asciiTheme="minorHAnsi" w:hAnsiTheme="minorHAnsi" w:cstheme="minorHAnsi"/>
          <w:color w:val="000000"/>
          <w:sz w:val="22"/>
          <w:szCs w:val="22"/>
          <w:lang w:val="en-GB"/>
        </w:rPr>
        <w:t>,</w:t>
      </w:r>
      <w:r w:rsidRPr="0016565A">
        <w:rPr>
          <w:rFonts w:asciiTheme="minorHAnsi" w:hAnsiTheme="minorHAnsi" w:cstheme="minorHAnsi"/>
          <w:color w:val="000000"/>
          <w:sz w:val="22"/>
          <w:szCs w:val="22"/>
          <w:lang w:val="en-GB"/>
        </w:rPr>
        <w:t xml:space="preserve"> and Provincial NPO/TO and Measles Consultant.</w:t>
      </w:r>
      <w:r w:rsidR="007B197F">
        <w:rPr>
          <w:rFonts w:asciiTheme="minorHAnsi" w:hAnsiTheme="minorHAnsi" w:cstheme="minorHAnsi"/>
          <w:color w:val="000000"/>
          <w:sz w:val="22"/>
          <w:szCs w:val="22"/>
          <w:lang w:val="en-GB"/>
        </w:rPr>
        <w:t xml:space="preserve"> </w:t>
      </w:r>
      <w:r w:rsidRPr="00A30475">
        <w:rPr>
          <w:rFonts w:asciiTheme="minorHAnsi" w:hAnsiTheme="minorHAnsi" w:cstheme="minorHAnsi"/>
          <w:color w:val="000000"/>
          <w:sz w:val="22"/>
          <w:szCs w:val="22"/>
          <w:lang w:val="en-GB"/>
        </w:rPr>
        <w:t xml:space="preserve">Conduct Rapid Convenience Assessment (RCA) using prescribed </w:t>
      </w:r>
      <w:r w:rsidR="00424893">
        <w:rPr>
          <w:rFonts w:asciiTheme="minorHAnsi" w:hAnsiTheme="minorHAnsi" w:cstheme="minorHAnsi"/>
          <w:color w:val="000000"/>
          <w:sz w:val="22"/>
          <w:szCs w:val="22"/>
          <w:lang w:val="en-GB"/>
        </w:rPr>
        <w:t>tools KoBo</w:t>
      </w:r>
      <w:r w:rsidRPr="00A30475">
        <w:rPr>
          <w:rFonts w:asciiTheme="minorHAnsi" w:hAnsiTheme="minorHAnsi" w:cstheme="minorHAnsi"/>
          <w:color w:val="000000"/>
          <w:sz w:val="22"/>
          <w:szCs w:val="22"/>
          <w:lang w:val="en-GB"/>
        </w:rPr>
        <w:t xml:space="preserve"> during </w:t>
      </w:r>
      <w:r w:rsidR="00424893">
        <w:rPr>
          <w:rFonts w:asciiTheme="minorHAnsi" w:hAnsiTheme="minorHAnsi" w:cstheme="minorHAnsi"/>
          <w:color w:val="000000"/>
          <w:sz w:val="22"/>
          <w:szCs w:val="22"/>
          <w:lang w:val="en-GB"/>
        </w:rPr>
        <w:t xml:space="preserve">the </w:t>
      </w:r>
      <w:r w:rsidRPr="00A30475">
        <w:rPr>
          <w:rFonts w:asciiTheme="minorHAnsi" w:hAnsiTheme="minorHAnsi" w:cstheme="minorHAnsi"/>
          <w:color w:val="000000"/>
          <w:sz w:val="22"/>
          <w:szCs w:val="22"/>
          <w:lang w:val="en-GB"/>
        </w:rPr>
        <w:t xml:space="preserve">Measles campaign as per </w:t>
      </w:r>
      <w:r w:rsidR="00424893">
        <w:rPr>
          <w:rFonts w:asciiTheme="minorHAnsi" w:hAnsiTheme="minorHAnsi" w:cstheme="minorHAnsi"/>
          <w:color w:val="000000"/>
          <w:sz w:val="22"/>
          <w:szCs w:val="22"/>
          <w:lang w:val="en-GB"/>
        </w:rPr>
        <w:t>guidelines</w:t>
      </w:r>
      <w:r>
        <w:rPr>
          <w:rFonts w:asciiTheme="minorHAnsi" w:hAnsiTheme="minorHAnsi" w:cstheme="minorHAnsi"/>
          <w:color w:val="000000"/>
          <w:sz w:val="22"/>
          <w:szCs w:val="22"/>
          <w:lang w:val="en-GB"/>
        </w:rPr>
        <w:t xml:space="preserve">. </w:t>
      </w:r>
      <w:r w:rsidRPr="00A30475">
        <w:rPr>
          <w:rFonts w:asciiTheme="minorHAnsi" w:hAnsiTheme="minorHAnsi" w:cstheme="minorHAnsi"/>
          <w:color w:val="000000"/>
          <w:sz w:val="22"/>
          <w:szCs w:val="22"/>
          <w:lang w:val="en-GB"/>
        </w:rPr>
        <w:t xml:space="preserve">Assist in preparing </w:t>
      </w:r>
      <w:r w:rsidR="00424893">
        <w:rPr>
          <w:rFonts w:asciiTheme="minorHAnsi" w:hAnsiTheme="minorHAnsi" w:cstheme="minorHAnsi"/>
          <w:color w:val="000000"/>
          <w:sz w:val="22"/>
          <w:szCs w:val="22"/>
          <w:lang w:val="en-GB"/>
        </w:rPr>
        <w:t xml:space="preserve">the </w:t>
      </w:r>
      <w:r w:rsidRPr="00A30475">
        <w:rPr>
          <w:rFonts w:asciiTheme="minorHAnsi" w:hAnsiTheme="minorHAnsi" w:cstheme="minorHAnsi"/>
          <w:color w:val="000000"/>
          <w:sz w:val="22"/>
          <w:szCs w:val="22"/>
          <w:lang w:val="en-GB"/>
        </w:rPr>
        <w:t>Measles SIA technical report for the district at the end of the survey</w:t>
      </w:r>
      <w:r>
        <w:rPr>
          <w:rFonts w:asciiTheme="minorHAnsi" w:hAnsiTheme="minorHAnsi" w:cstheme="minorHAnsi"/>
          <w:color w:val="000000"/>
          <w:sz w:val="22"/>
          <w:szCs w:val="22"/>
        </w:rPr>
        <w:t>.</w:t>
      </w:r>
    </w:p>
    <w:bookmarkEnd w:id="2"/>
    <w:p w:rsidR="00BF5360" w:rsidRPr="0016565A" w:rsidRDefault="00BF5360" w:rsidP="00BF5360">
      <w:pPr>
        <w:jc w:val="both"/>
        <w:rPr>
          <w:rFonts w:asciiTheme="minorHAnsi" w:hAnsiTheme="minorHAnsi" w:cstheme="minorHAnsi"/>
          <w:color w:val="000000"/>
          <w:sz w:val="22"/>
          <w:szCs w:val="22"/>
        </w:rPr>
      </w:pPr>
    </w:p>
    <w:p w:rsidR="00BF5360" w:rsidRPr="00A30475" w:rsidRDefault="00BF5360" w:rsidP="003E395F">
      <w:pPr>
        <w:pBdr>
          <w:bottom w:val="single" w:sz="12" w:space="1" w:color="4472C4" w:themeColor="accent5"/>
        </w:pBdr>
        <w:jc w:val="both"/>
        <w:rPr>
          <w:rFonts w:asciiTheme="minorHAnsi" w:eastAsia="Calibri" w:hAnsiTheme="minorHAnsi" w:cstheme="minorHAnsi"/>
          <w:b/>
          <w:bCs/>
          <w:color w:val="2F5496" w:themeColor="accent5" w:themeShade="BF"/>
          <w:sz w:val="22"/>
          <w:szCs w:val="22"/>
        </w:rPr>
      </w:pPr>
      <w:r w:rsidRPr="00A30475">
        <w:rPr>
          <w:rFonts w:asciiTheme="minorHAnsi" w:hAnsiTheme="minorHAnsi" w:cstheme="minorHAnsi"/>
          <w:b/>
          <w:color w:val="2F5496" w:themeColor="accent5" w:themeShade="BF"/>
          <w:sz w:val="22"/>
          <w:szCs w:val="22"/>
        </w:rPr>
        <w:t>RED/REC Health Consultant</w:t>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003E395F">
        <w:rPr>
          <w:rFonts w:asciiTheme="minorHAnsi" w:hAnsiTheme="minorHAnsi" w:cstheme="minorHAnsi"/>
          <w:b/>
          <w:color w:val="2F5496" w:themeColor="accent5" w:themeShade="BF"/>
          <w:sz w:val="22"/>
          <w:szCs w:val="22"/>
        </w:rPr>
        <w:t xml:space="preserve">               </w:t>
      </w:r>
      <w:r w:rsidR="003E395F">
        <w:rPr>
          <w:rFonts w:asciiTheme="minorHAnsi" w:hAnsiTheme="minorHAnsi" w:cstheme="minorHAnsi"/>
          <w:b/>
          <w:color w:val="2F5496" w:themeColor="accent5" w:themeShade="BF"/>
          <w:sz w:val="22"/>
          <w:szCs w:val="22"/>
        </w:rPr>
        <w:tab/>
      </w:r>
      <w:r w:rsidR="003E395F">
        <w:rPr>
          <w:rFonts w:asciiTheme="minorHAnsi" w:hAnsiTheme="minorHAnsi" w:cstheme="minorHAnsi"/>
          <w:b/>
          <w:color w:val="2F5496" w:themeColor="accent5" w:themeShade="BF"/>
          <w:sz w:val="22"/>
          <w:szCs w:val="22"/>
        </w:rPr>
        <w:tab/>
      </w:r>
      <w:r w:rsidR="003E395F">
        <w:rPr>
          <w:rFonts w:asciiTheme="minorHAnsi" w:hAnsiTheme="minorHAnsi" w:cstheme="minorHAnsi"/>
          <w:b/>
          <w:color w:val="2F5496" w:themeColor="accent5" w:themeShade="BF"/>
          <w:sz w:val="22"/>
          <w:szCs w:val="22"/>
        </w:rPr>
        <w:tab/>
      </w:r>
      <w:r w:rsidR="003E395F">
        <w:rPr>
          <w:rFonts w:asciiTheme="minorHAnsi" w:hAnsiTheme="minorHAnsi" w:cstheme="minorHAnsi"/>
          <w:b/>
          <w:color w:val="2F5496" w:themeColor="accent5" w:themeShade="BF"/>
          <w:sz w:val="22"/>
          <w:szCs w:val="22"/>
        </w:rPr>
        <w:tab/>
        <w:t xml:space="preserve">        </w:t>
      </w:r>
      <w:r w:rsidRPr="00A30475">
        <w:rPr>
          <w:rFonts w:asciiTheme="minorHAnsi" w:hAnsiTheme="minorHAnsi" w:cstheme="minorHAnsi"/>
          <w:b/>
          <w:color w:val="2F5496" w:themeColor="accent5" w:themeShade="BF"/>
          <w:sz w:val="22"/>
          <w:szCs w:val="22"/>
        </w:rPr>
        <w:t>Aug 2017-Jul 2018</w:t>
      </w:r>
    </w:p>
    <w:p w:rsidR="00BF5360" w:rsidRPr="00A30475" w:rsidRDefault="00BF5360" w:rsidP="00BF5360">
      <w:pPr>
        <w:jc w:val="both"/>
        <w:rPr>
          <w:rFonts w:asciiTheme="minorHAnsi" w:hAnsiTheme="minorHAnsi" w:cstheme="minorHAnsi"/>
          <w:b/>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UNICEF Funded Project on Immunization</w:t>
      </w:r>
      <w:r w:rsidRPr="00A30475">
        <w:rPr>
          <w:rFonts w:asciiTheme="minorHAnsi" w:hAnsiTheme="minorHAnsi" w:cstheme="minorHAnsi"/>
          <w:b/>
          <w:color w:val="2F5496" w:themeColor="accent5" w:themeShade="BF"/>
          <w:sz w:val="22"/>
          <w:szCs w:val="22"/>
        </w:rPr>
        <w:tab/>
      </w:r>
      <w:r>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Khyber Agency</w:t>
      </w:r>
    </w:p>
    <w:p w:rsidR="003E395F" w:rsidRPr="003E395F" w:rsidRDefault="003E395F" w:rsidP="00BF5360">
      <w:pPr>
        <w:jc w:val="both"/>
        <w:rPr>
          <w:rFonts w:asciiTheme="minorHAnsi" w:hAnsiTheme="minorHAnsi" w:cstheme="minorHAnsi"/>
          <w:b/>
          <w:iCs/>
          <w:sz w:val="22"/>
          <w:szCs w:val="22"/>
        </w:rPr>
      </w:pPr>
    </w:p>
    <w:p w:rsidR="00BF5360" w:rsidRPr="003B4B42" w:rsidRDefault="00BF5360" w:rsidP="00BF5360">
      <w:pPr>
        <w:jc w:val="both"/>
        <w:rPr>
          <w:rFonts w:asciiTheme="minorHAnsi" w:hAnsiTheme="minorHAnsi" w:cstheme="minorHAnsi"/>
          <w:color w:val="000000"/>
          <w:sz w:val="22"/>
          <w:szCs w:val="22"/>
        </w:rPr>
      </w:pPr>
      <w:r w:rsidRPr="003B4B42">
        <w:rPr>
          <w:rFonts w:asciiTheme="minorHAnsi" w:hAnsiTheme="minorHAnsi" w:cstheme="minorHAnsi"/>
          <w:sz w:val="22"/>
          <w:szCs w:val="22"/>
        </w:rPr>
        <w:t>Support Agency/FR health management in planning and implementation of EPI/MNCH services.</w:t>
      </w:r>
      <w:r w:rsidR="003E395F">
        <w:rPr>
          <w:rFonts w:asciiTheme="minorHAnsi" w:hAnsiTheme="minorHAnsi" w:cstheme="minorHAnsi"/>
          <w:sz w:val="22"/>
          <w:szCs w:val="22"/>
        </w:rPr>
        <w:t xml:space="preserve"> </w:t>
      </w:r>
      <w:r w:rsidRPr="003B4B42">
        <w:rPr>
          <w:rFonts w:asciiTheme="minorHAnsi" w:hAnsiTheme="minorHAnsi" w:cstheme="minorHAnsi"/>
          <w:sz w:val="22"/>
          <w:szCs w:val="22"/>
        </w:rPr>
        <w:t xml:space="preserve">Provide technical support to Health Authorities / EPI staff at Agency/FR, tehsil/ taulka / UC and HF level regarding planning, </w:t>
      </w:r>
      <w:r w:rsidR="00755B2C">
        <w:rPr>
          <w:rFonts w:asciiTheme="minorHAnsi" w:hAnsiTheme="minorHAnsi" w:cstheme="minorHAnsi"/>
          <w:sz w:val="22"/>
          <w:szCs w:val="22"/>
        </w:rPr>
        <w:t>micro-planning</w:t>
      </w:r>
      <w:r w:rsidRPr="003B4B42">
        <w:rPr>
          <w:rFonts w:asciiTheme="minorHAnsi" w:hAnsiTheme="minorHAnsi" w:cstheme="minorHAnsi"/>
          <w:sz w:val="22"/>
          <w:szCs w:val="22"/>
        </w:rPr>
        <w:t xml:space="preserve">, implementation of plans, supervision, monitoring and evaluation of the </w:t>
      </w:r>
      <w:r w:rsidR="00755B2C">
        <w:rPr>
          <w:rFonts w:asciiTheme="minorHAnsi" w:hAnsiTheme="minorHAnsi" w:cstheme="minorHAnsi"/>
          <w:sz w:val="22"/>
          <w:szCs w:val="22"/>
        </w:rPr>
        <w:t>immunization-related</w:t>
      </w:r>
      <w:r w:rsidRPr="003B4B42">
        <w:rPr>
          <w:rFonts w:asciiTheme="minorHAnsi" w:hAnsiTheme="minorHAnsi" w:cstheme="minorHAnsi"/>
          <w:sz w:val="22"/>
          <w:szCs w:val="22"/>
        </w:rPr>
        <w:t xml:space="preserve"> activities. Endorsement of the plans by the Agency Surgeon of the Agency/FR</w:t>
      </w:r>
      <w:r>
        <w:rPr>
          <w:rFonts w:asciiTheme="minorHAnsi" w:hAnsiTheme="minorHAnsi" w:cstheme="minorHAnsi"/>
          <w:color w:val="000000"/>
          <w:sz w:val="22"/>
          <w:szCs w:val="22"/>
        </w:rPr>
        <w:t xml:space="preserve">. </w:t>
      </w:r>
      <w:r w:rsidRPr="003B4B42">
        <w:rPr>
          <w:rFonts w:asciiTheme="minorHAnsi" w:hAnsiTheme="minorHAnsi" w:cstheme="minorHAnsi"/>
          <w:sz w:val="22"/>
          <w:szCs w:val="22"/>
        </w:rPr>
        <w:t xml:space="preserve">Develop and update Agency/FR health and demographic profile for respective Agency/FR. Support the Agency/FR management in developing, reviewing and </w:t>
      </w:r>
      <w:r w:rsidR="00755B2C">
        <w:rPr>
          <w:rFonts w:asciiTheme="minorHAnsi" w:hAnsiTheme="minorHAnsi" w:cstheme="minorHAnsi"/>
          <w:sz w:val="22"/>
          <w:szCs w:val="22"/>
        </w:rPr>
        <w:t>implementing</w:t>
      </w:r>
      <w:r w:rsidRPr="003B4B42">
        <w:rPr>
          <w:rFonts w:asciiTheme="minorHAnsi" w:hAnsiTheme="minorHAnsi" w:cstheme="minorHAnsi"/>
          <w:sz w:val="22"/>
          <w:szCs w:val="22"/>
        </w:rPr>
        <w:t xml:space="preserve"> of UC and village/community level micro plans to provide EPI services to all communities</w:t>
      </w:r>
      <w:r>
        <w:rPr>
          <w:rFonts w:asciiTheme="minorHAnsi" w:hAnsiTheme="minorHAnsi" w:cstheme="minorHAnsi"/>
          <w:sz w:val="22"/>
          <w:szCs w:val="22"/>
        </w:rPr>
        <w:t xml:space="preserve">. </w:t>
      </w:r>
      <w:r w:rsidRPr="003B4B42">
        <w:rPr>
          <w:rFonts w:asciiTheme="minorHAnsi" w:hAnsiTheme="minorHAnsi" w:cstheme="minorHAnsi"/>
          <w:sz w:val="22"/>
          <w:szCs w:val="22"/>
        </w:rPr>
        <w:t>Financial settlements of RED training budget and payments to the participants.</w:t>
      </w:r>
    </w:p>
    <w:p w:rsidR="00BF5360" w:rsidRPr="00A30475" w:rsidRDefault="00BF5360" w:rsidP="00BF5360">
      <w:pPr>
        <w:shd w:val="clear" w:color="auto" w:fill="FFFFFF"/>
        <w:spacing w:before="100" w:beforeAutospacing="1"/>
        <w:jc w:val="both"/>
        <w:rPr>
          <w:rFonts w:asciiTheme="minorHAnsi" w:hAnsiTheme="minorHAnsi" w:cstheme="minorHAnsi"/>
          <w:sz w:val="22"/>
          <w:szCs w:val="22"/>
        </w:rPr>
      </w:pPr>
      <w:r w:rsidRPr="00A30475">
        <w:rPr>
          <w:rFonts w:asciiTheme="minorHAnsi" w:hAnsiTheme="minorHAnsi" w:cstheme="minorHAnsi"/>
          <w:b/>
          <w:sz w:val="22"/>
          <w:szCs w:val="22"/>
        </w:rPr>
        <w:t>PEI/EPI Synergy</w:t>
      </w:r>
      <w:r w:rsidR="00E50228">
        <w:rPr>
          <w:rFonts w:asciiTheme="minorHAnsi" w:hAnsiTheme="minorHAnsi" w:cstheme="minorHAnsi"/>
          <w:b/>
          <w:sz w:val="22"/>
          <w:szCs w:val="22"/>
        </w:rPr>
        <w:t xml:space="preserve"> </w:t>
      </w:r>
      <w:r w:rsidRPr="003B4B42">
        <w:rPr>
          <w:rFonts w:asciiTheme="minorHAnsi" w:hAnsiTheme="minorHAnsi" w:cstheme="minorHAnsi"/>
          <w:sz w:val="22"/>
          <w:szCs w:val="22"/>
        </w:rPr>
        <w:t>Achieve consensus with Agency Health Management Team (AHMT) and other partners for the activities required to achiev</w:t>
      </w:r>
      <w:r>
        <w:rPr>
          <w:rFonts w:asciiTheme="minorHAnsi" w:hAnsiTheme="minorHAnsi" w:cstheme="minorHAnsi"/>
          <w:sz w:val="22"/>
          <w:szCs w:val="22"/>
        </w:rPr>
        <w:t xml:space="preserve">e </w:t>
      </w:r>
      <w:r w:rsidR="00755B2C">
        <w:rPr>
          <w:rFonts w:asciiTheme="minorHAnsi" w:hAnsiTheme="minorHAnsi" w:cstheme="minorHAnsi"/>
          <w:sz w:val="22"/>
          <w:szCs w:val="22"/>
        </w:rPr>
        <w:t xml:space="preserve">the </w:t>
      </w:r>
      <w:r>
        <w:rPr>
          <w:rFonts w:asciiTheme="minorHAnsi" w:hAnsiTheme="minorHAnsi" w:cstheme="minorHAnsi"/>
          <w:sz w:val="22"/>
          <w:szCs w:val="22"/>
        </w:rPr>
        <w:t xml:space="preserve">objectives of PEI-EPI Synergy. </w:t>
      </w:r>
      <w:r w:rsidRPr="003B4B42">
        <w:rPr>
          <w:rFonts w:asciiTheme="minorHAnsi" w:hAnsiTheme="minorHAnsi" w:cstheme="minorHAnsi"/>
          <w:sz w:val="22"/>
          <w:szCs w:val="22"/>
        </w:rPr>
        <w:t>Coordinate PEI-EPI Synergy Activities with AHMT, APEC and other possible stakeholders</w:t>
      </w:r>
      <w:r>
        <w:rPr>
          <w:rFonts w:asciiTheme="minorHAnsi" w:hAnsiTheme="minorHAnsi" w:cstheme="minorHAnsi"/>
          <w:sz w:val="22"/>
          <w:szCs w:val="22"/>
        </w:rPr>
        <w:t xml:space="preserve">. </w:t>
      </w:r>
      <w:r w:rsidRPr="00A30475">
        <w:rPr>
          <w:rFonts w:asciiTheme="minorHAnsi" w:hAnsiTheme="minorHAnsi" w:cstheme="minorHAnsi"/>
          <w:sz w:val="22"/>
          <w:szCs w:val="22"/>
        </w:rPr>
        <w:t xml:space="preserve">Develop and execute plans to exploit synergies in surveillance, </w:t>
      </w:r>
      <w:r w:rsidRPr="00A30475">
        <w:rPr>
          <w:rFonts w:asciiTheme="minorHAnsi" w:hAnsiTheme="minorHAnsi" w:cstheme="minorHAnsi"/>
          <w:sz w:val="22"/>
          <w:szCs w:val="22"/>
        </w:rPr>
        <w:lastRenderedPageBreak/>
        <w:t>communication, social mobilization and service delivery</w:t>
      </w:r>
      <w:r>
        <w:rPr>
          <w:rFonts w:asciiTheme="minorHAnsi" w:hAnsiTheme="minorHAnsi" w:cstheme="minorHAnsi"/>
          <w:sz w:val="22"/>
          <w:szCs w:val="22"/>
        </w:rPr>
        <w:t xml:space="preserve">. </w:t>
      </w:r>
      <w:r w:rsidRPr="00A30475">
        <w:rPr>
          <w:rFonts w:asciiTheme="minorHAnsi" w:hAnsiTheme="minorHAnsi" w:cstheme="minorHAnsi"/>
          <w:b/>
          <w:sz w:val="22"/>
          <w:szCs w:val="22"/>
        </w:rPr>
        <w:t>Cold Chain and Vaccine Stock Management</w:t>
      </w:r>
      <w:r>
        <w:rPr>
          <w:rFonts w:asciiTheme="minorHAnsi" w:hAnsiTheme="minorHAnsi" w:cstheme="minorHAnsi"/>
          <w:b/>
          <w:sz w:val="22"/>
          <w:szCs w:val="22"/>
        </w:rPr>
        <w:t xml:space="preserve">, </w:t>
      </w:r>
      <w:r w:rsidR="00755B2C">
        <w:rPr>
          <w:rFonts w:asciiTheme="minorHAnsi" w:hAnsiTheme="minorHAnsi" w:cstheme="minorHAnsi"/>
          <w:b/>
          <w:sz w:val="22"/>
          <w:szCs w:val="22"/>
        </w:rPr>
        <w:t>Overall</w:t>
      </w:r>
      <w:r w:rsidR="00E50228">
        <w:rPr>
          <w:rFonts w:asciiTheme="minorHAnsi" w:hAnsiTheme="minorHAnsi" w:cstheme="minorHAnsi"/>
          <w:b/>
          <w:sz w:val="22"/>
          <w:szCs w:val="22"/>
        </w:rPr>
        <w:t xml:space="preserve"> </w:t>
      </w:r>
      <w:r w:rsidRPr="00A30475">
        <w:rPr>
          <w:rFonts w:asciiTheme="minorHAnsi" w:hAnsiTheme="minorHAnsi" w:cstheme="minorHAnsi"/>
          <w:b/>
          <w:sz w:val="22"/>
          <w:szCs w:val="22"/>
        </w:rPr>
        <w:t>Technical Support to MNCH Programs</w:t>
      </w:r>
      <w:r>
        <w:rPr>
          <w:rFonts w:asciiTheme="minorHAnsi" w:hAnsiTheme="minorHAnsi" w:cstheme="minorHAnsi"/>
          <w:b/>
          <w:sz w:val="22"/>
          <w:szCs w:val="22"/>
        </w:rPr>
        <w:t xml:space="preserve"> at District. </w:t>
      </w:r>
      <w:r w:rsidR="00755B2C">
        <w:rPr>
          <w:rFonts w:asciiTheme="minorHAnsi" w:hAnsiTheme="minorHAnsi" w:cstheme="minorHAnsi"/>
          <w:sz w:val="22"/>
          <w:szCs w:val="22"/>
        </w:rPr>
        <w:t>The baseline</w:t>
      </w:r>
      <w:r w:rsidRPr="00A30475">
        <w:rPr>
          <w:rFonts w:asciiTheme="minorHAnsi" w:hAnsiTheme="minorHAnsi" w:cstheme="minorHAnsi"/>
          <w:sz w:val="22"/>
          <w:szCs w:val="22"/>
        </w:rPr>
        <w:t xml:space="preserve"> needs assessment and Situational Analysis reports of MNCH (especially newborn care) from the Agency/FRs and recommended actions for the MNCH program.</w:t>
      </w:r>
    </w:p>
    <w:p w:rsidR="00BF5360" w:rsidRPr="00A30475" w:rsidRDefault="00BF5360" w:rsidP="00BF5360">
      <w:pPr>
        <w:rPr>
          <w:rFonts w:asciiTheme="minorHAnsi" w:hAnsiTheme="minorHAnsi" w:cstheme="minorHAnsi"/>
          <w:sz w:val="22"/>
          <w:szCs w:val="22"/>
        </w:rPr>
      </w:pPr>
    </w:p>
    <w:p w:rsidR="00BF5360" w:rsidRPr="00A30475" w:rsidRDefault="00BF5360" w:rsidP="00BF5360">
      <w:pPr>
        <w:pBdr>
          <w:bottom w:val="single" w:sz="12" w:space="1" w:color="4472C4" w:themeColor="accent5"/>
        </w:pBdr>
        <w:jc w:val="both"/>
        <w:rPr>
          <w:rFonts w:asciiTheme="minorHAnsi" w:hAnsiTheme="minorHAnsi" w:cstheme="minorHAnsi"/>
          <w:b/>
          <w:color w:val="2F5496" w:themeColor="accent5" w:themeShade="BF"/>
          <w:sz w:val="22"/>
          <w:szCs w:val="22"/>
        </w:rPr>
      </w:pPr>
      <w:r w:rsidRPr="00A30475">
        <w:rPr>
          <w:rFonts w:asciiTheme="minorHAnsi" w:hAnsiTheme="minorHAnsi" w:cstheme="minorHAnsi"/>
          <w:b/>
          <w:color w:val="2F5496" w:themeColor="accent5" w:themeShade="BF"/>
          <w:sz w:val="22"/>
          <w:szCs w:val="22"/>
        </w:rPr>
        <w:t>Sarhad Rural Support Programme (SRSP)</w:t>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r>
      <w:r w:rsidRPr="00A30475">
        <w:rPr>
          <w:rFonts w:asciiTheme="minorHAnsi" w:hAnsiTheme="minorHAnsi" w:cstheme="minorHAnsi"/>
          <w:b/>
          <w:color w:val="2F5496" w:themeColor="accent5" w:themeShade="BF"/>
          <w:sz w:val="22"/>
          <w:szCs w:val="22"/>
        </w:rPr>
        <w:tab/>
        <w:t>Aug 2016</w:t>
      </w:r>
      <w:r>
        <w:rPr>
          <w:rFonts w:asciiTheme="minorHAnsi" w:hAnsiTheme="minorHAnsi" w:cstheme="minorHAnsi"/>
          <w:b/>
          <w:color w:val="2F5496" w:themeColor="accent5" w:themeShade="BF"/>
          <w:sz w:val="22"/>
          <w:szCs w:val="22"/>
        </w:rPr>
        <w:t>–</w:t>
      </w:r>
      <w:r w:rsidRPr="00A30475">
        <w:rPr>
          <w:rFonts w:asciiTheme="minorHAnsi" w:hAnsiTheme="minorHAnsi" w:cstheme="minorHAnsi"/>
          <w:b/>
          <w:color w:val="2F5496" w:themeColor="accent5" w:themeShade="BF"/>
          <w:sz w:val="22"/>
          <w:szCs w:val="22"/>
        </w:rPr>
        <w:t>March</w:t>
      </w:r>
      <w:r>
        <w:rPr>
          <w:rFonts w:asciiTheme="minorHAnsi" w:hAnsiTheme="minorHAnsi" w:cstheme="minorHAnsi"/>
          <w:b/>
          <w:color w:val="2F5496" w:themeColor="accent5" w:themeShade="BF"/>
          <w:sz w:val="22"/>
          <w:szCs w:val="22"/>
        </w:rPr>
        <w:t>,</w:t>
      </w:r>
      <w:r w:rsidRPr="00A30475">
        <w:rPr>
          <w:rFonts w:asciiTheme="minorHAnsi" w:hAnsiTheme="minorHAnsi" w:cstheme="minorHAnsi"/>
          <w:b/>
          <w:color w:val="2F5496" w:themeColor="accent5" w:themeShade="BF"/>
          <w:sz w:val="22"/>
          <w:szCs w:val="22"/>
        </w:rPr>
        <w:t xml:space="preserve"> 2017</w:t>
      </w:r>
    </w:p>
    <w:p w:rsidR="00BF5360" w:rsidRDefault="00BF5360" w:rsidP="00BF5360">
      <w:pPr>
        <w:jc w:val="both"/>
        <w:rPr>
          <w:rFonts w:asciiTheme="minorHAnsi" w:hAnsiTheme="minorHAnsi" w:cstheme="minorHAnsi"/>
          <w:b/>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Programme Officer Health Component /PPAF/World Bank</w:t>
      </w:r>
      <w:r>
        <w:rPr>
          <w:rFonts w:asciiTheme="minorHAnsi" w:eastAsia="Calibri" w:hAnsiTheme="minorHAnsi" w:cstheme="minorHAnsi"/>
          <w:b/>
          <w:bCs/>
          <w:color w:val="2F5496" w:themeColor="accent5" w:themeShade="BF"/>
          <w:sz w:val="22"/>
          <w:szCs w:val="22"/>
        </w:rPr>
        <w:t xml:space="preserve"> Funded</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t>KP</w:t>
      </w:r>
      <w:r>
        <w:rPr>
          <w:rFonts w:asciiTheme="minorHAnsi" w:eastAsia="Calibri" w:hAnsiTheme="minorHAnsi" w:cstheme="minorHAnsi"/>
          <w:b/>
          <w:bCs/>
          <w:color w:val="2F5496" w:themeColor="accent5" w:themeShade="BF"/>
          <w:sz w:val="22"/>
          <w:szCs w:val="22"/>
        </w:rPr>
        <w:t xml:space="preserve">, </w:t>
      </w:r>
      <w:r w:rsidRPr="00A30475">
        <w:rPr>
          <w:rFonts w:asciiTheme="minorHAnsi" w:eastAsia="Calibri" w:hAnsiTheme="minorHAnsi" w:cstheme="minorHAnsi"/>
          <w:b/>
          <w:bCs/>
          <w:color w:val="2F5496" w:themeColor="accent5" w:themeShade="BF"/>
          <w:sz w:val="22"/>
          <w:szCs w:val="22"/>
        </w:rPr>
        <w:t>Pakistan</w:t>
      </w:r>
      <w:r>
        <w:rPr>
          <w:rFonts w:asciiTheme="minorHAnsi" w:eastAsia="Calibri" w:hAnsiTheme="minorHAnsi" w:cstheme="minorHAnsi"/>
          <w:b/>
          <w:bCs/>
          <w:color w:val="2F5496" w:themeColor="accent5" w:themeShade="BF"/>
          <w:sz w:val="22"/>
          <w:szCs w:val="22"/>
        </w:rPr>
        <w:t>.</w:t>
      </w:r>
      <w:r w:rsidRPr="00A30475">
        <w:rPr>
          <w:rFonts w:asciiTheme="minorHAnsi" w:hAnsiTheme="minorHAnsi" w:cstheme="minorHAnsi"/>
          <w:b/>
          <w:color w:val="2F5496" w:themeColor="accent5" w:themeShade="BF"/>
          <w:sz w:val="22"/>
          <w:szCs w:val="22"/>
        </w:rPr>
        <w:tab/>
      </w:r>
    </w:p>
    <w:p w:rsidR="00BF5360" w:rsidRPr="00411C6A" w:rsidRDefault="00BF5360" w:rsidP="00BF5360">
      <w:pPr>
        <w:jc w:val="both"/>
        <w:rPr>
          <w:rFonts w:asciiTheme="minorHAnsi" w:hAnsiTheme="minorHAnsi" w:cstheme="minorHAnsi"/>
          <w:b/>
          <w:color w:val="2F5496" w:themeColor="accent5" w:themeShade="BF"/>
          <w:sz w:val="22"/>
          <w:szCs w:val="22"/>
        </w:rPr>
      </w:pPr>
    </w:p>
    <w:p w:rsidR="003365B5" w:rsidRPr="009936C8" w:rsidRDefault="00BF5360" w:rsidP="009936C8">
      <w:pPr>
        <w:jc w:val="both"/>
        <w:rPr>
          <w:rFonts w:asciiTheme="minorHAnsi" w:hAnsiTheme="minorHAnsi" w:cstheme="minorHAnsi"/>
          <w:sz w:val="22"/>
          <w:szCs w:val="22"/>
        </w:rPr>
      </w:pPr>
      <w:r w:rsidRPr="00411C6A">
        <w:rPr>
          <w:rFonts w:asciiTheme="minorHAnsi" w:hAnsiTheme="minorHAnsi" w:cstheme="minorHAnsi"/>
          <w:sz w:val="22"/>
          <w:szCs w:val="22"/>
        </w:rPr>
        <w:t>Provide lead support in strategizing the health component, planning, implementation</w:t>
      </w:r>
      <w:r w:rsidR="00722611">
        <w:rPr>
          <w:rFonts w:asciiTheme="minorHAnsi" w:hAnsiTheme="minorHAnsi" w:cstheme="minorHAnsi"/>
          <w:sz w:val="22"/>
          <w:szCs w:val="22"/>
        </w:rPr>
        <w:t>,</w:t>
      </w:r>
      <w:r w:rsidRPr="00411C6A">
        <w:rPr>
          <w:rFonts w:asciiTheme="minorHAnsi" w:hAnsiTheme="minorHAnsi" w:cstheme="minorHAnsi"/>
          <w:sz w:val="22"/>
          <w:szCs w:val="22"/>
        </w:rPr>
        <w:t xml:space="preserve"> and monitoring plans.</w:t>
      </w:r>
      <w:r w:rsidR="00E50228">
        <w:rPr>
          <w:rFonts w:asciiTheme="minorHAnsi" w:hAnsiTheme="minorHAnsi" w:cstheme="minorHAnsi"/>
          <w:sz w:val="22"/>
          <w:szCs w:val="22"/>
        </w:rPr>
        <w:t xml:space="preserve"> </w:t>
      </w:r>
      <w:r w:rsidRPr="00411C6A">
        <w:rPr>
          <w:rFonts w:asciiTheme="minorHAnsi" w:hAnsiTheme="minorHAnsi" w:cstheme="minorHAnsi"/>
          <w:sz w:val="22"/>
          <w:szCs w:val="22"/>
        </w:rPr>
        <w:t>Effective and efficient management of human &amp; other resources under the component.</w:t>
      </w:r>
      <w:r w:rsidR="00E50228">
        <w:rPr>
          <w:rFonts w:asciiTheme="minorHAnsi" w:hAnsiTheme="minorHAnsi" w:cstheme="minorHAnsi"/>
          <w:sz w:val="22"/>
          <w:szCs w:val="22"/>
        </w:rPr>
        <w:t xml:space="preserve"> </w:t>
      </w:r>
      <w:r w:rsidRPr="00411C6A">
        <w:rPr>
          <w:rFonts w:asciiTheme="minorHAnsi" w:hAnsiTheme="minorHAnsi" w:cstheme="minorHAnsi"/>
          <w:sz w:val="22"/>
          <w:szCs w:val="22"/>
        </w:rPr>
        <w:t xml:space="preserve">Work closely with </w:t>
      </w:r>
      <w:r w:rsidR="00722611">
        <w:rPr>
          <w:rFonts w:asciiTheme="minorHAnsi" w:hAnsiTheme="minorHAnsi" w:cstheme="minorHAnsi"/>
          <w:sz w:val="22"/>
          <w:szCs w:val="22"/>
        </w:rPr>
        <w:t xml:space="preserve">the </w:t>
      </w:r>
      <w:r w:rsidRPr="00411C6A">
        <w:rPr>
          <w:rFonts w:asciiTheme="minorHAnsi" w:hAnsiTheme="minorHAnsi" w:cstheme="minorHAnsi"/>
          <w:sz w:val="22"/>
          <w:szCs w:val="22"/>
        </w:rPr>
        <w:t xml:space="preserve">Project Manager for compliance with donor requirements and </w:t>
      </w:r>
      <w:r w:rsidR="00722611">
        <w:rPr>
          <w:rFonts w:asciiTheme="minorHAnsi" w:hAnsiTheme="minorHAnsi" w:cstheme="minorHAnsi"/>
          <w:sz w:val="22"/>
          <w:szCs w:val="22"/>
        </w:rPr>
        <w:t xml:space="preserve">the </w:t>
      </w:r>
      <w:r w:rsidRPr="00411C6A">
        <w:rPr>
          <w:rFonts w:asciiTheme="minorHAnsi" w:hAnsiTheme="minorHAnsi" w:cstheme="minorHAnsi"/>
          <w:sz w:val="22"/>
          <w:szCs w:val="22"/>
        </w:rPr>
        <w:t>organization's policies in project implementation.</w:t>
      </w:r>
      <w:r w:rsidR="00E50228">
        <w:rPr>
          <w:rFonts w:asciiTheme="minorHAnsi" w:hAnsiTheme="minorHAnsi" w:cstheme="minorHAnsi"/>
          <w:sz w:val="22"/>
          <w:szCs w:val="22"/>
        </w:rPr>
        <w:t xml:space="preserve"> </w:t>
      </w:r>
      <w:r w:rsidRPr="00A30475">
        <w:rPr>
          <w:rFonts w:asciiTheme="minorHAnsi" w:hAnsiTheme="minorHAnsi" w:cstheme="minorHAnsi"/>
          <w:sz w:val="22"/>
          <w:szCs w:val="22"/>
        </w:rPr>
        <w:t>Analyze budget of different activities, monthly/quarterly forecast, monthly/quarterly financial follow-up related to the project</w:t>
      </w:r>
      <w:r w:rsidR="00722611">
        <w:rPr>
          <w:rFonts w:asciiTheme="minorHAnsi" w:hAnsiTheme="minorHAnsi" w:cstheme="minorHAnsi"/>
          <w:sz w:val="22"/>
          <w:szCs w:val="22"/>
        </w:rPr>
        <w:t>,</w:t>
      </w:r>
      <w:r w:rsidRPr="00A30475">
        <w:rPr>
          <w:rFonts w:asciiTheme="minorHAnsi" w:hAnsiTheme="minorHAnsi" w:cstheme="minorHAnsi"/>
          <w:sz w:val="22"/>
          <w:szCs w:val="22"/>
        </w:rPr>
        <w:t xml:space="preserve"> and provide necessary support to the finance section.</w:t>
      </w:r>
      <w:r w:rsidR="00E50228">
        <w:rPr>
          <w:rFonts w:asciiTheme="minorHAnsi" w:hAnsiTheme="minorHAnsi" w:cstheme="minorHAnsi"/>
          <w:sz w:val="22"/>
          <w:szCs w:val="22"/>
        </w:rPr>
        <w:t xml:space="preserve"> </w:t>
      </w:r>
      <w:r w:rsidRPr="00A30475">
        <w:rPr>
          <w:rFonts w:asciiTheme="minorHAnsi" w:hAnsiTheme="minorHAnsi" w:cstheme="minorHAnsi"/>
          <w:sz w:val="22"/>
          <w:szCs w:val="22"/>
        </w:rPr>
        <w:t xml:space="preserve">Prepare monthly/quarterly and final narrative reports of the health component by working closely with </w:t>
      </w:r>
      <w:r w:rsidR="003953F3">
        <w:rPr>
          <w:rFonts w:asciiTheme="minorHAnsi" w:hAnsiTheme="minorHAnsi" w:cstheme="minorHAnsi"/>
          <w:sz w:val="22"/>
          <w:szCs w:val="22"/>
        </w:rPr>
        <w:t xml:space="preserve">the </w:t>
      </w:r>
      <w:r w:rsidRPr="00A30475">
        <w:rPr>
          <w:rFonts w:asciiTheme="minorHAnsi" w:hAnsiTheme="minorHAnsi" w:cstheme="minorHAnsi"/>
          <w:sz w:val="22"/>
          <w:szCs w:val="22"/>
        </w:rPr>
        <w:t>Project Manager.</w:t>
      </w:r>
      <w:r>
        <w:rPr>
          <w:rFonts w:asciiTheme="minorHAnsi" w:hAnsiTheme="minorHAnsi" w:cstheme="minorHAnsi"/>
          <w:sz w:val="22"/>
          <w:szCs w:val="22"/>
        </w:rPr>
        <w:t xml:space="preserve"> D</w:t>
      </w:r>
      <w:r w:rsidRPr="00A30475">
        <w:rPr>
          <w:rFonts w:asciiTheme="minorHAnsi" w:hAnsiTheme="minorHAnsi" w:cstheme="minorHAnsi"/>
          <w:sz w:val="22"/>
          <w:szCs w:val="22"/>
        </w:rPr>
        <w:t xml:space="preserve">esign </w:t>
      </w:r>
      <w:r w:rsidR="00722611">
        <w:rPr>
          <w:rFonts w:asciiTheme="minorHAnsi" w:hAnsiTheme="minorHAnsi" w:cstheme="minorHAnsi"/>
          <w:sz w:val="22"/>
          <w:szCs w:val="22"/>
        </w:rPr>
        <w:t xml:space="preserve">and </w:t>
      </w:r>
      <w:r w:rsidRPr="00A30475">
        <w:rPr>
          <w:rFonts w:asciiTheme="minorHAnsi" w:hAnsiTheme="minorHAnsi" w:cstheme="minorHAnsi"/>
          <w:sz w:val="22"/>
          <w:szCs w:val="22"/>
        </w:rPr>
        <w:t xml:space="preserve">conduct campaigns related to </w:t>
      </w:r>
      <w:r w:rsidR="003953F3">
        <w:rPr>
          <w:rFonts w:asciiTheme="minorHAnsi" w:hAnsiTheme="minorHAnsi" w:cstheme="minorHAnsi"/>
          <w:sz w:val="22"/>
          <w:szCs w:val="22"/>
        </w:rPr>
        <w:t>health-related</w:t>
      </w:r>
      <w:r w:rsidRPr="00A30475">
        <w:rPr>
          <w:rFonts w:asciiTheme="minorHAnsi" w:hAnsiTheme="minorHAnsi" w:cstheme="minorHAnsi"/>
          <w:sz w:val="22"/>
          <w:szCs w:val="22"/>
        </w:rPr>
        <w:t xml:space="preserve"> issues like Polio, Lashminiasis, </w:t>
      </w:r>
      <w:r w:rsidR="003953F3">
        <w:rPr>
          <w:rFonts w:asciiTheme="minorHAnsi" w:hAnsiTheme="minorHAnsi" w:cstheme="minorHAnsi"/>
          <w:sz w:val="22"/>
          <w:szCs w:val="22"/>
        </w:rPr>
        <w:t xml:space="preserve">Mental Health, </w:t>
      </w:r>
      <w:r w:rsidRPr="00A30475">
        <w:rPr>
          <w:rFonts w:asciiTheme="minorHAnsi" w:hAnsiTheme="minorHAnsi" w:cstheme="minorHAnsi"/>
          <w:sz w:val="22"/>
          <w:szCs w:val="22"/>
        </w:rPr>
        <w:t xml:space="preserve">Malaria, and Typhoid and vaccination importance. </w:t>
      </w:r>
      <w:r w:rsidR="00722611">
        <w:rPr>
          <w:rFonts w:asciiTheme="minorHAnsi" w:hAnsiTheme="minorHAnsi" w:cstheme="minorHAnsi"/>
          <w:sz w:val="22"/>
          <w:szCs w:val="22"/>
        </w:rPr>
        <w:t>Technical proposal, for Nutrition, WASH trainings, hospitals/BHUs strengthening, IEC development, data collection, monitoring and evaluation, CRPs capacity building, doners reporting and field visits.</w:t>
      </w:r>
    </w:p>
    <w:p w:rsidR="003365B5" w:rsidRDefault="003365B5" w:rsidP="00BF5360">
      <w:pPr>
        <w:pBdr>
          <w:bottom w:val="single" w:sz="12" w:space="1" w:color="4472C4" w:themeColor="accent5"/>
        </w:pBdr>
        <w:tabs>
          <w:tab w:val="left" w:pos="360"/>
        </w:tabs>
        <w:contextualSpacing/>
        <w:jc w:val="both"/>
        <w:rPr>
          <w:rFonts w:asciiTheme="minorHAnsi" w:eastAsia="Calibri" w:hAnsiTheme="minorHAnsi" w:cstheme="minorHAnsi"/>
          <w:b/>
          <w:bCs/>
          <w:color w:val="2F5496" w:themeColor="accent5" w:themeShade="BF"/>
          <w:sz w:val="22"/>
          <w:szCs w:val="22"/>
        </w:rPr>
      </w:pPr>
    </w:p>
    <w:p w:rsidR="00BF5360" w:rsidRPr="00A30475" w:rsidRDefault="00BF5360" w:rsidP="00BF5360">
      <w:pPr>
        <w:pBdr>
          <w:bottom w:val="single" w:sz="12" w:space="1" w:color="4472C4" w:themeColor="accent5"/>
        </w:pBdr>
        <w:tabs>
          <w:tab w:val="left" w:pos="360"/>
        </w:tabs>
        <w:contextualSpacing/>
        <w:jc w:val="both"/>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Emergency Response Manager (EMR)</w:t>
      </w:r>
      <w:r w:rsidR="00600467">
        <w:rPr>
          <w:rFonts w:asciiTheme="minorHAnsi" w:eastAsia="Calibri" w:hAnsiTheme="minorHAnsi" w:cstheme="minorHAnsi"/>
          <w:b/>
          <w:bCs/>
          <w:color w:val="2F5496" w:themeColor="accent5" w:themeShade="BF"/>
          <w:sz w:val="22"/>
          <w:szCs w:val="22"/>
        </w:rPr>
        <w:t xml:space="preserve">   </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Nov 2015-April 2016</w:t>
      </w:r>
    </w:p>
    <w:p w:rsidR="00BF5360" w:rsidRDefault="00BF5360" w:rsidP="00BF5360">
      <w:pPr>
        <w:jc w:val="both"/>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Relief Pakistan (RP)</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Pr>
          <w:rFonts w:asciiTheme="minorHAnsi" w:eastAsia="Calibri" w:hAnsiTheme="minorHAnsi" w:cstheme="minorHAnsi"/>
          <w:b/>
          <w:bCs/>
          <w:color w:val="2F5496" w:themeColor="accent5" w:themeShade="BF"/>
          <w:sz w:val="22"/>
          <w:szCs w:val="22"/>
        </w:rPr>
        <w:t>North &amp; South Waziristan</w:t>
      </w:r>
      <w:r w:rsidRPr="00A30475">
        <w:rPr>
          <w:rFonts w:asciiTheme="minorHAnsi" w:eastAsia="Calibri" w:hAnsiTheme="minorHAnsi" w:cstheme="minorHAnsi"/>
          <w:b/>
          <w:bCs/>
          <w:color w:val="2F5496" w:themeColor="accent5" w:themeShade="BF"/>
          <w:sz w:val="22"/>
          <w:szCs w:val="22"/>
        </w:rPr>
        <w:t xml:space="preserve">, </w:t>
      </w:r>
      <w:r>
        <w:rPr>
          <w:rFonts w:asciiTheme="minorHAnsi" w:eastAsia="Calibri" w:hAnsiTheme="minorHAnsi" w:cstheme="minorHAnsi"/>
          <w:b/>
          <w:bCs/>
          <w:color w:val="2F5496" w:themeColor="accent5" w:themeShade="BF"/>
          <w:sz w:val="22"/>
          <w:szCs w:val="22"/>
        </w:rPr>
        <w:t xml:space="preserve">KP, </w:t>
      </w:r>
      <w:r w:rsidRPr="00A30475">
        <w:rPr>
          <w:rFonts w:asciiTheme="minorHAnsi" w:eastAsia="Calibri" w:hAnsiTheme="minorHAnsi" w:cstheme="minorHAnsi"/>
          <w:b/>
          <w:bCs/>
          <w:color w:val="2F5496" w:themeColor="accent5" w:themeShade="BF"/>
          <w:sz w:val="22"/>
          <w:szCs w:val="22"/>
        </w:rPr>
        <w:t>Pakistan</w:t>
      </w:r>
      <w:r w:rsidRPr="00A30475">
        <w:rPr>
          <w:rFonts w:asciiTheme="minorHAnsi" w:eastAsia="Calibri" w:hAnsiTheme="minorHAnsi" w:cstheme="minorHAnsi"/>
          <w:b/>
          <w:bCs/>
          <w:color w:val="2F5496" w:themeColor="accent5" w:themeShade="BF"/>
          <w:sz w:val="22"/>
          <w:szCs w:val="22"/>
        </w:rPr>
        <w:tab/>
      </w:r>
    </w:p>
    <w:p w:rsidR="00BF5360" w:rsidRDefault="00BF5360" w:rsidP="00BF5360">
      <w:pPr>
        <w:jc w:val="both"/>
        <w:rPr>
          <w:rFonts w:asciiTheme="minorHAnsi" w:eastAsia="Calibri" w:hAnsiTheme="minorHAnsi" w:cstheme="minorHAnsi"/>
          <w:b/>
          <w:bCs/>
          <w:color w:val="2F5496" w:themeColor="accent5" w:themeShade="BF"/>
          <w:sz w:val="22"/>
          <w:szCs w:val="22"/>
        </w:rPr>
      </w:pPr>
    </w:p>
    <w:p w:rsidR="00BF5360" w:rsidRPr="0088525A" w:rsidRDefault="00BF5360" w:rsidP="00BF5360">
      <w:pPr>
        <w:jc w:val="both"/>
        <w:rPr>
          <w:rFonts w:asciiTheme="minorHAnsi" w:hAnsiTheme="minorHAnsi" w:cstheme="minorHAnsi"/>
          <w:b/>
          <w:bCs/>
          <w:sz w:val="22"/>
          <w:szCs w:val="22"/>
        </w:rPr>
      </w:pPr>
      <w:r w:rsidRPr="00A30475">
        <w:rPr>
          <w:rFonts w:asciiTheme="minorHAnsi" w:hAnsiTheme="minorHAnsi" w:cstheme="minorHAnsi"/>
          <w:sz w:val="22"/>
          <w:szCs w:val="22"/>
        </w:rPr>
        <w:t xml:space="preserve">Represent </w:t>
      </w:r>
      <w:r w:rsidR="001E770D">
        <w:rPr>
          <w:rFonts w:asciiTheme="minorHAnsi" w:hAnsiTheme="minorHAnsi" w:cstheme="minorHAnsi"/>
          <w:sz w:val="22"/>
          <w:szCs w:val="22"/>
        </w:rPr>
        <w:t xml:space="preserve">the </w:t>
      </w:r>
      <w:r w:rsidRPr="00A30475">
        <w:rPr>
          <w:rFonts w:asciiTheme="minorHAnsi" w:hAnsiTheme="minorHAnsi" w:cstheme="minorHAnsi"/>
          <w:sz w:val="22"/>
          <w:szCs w:val="22"/>
        </w:rPr>
        <w:t>organization at district and provincial level forums, coordinate with line departmen</w:t>
      </w:r>
      <w:r>
        <w:rPr>
          <w:rFonts w:asciiTheme="minorHAnsi" w:hAnsiTheme="minorHAnsi" w:cstheme="minorHAnsi"/>
          <w:sz w:val="22"/>
          <w:szCs w:val="22"/>
        </w:rPr>
        <w:t xml:space="preserve">ts and UN/District Coordination </w:t>
      </w:r>
      <w:r w:rsidRPr="00A30475">
        <w:rPr>
          <w:rFonts w:asciiTheme="minorHAnsi" w:hAnsiTheme="minorHAnsi" w:cstheme="minorHAnsi"/>
          <w:sz w:val="22"/>
          <w:szCs w:val="22"/>
        </w:rPr>
        <w:t>forums/clusters.</w:t>
      </w:r>
      <w:r w:rsidR="00600467">
        <w:rPr>
          <w:rFonts w:asciiTheme="minorHAnsi" w:hAnsiTheme="minorHAnsi" w:cstheme="minorHAnsi"/>
          <w:sz w:val="22"/>
          <w:szCs w:val="22"/>
        </w:rPr>
        <w:t xml:space="preserve"> </w:t>
      </w:r>
      <w:r w:rsidRPr="00A30475">
        <w:rPr>
          <w:rFonts w:asciiTheme="minorHAnsi" w:hAnsiTheme="minorHAnsi" w:cstheme="minorHAnsi"/>
          <w:sz w:val="22"/>
          <w:szCs w:val="22"/>
        </w:rPr>
        <w:t xml:space="preserve">Oversee the Planning, management and implementation of Response interventions within </w:t>
      </w:r>
      <w:r w:rsidR="001E770D">
        <w:rPr>
          <w:rFonts w:asciiTheme="minorHAnsi" w:hAnsiTheme="minorHAnsi" w:cstheme="minorHAnsi"/>
          <w:sz w:val="22"/>
          <w:szCs w:val="22"/>
        </w:rPr>
        <w:t xml:space="preserve">a </w:t>
      </w:r>
      <w:r w:rsidRPr="00A30475">
        <w:rPr>
          <w:rFonts w:asciiTheme="minorHAnsi" w:hAnsiTheme="minorHAnsi" w:cstheme="minorHAnsi"/>
          <w:sz w:val="22"/>
          <w:szCs w:val="22"/>
        </w:rPr>
        <w:t>given time frame and budget.</w:t>
      </w:r>
      <w:r w:rsidR="00600467">
        <w:rPr>
          <w:rFonts w:asciiTheme="minorHAnsi" w:hAnsiTheme="minorHAnsi" w:cstheme="minorHAnsi"/>
          <w:sz w:val="22"/>
          <w:szCs w:val="22"/>
        </w:rPr>
        <w:t xml:space="preserve"> </w:t>
      </w:r>
      <w:r w:rsidRPr="00A30475">
        <w:rPr>
          <w:rFonts w:asciiTheme="minorHAnsi" w:hAnsiTheme="minorHAnsi" w:cstheme="minorHAnsi"/>
          <w:sz w:val="22"/>
          <w:szCs w:val="22"/>
        </w:rPr>
        <w:t>Monitoring of ongoing projects related to emergencies in KP, FR</w:t>
      </w:r>
      <w:r w:rsidR="001E770D">
        <w:rPr>
          <w:rFonts w:asciiTheme="minorHAnsi" w:hAnsiTheme="minorHAnsi" w:cstheme="minorHAnsi"/>
          <w:sz w:val="22"/>
          <w:szCs w:val="22"/>
        </w:rPr>
        <w:t>,</w:t>
      </w:r>
      <w:r w:rsidRPr="00A30475">
        <w:rPr>
          <w:rFonts w:asciiTheme="minorHAnsi" w:hAnsiTheme="minorHAnsi" w:cstheme="minorHAnsi"/>
          <w:sz w:val="22"/>
          <w:szCs w:val="22"/>
        </w:rPr>
        <w:t xml:space="preserve"> and FATA (Target districts and Agencies), North and South Waziristan respectively.</w:t>
      </w:r>
      <w:r w:rsidR="00600467">
        <w:rPr>
          <w:rFonts w:asciiTheme="minorHAnsi" w:hAnsiTheme="minorHAnsi" w:cstheme="minorHAnsi"/>
          <w:sz w:val="22"/>
          <w:szCs w:val="22"/>
        </w:rPr>
        <w:t xml:space="preserve"> </w:t>
      </w:r>
      <w:r w:rsidRPr="0088525A">
        <w:rPr>
          <w:rFonts w:asciiTheme="minorHAnsi" w:hAnsiTheme="minorHAnsi" w:cstheme="minorHAnsi"/>
          <w:sz w:val="22"/>
          <w:szCs w:val="22"/>
        </w:rPr>
        <w:t>Lead and conduct need/beneficiary assessments in emergencies</w:t>
      </w:r>
      <w:r>
        <w:rPr>
          <w:rFonts w:asciiTheme="minorHAnsi" w:hAnsiTheme="minorHAnsi" w:cstheme="minorHAnsi"/>
          <w:sz w:val="22"/>
          <w:szCs w:val="22"/>
        </w:rPr>
        <w:t xml:space="preserve">. </w:t>
      </w:r>
      <w:r w:rsidRPr="00A30475">
        <w:rPr>
          <w:rFonts w:asciiTheme="minorHAnsi" w:hAnsiTheme="minorHAnsi" w:cstheme="minorHAnsi"/>
          <w:sz w:val="22"/>
          <w:szCs w:val="22"/>
        </w:rPr>
        <w:t>Manage projects and ensure smooth response interventions in all emergencies and smooth exit strategies from communities</w:t>
      </w:r>
      <w:r>
        <w:rPr>
          <w:rFonts w:asciiTheme="minorHAnsi" w:hAnsiTheme="minorHAnsi" w:cstheme="minorHAnsi"/>
          <w:sz w:val="22"/>
          <w:szCs w:val="22"/>
        </w:rPr>
        <w:t xml:space="preserve">. </w:t>
      </w:r>
      <w:r w:rsidRPr="00A30475">
        <w:rPr>
          <w:rFonts w:asciiTheme="minorHAnsi" w:hAnsiTheme="minorHAnsi" w:cstheme="minorHAnsi"/>
          <w:sz w:val="22"/>
          <w:szCs w:val="22"/>
        </w:rPr>
        <w:t>Coordination and linkages development with line department FATA secretariat, district and provincial departments for the implemented related ongoing projects.</w:t>
      </w:r>
      <w:r w:rsidR="00600467">
        <w:rPr>
          <w:rFonts w:asciiTheme="minorHAnsi" w:hAnsiTheme="minorHAnsi" w:cstheme="minorHAnsi"/>
          <w:sz w:val="22"/>
          <w:szCs w:val="22"/>
        </w:rPr>
        <w:t xml:space="preserve"> </w:t>
      </w:r>
      <w:r w:rsidRPr="0088525A">
        <w:rPr>
          <w:rFonts w:asciiTheme="minorHAnsi" w:hAnsiTheme="minorHAnsi" w:cstheme="minorHAnsi"/>
          <w:sz w:val="22"/>
          <w:szCs w:val="22"/>
        </w:rPr>
        <w:t>Identification and timely communication of grey areas and challenges to management for improvement.</w:t>
      </w:r>
      <w:r w:rsidR="00600467">
        <w:rPr>
          <w:rFonts w:asciiTheme="minorHAnsi" w:hAnsiTheme="minorHAnsi" w:cstheme="minorHAnsi"/>
          <w:sz w:val="22"/>
          <w:szCs w:val="22"/>
        </w:rPr>
        <w:t xml:space="preserve"> </w:t>
      </w:r>
      <w:r w:rsidRPr="00A30475">
        <w:rPr>
          <w:rFonts w:asciiTheme="minorHAnsi" w:hAnsiTheme="minorHAnsi" w:cstheme="minorHAnsi"/>
          <w:sz w:val="22"/>
          <w:szCs w:val="22"/>
        </w:rPr>
        <w:t>Concept note writing and ideas sharing for the new opportunities identification and working.</w:t>
      </w:r>
      <w:r w:rsidR="00600467">
        <w:rPr>
          <w:rFonts w:asciiTheme="minorHAnsi" w:hAnsiTheme="minorHAnsi" w:cstheme="minorHAnsi"/>
          <w:sz w:val="22"/>
          <w:szCs w:val="22"/>
        </w:rPr>
        <w:t xml:space="preserve"> </w:t>
      </w:r>
      <w:r w:rsidRPr="0088525A">
        <w:rPr>
          <w:rFonts w:asciiTheme="minorHAnsi" w:hAnsiTheme="minorHAnsi" w:cstheme="minorHAnsi"/>
          <w:sz w:val="22"/>
          <w:szCs w:val="22"/>
        </w:rPr>
        <w:t xml:space="preserve">Donors coordination and FATA and PDMA communication of all </w:t>
      </w:r>
      <w:r w:rsidR="007D16D9">
        <w:rPr>
          <w:rFonts w:asciiTheme="minorHAnsi" w:hAnsiTheme="minorHAnsi" w:cstheme="minorHAnsi"/>
          <w:sz w:val="22"/>
          <w:szCs w:val="22"/>
        </w:rPr>
        <w:t>NOC-related</w:t>
      </w:r>
      <w:r w:rsidRPr="0088525A">
        <w:rPr>
          <w:rFonts w:asciiTheme="minorHAnsi" w:hAnsiTheme="minorHAnsi" w:cstheme="minorHAnsi"/>
          <w:sz w:val="22"/>
          <w:szCs w:val="22"/>
        </w:rPr>
        <w:t xml:space="preserve"> correspondence.</w:t>
      </w:r>
      <w:r w:rsidR="00600467">
        <w:rPr>
          <w:rFonts w:asciiTheme="minorHAnsi" w:hAnsiTheme="minorHAnsi" w:cstheme="minorHAnsi"/>
          <w:sz w:val="22"/>
          <w:szCs w:val="22"/>
        </w:rPr>
        <w:t xml:space="preserve"> </w:t>
      </w:r>
      <w:r w:rsidRPr="0088525A">
        <w:rPr>
          <w:rFonts w:asciiTheme="minorHAnsi" w:hAnsiTheme="minorHAnsi" w:cstheme="minorHAnsi"/>
          <w:sz w:val="22"/>
          <w:szCs w:val="22"/>
        </w:rPr>
        <w:t xml:space="preserve">Responsible </w:t>
      </w:r>
      <w:r w:rsidR="007D16D9">
        <w:rPr>
          <w:rFonts w:asciiTheme="minorHAnsi" w:hAnsiTheme="minorHAnsi" w:cstheme="minorHAnsi"/>
          <w:sz w:val="22"/>
          <w:szCs w:val="22"/>
        </w:rPr>
        <w:t>for</w:t>
      </w:r>
      <w:r w:rsidRPr="0088525A">
        <w:rPr>
          <w:rFonts w:asciiTheme="minorHAnsi" w:hAnsiTheme="minorHAnsi" w:cstheme="minorHAnsi"/>
          <w:sz w:val="22"/>
          <w:szCs w:val="22"/>
        </w:rPr>
        <w:t xml:space="preserve"> participation in all provincial UN clusters </w:t>
      </w:r>
      <w:r w:rsidR="007D16D9">
        <w:rPr>
          <w:rFonts w:asciiTheme="minorHAnsi" w:hAnsiTheme="minorHAnsi" w:cstheme="minorHAnsi"/>
          <w:sz w:val="22"/>
          <w:szCs w:val="22"/>
        </w:rPr>
        <w:t>meetings</w:t>
      </w:r>
      <w:r w:rsidRPr="0088525A">
        <w:rPr>
          <w:rFonts w:asciiTheme="minorHAnsi" w:hAnsiTheme="minorHAnsi" w:cstheme="minorHAnsi"/>
          <w:sz w:val="22"/>
          <w:szCs w:val="22"/>
        </w:rPr>
        <w:t xml:space="preserve"> related to the provincial and district </w:t>
      </w:r>
      <w:r w:rsidR="007D16D9">
        <w:rPr>
          <w:rFonts w:asciiTheme="minorHAnsi" w:hAnsiTheme="minorHAnsi" w:cstheme="minorHAnsi"/>
          <w:sz w:val="22"/>
          <w:szCs w:val="22"/>
        </w:rPr>
        <w:t>levels</w:t>
      </w:r>
      <w:r w:rsidRPr="0088525A">
        <w:rPr>
          <w:rFonts w:asciiTheme="minorHAnsi" w:hAnsiTheme="minorHAnsi" w:cstheme="minorHAnsi"/>
          <w:sz w:val="22"/>
          <w:szCs w:val="22"/>
        </w:rPr>
        <w:t>.</w:t>
      </w:r>
    </w:p>
    <w:p w:rsidR="00BF5360" w:rsidRPr="008621AA" w:rsidRDefault="00BF5360" w:rsidP="00BF5360">
      <w:pPr>
        <w:jc w:val="both"/>
        <w:rPr>
          <w:rFonts w:asciiTheme="minorHAnsi" w:hAnsiTheme="minorHAnsi" w:cstheme="minorHAnsi"/>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Social Efforts for Education and Development (SEED)</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007D16D9">
        <w:rPr>
          <w:rFonts w:asciiTheme="minorHAnsi" w:eastAsia="Calibri" w:hAnsiTheme="minorHAnsi" w:cstheme="minorHAnsi"/>
          <w:b/>
          <w:bCs/>
          <w:color w:val="2F5496" w:themeColor="accent5" w:themeShade="BF"/>
          <w:sz w:val="22"/>
          <w:szCs w:val="22"/>
        </w:rPr>
        <w:tab/>
      </w:r>
      <w:r w:rsidR="007D16D9">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March 2015-Jun 2015</w:t>
      </w:r>
      <w:r w:rsidRPr="00A30475">
        <w:rPr>
          <w:rFonts w:asciiTheme="minorHAnsi" w:eastAsia="Calibri" w:hAnsiTheme="minorHAnsi" w:cstheme="minorHAnsi"/>
          <w:b/>
          <w:bCs/>
          <w:color w:val="2F5496" w:themeColor="accent5" w:themeShade="BF"/>
          <w:sz w:val="22"/>
          <w:szCs w:val="22"/>
        </w:rPr>
        <w:tab/>
      </w:r>
    </w:p>
    <w:p w:rsidR="00BF5360" w:rsidRPr="00A30475" w:rsidRDefault="00BF5360" w:rsidP="00BF5360">
      <w:pPr>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Field Coordinator UNICEF-WASH-Urban Project</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t>Peshawar</w:t>
      </w:r>
    </w:p>
    <w:p w:rsidR="00BF5360" w:rsidRPr="00A30475" w:rsidRDefault="00BF5360" w:rsidP="00BF5360">
      <w:pPr>
        <w:rPr>
          <w:rFonts w:asciiTheme="minorHAnsi" w:hAnsiTheme="minorHAnsi" w:cstheme="minorHAnsi"/>
          <w:b/>
          <w:i/>
          <w:sz w:val="22"/>
          <w:szCs w:val="22"/>
        </w:rPr>
      </w:pPr>
    </w:p>
    <w:p w:rsidR="00BF5360" w:rsidRPr="00CD159F" w:rsidRDefault="00BF5360" w:rsidP="00BF5360">
      <w:pPr>
        <w:jc w:val="both"/>
        <w:rPr>
          <w:rFonts w:asciiTheme="minorHAnsi" w:hAnsiTheme="minorHAnsi" w:cstheme="minorHAnsi"/>
          <w:b/>
          <w:bCs/>
          <w:sz w:val="22"/>
          <w:szCs w:val="22"/>
        </w:rPr>
      </w:pPr>
      <w:r w:rsidRPr="00CD159F">
        <w:rPr>
          <w:rFonts w:asciiTheme="minorHAnsi" w:hAnsiTheme="minorHAnsi" w:cstheme="minorHAnsi"/>
          <w:sz w:val="22"/>
          <w:szCs w:val="22"/>
        </w:rPr>
        <w:t xml:space="preserve">To implement the field activities of pilot project </w:t>
      </w:r>
      <w:r w:rsidRPr="00CD159F">
        <w:rPr>
          <w:rFonts w:asciiTheme="minorHAnsi" w:hAnsiTheme="minorHAnsi" w:cstheme="minorHAnsi"/>
          <w:bCs/>
          <w:sz w:val="22"/>
          <w:szCs w:val="22"/>
        </w:rPr>
        <w:t>Sanitation Programme at Scale in Urban Settlements at Peshawar</w:t>
      </w:r>
      <w:r w:rsidRPr="00CD159F">
        <w:rPr>
          <w:rFonts w:asciiTheme="minorHAnsi" w:hAnsiTheme="minorHAnsi" w:cstheme="minorHAnsi"/>
          <w:sz w:val="22"/>
          <w:szCs w:val="22"/>
        </w:rPr>
        <w:t xml:space="preserve">. Conduct baseline and Participatory Rural Appraisals at community levels, </w:t>
      </w:r>
      <w:r w:rsidR="001E770D">
        <w:rPr>
          <w:rFonts w:asciiTheme="minorHAnsi" w:hAnsiTheme="minorHAnsi" w:cstheme="minorHAnsi"/>
          <w:sz w:val="22"/>
          <w:szCs w:val="22"/>
        </w:rPr>
        <w:t>identification of bottlenecks</w:t>
      </w:r>
      <w:r w:rsidRPr="00CD159F">
        <w:rPr>
          <w:rFonts w:asciiTheme="minorHAnsi" w:hAnsiTheme="minorHAnsi" w:cstheme="minorHAnsi"/>
          <w:sz w:val="22"/>
          <w:szCs w:val="22"/>
        </w:rPr>
        <w:t>, strategy development and linking Water and Sanitation Committees with relevant line departments</w:t>
      </w:r>
      <w:r>
        <w:rPr>
          <w:rFonts w:asciiTheme="minorHAnsi" w:hAnsiTheme="minorHAnsi" w:cstheme="minorHAnsi"/>
          <w:sz w:val="22"/>
          <w:szCs w:val="22"/>
        </w:rPr>
        <w:t xml:space="preserve">, </w:t>
      </w:r>
      <w:r w:rsidR="007D16D9">
        <w:rPr>
          <w:rFonts w:asciiTheme="minorHAnsi" w:hAnsiTheme="minorHAnsi" w:cstheme="minorHAnsi"/>
          <w:sz w:val="22"/>
          <w:szCs w:val="22"/>
        </w:rPr>
        <w:t>and</w:t>
      </w:r>
      <w:r w:rsidR="00600467">
        <w:rPr>
          <w:rFonts w:asciiTheme="minorHAnsi" w:hAnsiTheme="minorHAnsi" w:cstheme="minorHAnsi"/>
          <w:sz w:val="22"/>
          <w:szCs w:val="22"/>
        </w:rPr>
        <w:t xml:space="preserve"> </w:t>
      </w:r>
      <w:r w:rsidR="001E770D">
        <w:rPr>
          <w:rFonts w:asciiTheme="minorHAnsi" w:hAnsiTheme="minorHAnsi" w:cstheme="minorHAnsi"/>
          <w:sz w:val="22"/>
          <w:szCs w:val="22"/>
        </w:rPr>
        <w:t>advocate</w:t>
      </w:r>
      <w:r w:rsidRPr="00CD159F">
        <w:rPr>
          <w:rFonts w:asciiTheme="minorHAnsi" w:hAnsiTheme="minorHAnsi" w:cstheme="minorHAnsi"/>
          <w:sz w:val="22"/>
          <w:szCs w:val="22"/>
        </w:rPr>
        <w:t xml:space="preserve"> the issues at </w:t>
      </w:r>
      <w:r w:rsidR="007D16D9">
        <w:rPr>
          <w:rFonts w:asciiTheme="minorHAnsi" w:hAnsiTheme="minorHAnsi" w:cstheme="minorHAnsi"/>
          <w:sz w:val="22"/>
          <w:szCs w:val="22"/>
        </w:rPr>
        <w:t xml:space="preserve">the </w:t>
      </w:r>
      <w:r w:rsidRPr="00CD159F">
        <w:rPr>
          <w:rFonts w:asciiTheme="minorHAnsi" w:hAnsiTheme="minorHAnsi" w:cstheme="minorHAnsi"/>
          <w:sz w:val="22"/>
          <w:szCs w:val="22"/>
        </w:rPr>
        <w:t xml:space="preserve">provincial level. </w:t>
      </w:r>
      <w:r>
        <w:rPr>
          <w:rFonts w:asciiTheme="minorHAnsi" w:hAnsiTheme="minorHAnsi" w:cstheme="minorHAnsi"/>
          <w:sz w:val="22"/>
          <w:szCs w:val="22"/>
        </w:rPr>
        <w:t xml:space="preserve">Implementation </w:t>
      </w:r>
      <w:r w:rsidRPr="00CD159F">
        <w:rPr>
          <w:rFonts w:asciiTheme="minorHAnsi" w:hAnsiTheme="minorHAnsi" w:cstheme="minorHAnsi"/>
          <w:sz w:val="22"/>
          <w:szCs w:val="22"/>
        </w:rPr>
        <w:t xml:space="preserve">of Pakistan Approach to Total </w:t>
      </w:r>
      <w:r>
        <w:rPr>
          <w:rFonts w:asciiTheme="minorHAnsi" w:hAnsiTheme="minorHAnsi" w:cstheme="minorHAnsi"/>
          <w:sz w:val="22"/>
          <w:szCs w:val="22"/>
        </w:rPr>
        <w:t xml:space="preserve">Sanitation (PATS) in respective </w:t>
      </w:r>
      <w:r w:rsidRPr="00CD159F">
        <w:rPr>
          <w:rFonts w:asciiTheme="minorHAnsi" w:hAnsiTheme="minorHAnsi" w:cstheme="minorHAnsi"/>
          <w:sz w:val="22"/>
          <w:szCs w:val="22"/>
        </w:rPr>
        <w:t>Urban Union Councils in Peshawar.</w:t>
      </w:r>
      <w:r w:rsidR="00B42556">
        <w:rPr>
          <w:rFonts w:asciiTheme="minorHAnsi" w:hAnsiTheme="minorHAnsi" w:cstheme="minorHAnsi"/>
          <w:sz w:val="22"/>
          <w:szCs w:val="22"/>
        </w:rPr>
        <w:t xml:space="preserve"> </w:t>
      </w:r>
      <w:r w:rsidRPr="00CD159F">
        <w:rPr>
          <w:rFonts w:asciiTheme="minorHAnsi" w:hAnsiTheme="minorHAnsi" w:cstheme="minorHAnsi"/>
          <w:sz w:val="22"/>
          <w:szCs w:val="22"/>
        </w:rPr>
        <w:t>Conduct and organize capacity building trainings for school WASH clubs, government staff members, Lady Health Workers and Ward Sanitation Committees at ward and union council level.</w:t>
      </w:r>
      <w:r w:rsidR="00DC35A0">
        <w:rPr>
          <w:rFonts w:asciiTheme="minorHAnsi" w:hAnsiTheme="minorHAnsi" w:cstheme="minorHAnsi"/>
          <w:sz w:val="22"/>
          <w:szCs w:val="22"/>
        </w:rPr>
        <w:t xml:space="preserve"> </w:t>
      </w:r>
      <w:r w:rsidRPr="00A30475">
        <w:rPr>
          <w:rFonts w:asciiTheme="minorHAnsi" w:hAnsiTheme="minorHAnsi" w:cstheme="minorHAnsi"/>
          <w:sz w:val="22"/>
          <w:szCs w:val="22"/>
        </w:rPr>
        <w:t>To mobilize and organize communities to adopt improved water, sanitation and hygiene practices. Also, rehabilitation, repair and retrofitting activities carried out to demonstrate to the communities and take up the operation &amp; maintenance of these facilities in future.</w:t>
      </w:r>
      <w:r w:rsidR="00B013A5">
        <w:rPr>
          <w:rFonts w:asciiTheme="minorHAnsi" w:hAnsiTheme="minorHAnsi" w:cstheme="minorHAnsi"/>
          <w:sz w:val="22"/>
          <w:szCs w:val="22"/>
        </w:rPr>
        <w:t xml:space="preserve"> </w:t>
      </w:r>
      <w:r w:rsidRPr="00CD159F">
        <w:rPr>
          <w:rFonts w:asciiTheme="minorHAnsi" w:hAnsiTheme="minorHAnsi" w:cstheme="minorHAnsi"/>
          <w:sz w:val="22"/>
          <w:szCs w:val="22"/>
        </w:rPr>
        <w:t>Coordination with Water Sanitation Services Peshawar (WSSP) teams and district departments for the activities implementation.</w:t>
      </w:r>
      <w:r w:rsidR="004D04D2">
        <w:rPr>
          <w:rFonts w:asciiTheme="minorHAnsi" w:hAnsiTheme="minorHAnsi" w:cstheme="minorHAnsi"/>
          <w:sz w:val="22"/>
          <w:szCs w:val="22"/>
        </w:rPr>
        <w:t xml:space="preserve"> </w:t>
      </w:r>
      <w:r w:rsidRPr="00CD159F">
        <w:rPr>
          <w:rFonts w:asciiTheme="minorHAnsi" w:hAnsiTheme="minorHAnsi" w:cstheme="minorHAnsi"/>
          <w:sz w:val="22"/>
          <w:szCs w:val="22"/>
        </w:rPr>
        <w:lastRenderedPageBreak/>
        <w:t>Sustainability of community organization and linkages development with government line departments and NGOs.</w:t>
      </w: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p>
    <w:p w:rsidR="00BF5360" w:rsidRPr="00A30475" w:rsidRDefault="00BF5360" w:rsidP="003D063B">
      <w:pPr>
        <w:pBdr>
          <w:bottom w:val="single" w:sz="12" w:space="1" w:color="4472C4" w:themeColor="accent5"/>
        </w:pBdr>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Relief International (RI)</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00F73EE0">
        <w:rPr>
          <w:rFonts w:asciiTheme="minorHAnsi" w:eastAsia="Calibri" w:hAnsiTheme="minorHAnsi" w:cstheme="minorHAnsi"/>
          <w:b/>
          <w:bCs/>
          <w:color w:val="2F5496" w:themeColor="accent5" w:themeShade="BF"/>
          <w:sz w:val="22"/>
          <w:szCs w:val="22"/>
        </w:rPr>
        <w:tab/>
      </w:r>
      <w:r w:rsidR="00F73EE0">
        <w:rPr>
          <w:rFonts w:asciiTheme="minorHAnsi" w:eastAsia="Calibri" w:hAnsiTheme="minorHAnsi" w:cstheme="minorHAnsi"/>
          <w:b/>
          <w:bCs/>
          <w:color w:val="2F5496" w:themeColor="accent5" w:themeShade="BF"/>
          <w:sz w:val="22"/>
          <w:szCs w:val="22"/>
        </w:rPr>
        <w:tab/>
      </w:r>
      <w:r w:rsidR="003D063B">
        <w:rPr>
          <w:rFonts w:asciiTheme="minorHAnsi" w:eastAsia="Calibri" w:hAnsiTheme="minorHAnsi" w:cstheme="minorHAnsi"/>
          <w:b/>
          <w:bCs/>
          <w:color w:val="2F5496" w:themeColor="accent5" w:themeShade="BF"/>
          <w:sz w:val="22"/>
          <w:szCs w:val="22"/>
        </w:rPr>
        <w:t xml:space="preserve">   </w:t>
      </w:r>
      <w:r w:rsidR="003D063B">
        <w:rPr>
          <w:rFonts w:asciiTheme="minorHAnsi" w:eastAsia="Calibri" w:hAnsiTheme="minorHAnsi" w:cstheme="minorHAnsi"/>
          <w:b/>
          <w:bCs/>
          <w:color w:val="2F5496" w:themeColor="accent5" w:themeShade="BF"/>
          <w:sz w:val="22"/>
          <w:szCs w:val="22"/>
        </w:rPr>
        <w:tab/>
        <w:t xml:space="preserve">        </w:t>
      </w:r>
      <w:r w:rsidRPr="00A30475">
        <w:rPr>
          <w:rFonts w:asciiTheme="minorHAnsi" w:eastAsia="Calibri" w:hAnsiTheme="minorHAnsi" w:cstheme="minorHAnsi"/>
          <w:b/>
          <w:bCs/>
          <w:color w:val="2F5496" w:themeColor="accent5" w:themeShade="BF"/>
          <w:sz w:val="22"/>
          <w:szCs w:val="22"/>
        </w:rPr>
        <w:t>Feb</w:t>
      </w:r>
      <w:r w:rsidR="003D063B">
        <w:rPr>
          <w:rFonts w:asciiTheme="minorHAnsi" w:eastAsia="Calibri" w:hAnsiTheme="minorHAnsi" w:cstheme="minorHAnsi"/>
          <w:b/>
          <w:bCs/>
          <w:color w:val="2F5496" w:themeColor="accent5" w:themeShade="BF"/>
          <w:sz w:val="22"/>
          <w:szCs w:val="22"/>
        </w:rPr>
        <w:t xml:space="preserve"> </w:t>
      </w:r>
      <w:r w:rsidRPr="00A30475">
        <w:rPr>
          <w:rFonts w:asciiTheme="minorHAnsi" w:eastAsia="Calibri" w:hAnsiTheme="minorHAnsi" w:cstheme="minorHAnsi"/>
          <w:b/>
          <w:bCs/>
          <w:color w:val="2F5496" w:themeColor="accent5" w:themeShade="BF"/>
          <w:sz w:val="22"/>
          <w:szCs w:val="22"/>
        </w:rPr>
        <w:t>2014-Feb</w:t>
      </w:r>
      <w:r w:rsidR="003D063B">
        <w:rPr>
          <w:rFonts w:asciiTheme="minorHAnsi" w:eastAsia="Calibri" w:hAnsiTheme="minorHAnsi" w:cstheme="minorHAnsi"/>
          <w:b/>
          <w:bCs/>
          <w:color w:val="2F5496" w:themeColor="accent5" w:themeShade="BF"/>
          <w:sz w:val="22"/>
          <w:szCs w:val="22"/>
        </w:rPr>
        <w:t xml:space="preserve"> </w:t>
      </w:r>
      <w:r w:rsidRPr="00A30475">
        <w:rPr>
          <w:rFonts w:asciiTheme="minorHAnsi" w:eastAsia="Calibri" w:hAnsiTheme="minorHAnsi" w:cstheme="minorHAnsi"/>
          <w:b/>
          <w:bCs/>
          <w:color w:val="2F5496" w:themeColor="accent5" w:themeShade="BF"/>
          <w:sz w:val="22"/>
          <w:szCs w:val="22"/>
        </w:rPr>
        <w:t>2015</w:t>
      </w:r>
      <w:r w:rsidRPr="00A30475">
        <w:rPr>
          <w:rFonts w:asciiTheme="minorHAnsi" w:eastAsia="Calibri" w:hAnsiTheme="minorHAnsi" w:cstheme="minorHAnsi"/>
          <w:b/>
          <w:bCs/>
          <w:color w:val="2F5496" w:themeColor="accent5" w:themeShade="BF"/>
          <w:sz w:val="22"/>
          <w:szCs w:val="22"/>
        </w:rPr>
        <w:tab/>
      </w:r>
    </w:p>
    <w:p w:rsidR="00BF5360" w:rsidRPr="00A30475" w:rsidRDefault="00BF5360" w:rsidP="00BF5360">
      <w:pPr>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District Programme Manager (DPM) Livestock for Life USAID Project</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003D063B">
        <w:rPr>
          <w:rFonts w:asciiTheme="minorHAnsi" w:eastAsia="Calibri" w:hAnsiTheme="minorHAnsi" w:cstheme="minorHAnsi"/>
          <w:b/>
          <w:bCs/>
          <w:color w:val="2F5496" w:themeColor="accent5" w:themeShade="BF"/>
          <w:sz w:val="22"/>
          <w:szCs w:val="22"/>
        </w:rPr>
        <w:tab/>
      </w:r>
      <w:r w:rsidR="003D063B">
        <w:rPr>
          <w:rFonts w:asciiTheme="minorHAnsi" w:eastAsia="Calibri" w:hAnsiTheme="minorHAnsi" w:cstheme="minorHAnsi"/>
          <w:b/>
          <w:bCs/>
          <w:color w:val="2F5496" w:themeColor="accent5" w:themeShade="BF"/>
          <w:sz w:val="22"/>
          <w:szCs w:val="22"/>
        </w:rPr>
        <w:tab/>
        <w:t xml:space="preserve">          </w:t>
      </w:r>
      <w:r w:rsidRPr="00A30475">
        <w:rPr>
          <w:rFonts w:asciiTheme="minorHAnsi" w:eastAsia="Calibri" w:hAnsiTheme="minorHAnsi" w:cstheme="minorHAnsi"/>
          <w:b/>
          <w:bCs/>
          <w:color w:val="2F5496" w:themeColor="accent5" w:themeShade="BF"/>
          <w:sz w:val="22"/>
          <w:szCs w:val="22"/>
        </w:rPr>
        <w:t>Peshawar</w:t>
      </w:r>
    </w:p>
    <w:p w:rsidR="00BF5360" w:rsidRPr="0039464C" w:rsidRDefault="00BF5360" w:rsidP="00BF5360">
      <w:pPr>
        <w:rPr>
          <w:rFonts w:asciiTheme="minorHAnsi" w:eastAsia="Calibri" w:hAnsiTheme="minorHAnsi" w:cstheme="minorHAnsi"/>
          <w:b/>
          <w:bCs/>
          <w:iCs/>
          <w:sz w:val="22"/>
          <w:szCs w:val="22"/>
        </w:rPr>
      </w:pPr>
    </w:p>
    <w:p w:rsidR="00BF5360" w:rsidRDefault="00BF5360" w:rsidP="00BF5360">
      <w:pPr>
        <w:jc w:val="both"/>
        <w:rPr>
          <w:rFonts w:asciiTheme="minorHAnsi" w:hAnsiTheme="minorHAnsi" w:cstheme="minorHAnsi"/>
          <w:sz w:val="22"/>
          <w:szCs w:val="22"/>
        </w:rPr>
      </w:pPr>
      <w:r>
        <w:rPr>
          <w:rFonts w:asciiTheme="minorHAnsi" w:hAnsiTheme="minorHAnsi" w:cstheme="minorHAnsi"/>
          <w:bCs/>
          <w:sz w:val="22"/>
          <w:szCs w:val="22"/>
        </w:rPr>
        <w:t>D</w:t>
      </w:r>
      <w:r w:rsidRPr="00A30475">
        <w:rPr>
          <w:rFonts w:asciiTheme="minorHAnsi" w:hAnsiTheme="minorHAnsi" w:cstheme="minorHAnsi"/>
          <w:bCs/>
          <w:sz w:val="22"/>
          <w:szCs w:val="22"/>
        </w:rPr>
        <w:t xml:space="preserve">evelop annual, quarterly, monthly and weekly </w:t>
      </w:r>
      <w:r w:rsidR="00A56F29">
        <w:rPr>
          <w:rFonts w:asciiTheme="minorHAnsi" w:hAnsiTheme="minorHAnsi" w:cstheme="minorHAnsi"/>
          <w:bCs/>
          <w:sz w:val="22"/>
          <w:szCs w:val="22"/>
        </w:rPr>
        <w:t>Plans</w:t>
      </w:r>
      <w:r w:rsidRPr="00A30475">
        <w:rPr>
          <w:rFonts w:asciiTheme="minorHAnsi" w:hAnsiTheme="minorHAnsi" w:cstheme="minorHAnsi"/>
          <w:bCs/>
          <w:sz w:val="22"/>
          <w:szCs w:val="22"/>
        </w:rPr>
        <w:t xml:space="preserve"> of the district program activities along with staff.</w:t>
      </w:r>
      <w:r>
        <w:rPr>
          <w:rFonts w:asciiTheme="minorHAnsi" w:hAnsiTheme="minorHAnsi" w:cstheme="minorHAnsi"/>
          <w:bCs/>
          <w:sz w:val="22"/>
          <w:szCs w:val="22"/>
        </w:rPr>
        <w:t xml:space="preserve"> E</w:t>
      </w:r>
      <w:r w:rsidRPr="00A30475">
        <w:rPr>
          <w:rFonts w:asciiTheme="minorHAnsi" w:hAnsiTheme="minorHAnsi" w:cstheme="minorHAnsi"/>
          <w:bCs/>
          <w:sz w:val="22"/>
          <w:szCs w:val="22"/>
        </w:rPr>
        <w:t>nsure regular monitoring, analysis of district project activities and preparation of reports as per monitoring work plans.</w:t>
      </w:r>
      <w:r w:rsidR="004D04D2">
        <w:rPr>
          <w:rFonts w:asciiTheme="minorHAnsi" w:hAnsiTheme="minorHAnsi" w:cstheme="minorHAnsi"/>
          <w:bCs/>
          <w:sz w:val="22"/>
          <w:szCs w:val="22"/>
        </w:rPr>
        <w:t xml:space="preserve"> </w:t>
      </w:r>
      <w:r w:rsidRPr="00A30475">
        <w:rPr>
          <w:rFonts w:asciiTheme="minorHAnsi" w:hAnsiTheme="minorHAnsi" w:cstheme="minorHAnsi"/>
          <w:bCs/>
          <w:sz w:val="22"/>
          <w:szCs w:val="22"/>
        </w:rPr>
        <w:t xml:space="preserve">Coordination and liaison with District, political administration, relevant agencies, NGOs, and government authorities for effective implementation of </w:t>
      </w:r>
      <w:r w:rsidR="00A56F29">
        <w:rPr>
          <w:rFonts w:asciiTheme="minorHAnsi" w:hAnsiTheme="minorHAnsi" w:cstheme="minorHAnsi"/>
          <w:bCs/>
          <w:sz w:val="22"/>
          <w:szCs w:val="22"/>
        </w:rPr>
        <w:t xml:space="preserve">the </w:t>
      </w:r>
      <w:r w:rsidRPr="00A30475">
        <w:rPr>
          <w:rFonts w:asciiTheme="minorHAnsi" w:hAnsiTheme="minorHAnsi" w:cstheme="minorHAnsi"/>
          <w:bCs/>
          <w:sz w:val="22"/>
          <w:szCs w:val="22"/>
        </w:rPr>
        <w:t>project.</w:t>
      </w:r>
      <w:r w:rsidR="004D04D2">
        <w:rPr>
          <w:rFonts w:asciiTheme="minorHAnsi" w:hAnsiTheme="minorHAnsi" w:cstheme="minorHAnsi"/>
          <w:bCs/>
          <w:sz w:val="22"/>
          <w:szCs w:val="22"/>
        </w:rPr>
        <w:t xml:space="preserve"> </w:t>
      </w:r>
      <w:r w:rsidRPr="00A30475">
        <w:rPr>
          <w:rFonts w:asciiTheme="minorHAnsi" w:hAnsiTheme="minorHAnsi" w:cstheme="minorHAnsi"/>
          <w:sz w:val="22"/>
          <w:szCs w:val="22"/>
        </w:rPr>
        <w:t xml:space="preserve">Coordination </w:t>
      </w:r>
      <w:r w:rsidR="00A56F29">
        <w:rPr>
          <w:rFonts w:asciiTheme="minorHAnsi" w:hAnsiTheme="minorHAnsi" w:cstheme="minorHAnsi"/>
          <w:sz w:val="22"/>
          <w:szCs w:val="22"/>
        </w:rPr>
        <w:t>and liaison</w:t>
      </w:r>
      <w:r w:rsidRPr="00A30475">
        <w:rPr>
          <w:rFonts w:asciiTheme="minorHAnsi" w:hAnsiTheme="minorHAnsi" w:cstheme="minorHAnsi"/>
          <w:sz w:val="22"/>
          <w:szCs w:val="22"/>
        </w:rPr>
        <w:t xml:space="preserve"> with District Administration, line departments (Health, Education, Livestock &amp; Dairy Development, Animal Quarantine, Wildlife, Forest/Agriculture about program activities and recording their feedback.</w:t>
      </w:r>
      <w:r>
        <w:rPr>
          <w:rFonts w:asciiTheme="minorHAnsi" w:hAnsiTheme="minorHAnsi" w:cstheme="minorHAnsi"/>
          <w:sz w:val="22"/>
          <w:szCs w:val="22"/>
        </w:rPr>
        <w:t xml:space="preserve"> Concept notes development, budget formation, proposal and review the surveys documents. </w:t>
      </w:r>
      <w:r w:rsidRPr="00A30475">
        <w:rPr>
          <w:rFonts w:asciiTheme="minorHAnsi" w:hAnsiTheme="minorHAnsi" w:cstheme="minorHAnsi"/>
          <w:sz w:val="22"/>
          <w:szCs w:val="22"/>
        </w:rPr>
        <w:t>ZCC (Zoonotic Coordination Committee) formation, registration and office establishment at district level and ensuring monthly and quarterly meetings and its reporting to Area Programme Manager/National Programme Manager.</w:t>
      </w:r>
      <w:r>
        <w:rPr>
          <w:rFonts w:asciiTheme="minorHAnsi" w:hAnsiTheme="minorHAnsi" w:cstheme="minorHAnsi"/>
          <w:sz w:val="22"/>
          <w:szCs w:val="22"/>
        </w:rPr>
        <w:t xml:space="preserve"> W</w:t>
      </w:r>
      <w:r w:rsidRPr="00A30475">
        <w:rPr>
          <w:rFonts w:asciiTheme="minorHAnsi" w:hAnsiTheme="minorHAnsi" w:cstheme="minorHAnsi"/>
          <w:sz w:val="22"/>
          <w:szCs w:val="22"/>
        </w:rPr>
        <w:t>ork as a focal person and participate in the UNOCHA meetings, sharing the updates and progress with cluster members.</w:t>
      </w:r>
      <w:r w:rsidR="0093605C">
        <w:rPr>
          <w:rFonts w:asciiTheme="minorHAnsi" w:hAnsiTheme="minorHAnsi" w:cstheme="minorHAnsi"/>
          <w:sz w:val="22"/>
          <w:szCs w:val="22"/>
        </w:rPr>
        <w:t xml:space="preserve"> </w:t>
      </w:r>
      <w:r w:rsidRPr="00A30475">
        <w:rPr>
          <w:rFonts w:asciiTheme="minorHAnsi" w:hAnsiTheme="minorHAnsi" w:cstheme="minorHAnsi"/>
          <w:sz w:val="22"/>
          <w:szCs w:val="22"/>
        </w:rPr>
        <w:t>Conducted initial Rapid need assessment in Dera Ismail Khan for the Humanitarian emergency response to the North Waziristan Agency Internally Displaced Persons (IDPs), conflict situation due to Military operation.</w:t>
      </w:r>
    </w:p>
    <w:p w:rsidR="00BF5360" w:rsidRPr="00B23B2B" w:rsidRDefault="00BF5360" w:rsidP="00BF5360">
      <w:pPr>
        <w:jc w:val="both"/>
        <w:rPr>
          <w:rFonts w:asciiTheme="minorHAnsi" w:hAnsiTheme="minorHAnsi" w:cstheme="minorHAnsi"/>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Action Aid Pakistan (AA Pk)</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003D063B">
        <w:rPr>
          <w:rFonts w:asciiTheme="minorHAnsi" w:eastAsia="Calibri" w:hAnsiTheme="minorHAnsi" w:cstheme="minorHAnsi"/>
          <w:b/>
          <w:bCs/>
          <w:color w:val="2F5496" w:themeColor="accent5" w:themeShade="BF"/>
          <w:sz w:val="22"/>
          <w:szCs w:val="22"/>
        </w:rPr>
        <w:t xml:space="preserve">         </w:t>
      </w:r>
      <w:r w:rsidRPr="00A30475">
        <w:rPr>
          <w:rFonts w:asciiTheme="minorHAnsi" w:eastAsia="Calibri" w:hAnsiTheme="minorHAnsi" w:cstheme="minorHAnsi"/>
          <w:b/>
          <w:bCs/>
          <w:color w:val="2F5496" w:themeColor="accent5" w:themeShade="BF"/>
          <w:sz w:val="22"/>
          <w:szCs w:val="22"/>
        </w:rPr>
        <w:t>April 2011-Febraury 2014</w:t>
      </w:r>
      <w:r w:rsidRPr="00A30475">
        <w:rPr>
          <w:rFonts w:asciiTheme="minorHAnsi" w:eastAsia="Calibri" w:hAnsiTheme="minorHAnsi" w:cstheme="minorHAnsi"/>
          <w:b/>
          <w:bCs/>
          <w:color w:val="2F5496" w:themeColor="accent5" w:themeShade="BF"/>
          <w:sz w:val="22"/>
          <w:szCs w:val="22"/>
        </w:rPr>
        <w:tab/>
      </w:r>
    </w:p>
    <w:p w:rsidR="00BF5360" w:rsidRPr="00A30475" w:rsidRDefault="00BF5360" w:rsidP="00BF5360">
      <w:pPr>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Programme Officer (PO) KP &amp; AJ&amp;K</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003D063B">
        <w:rPr>
          <w:rFonts w:asciiTheme="minorHAnsi" w:eastAsia="Calibri" w:hAnsiTheme="minorHAnsi" w:cstheme="minorHAnsi"/>
          <w:b/>
          <w:bCs/>
          <w:color w:val="2F5496" w:themeColor="accent5" w:themeShade="BF"/>
          <w:sz w:val="22"/>
          <w:szCs w:val="22"/>
        </w:rPr>
        <w:t xml:space="preserve"> </w:t>
      </w:r>
      <w:r w:rsidR="003D063B">
        <w:rPr>
          <w:rFonts w:asciiTheme="minorHAnsi" w:eastAsia="Calibri" w:hAnsiTheme="minorHAnsi" w:cstheme="minorHAnsi"/>
          <w:b/>
          <w:bCs/>
          <w:color w:val="2F5496" w:themeColor="accent5" w:themeShade="BF"/>
          <w:sz w:val="22"/>
          <w:szCs w:val="22"/>
        </w:rPr>
        <w:tab/>
      </w:r>
      <w:r w:rsidR="003D063B">
        <w:rPr>
          <w:rFonts w:asciiTheme="minorHAnsi" w:eastAsia="Calibri" w:hAnsiTheme="minorHAnsi" w:cstheme="minorHAnsi"/>
          <w:b/>
          <w:bCs/>
          <w:color w:val="2F5496" w:themeColor="accent5" w:themeShade="BF"/>
          <w:sz w:val="22"/>
          <w:szCs w:val="22"/>
        </w:rPr>
        <w:tab/>
        <w:t xml:space="preserve">      </w:t>
      </w:r>
      <w:r w:rsidRPr="00A30475">
        <w:rPr>
          <w:rFonts w:asciiTheme="minorHAnsi" w:eastAsia="Calibri" w:hAnsiTheme="minorHAnsi" w:cstheme="minorHAnsi"/>
          <w:b/>
          <w:bCs/>
          <w:color w:val="2F5496" w:themeColor="accent5" w:themeShade="BF"/>
          <w:sz w:val="22"/>
          <w:szCs w:val="22"/>
        </w:rPr>
        <w:t>KP Pakistan</w:t>
      </w:r>
    </w:p>
    <w:p w:rsidR="00BF5360" w:rsidRDefault="00BF5360" w:rsidP="00BF5360">
      <w:pPr>
        <w:autoSpaceDN w:val="0"/>
        <w:jc w:val="both"/>
        <w:rPr>
          <w:rFonts w:asciiTheme="minorHAnsi" w:hAnsiTheme="minorHAnsi" w:cstheme="minorHAnsi"/>
          <w:bCs/>
          <w:sz w:val="22"/>
          <w:szCs w:val="22"/>
        </w:rPr>
      </w:pPr>
    </w:p>
    <w:p w:rsidR="00BF5360" w:rsidRPr="00A30475" w:rsidRDefault="00BF5360" w:rsidP="00BF5360">
      <w:pPr>
        <w:autoSpaceDN w:val="0"/>
        <w:jc w:val="both"/>
        <w:rPr>
          <w:rFonts w:asciiTheme="minorHAnsi" w:hAnsiTheme="minorHAnsi" w:cstheme="minorHAnsi"/>
          <w:color w:val="2F5496" w:themeColor="accent5" w:themeShade="BF"/>
          <w:sz w:val="22"/>
          <w:szCs w:val="22"/>
        </w:rPr>
      </w:pPr>
      <w:r w:rsidRPr="0067718E">
        <w:rPr>
          <w:rFonts w:asciiTheme="minorHAnsi" w:hAnsiTheme="minorHAnsi" w:cstheme="minorHAnsi"/>
          <w:bCs/>
          <w:sz w:val="22"/>
          <w:szCs w:val="22"/>
        </w:rPr>
        <w:t>Responsible for providing programmatic, strategic guidance and support to the Partner Organizations</w:t>
      </w:r>
      <w:r>
        <w:rPr>
          <w:rFonts w:asciiTheme="minorHAnsi" w:hAnsiTheme="minorHAnsi" w:cstheme="minorHAnsi"/>
          <w:bCs/>
          <w:sz w:val="22"/>
          <w:szCs w:val="22"/>
        </w:rPr>
        <w:t xml:space="preserve"> (PO)</w:t>
      </w:r>
      <w:r w:rsidRPr="0067718E">
        <w:rPr>
          <w:rFonts w:asciiTheme="minorHAnsi" w:hAnsiTheme="minorHAnsi" w:cstheme="minorHAnsi"/>
          <w:bCs/>
          <w:sz w:val="22"/>
          <w:szCs w:val="22"/>
        </w:rPr>
        <w:t xml:space="preserve">. Facilitating Partner Organizations in establishing participatory rights baselines, change frame, </w:t>
      </w:r>
      <w:r w:rsidR="00EB5015">
        <w:rPr>
          <w:rFonts w:asciiTheme="minorHAnsi" w:hAnsiTheme="minorHAnsi" w:cstheme="minorHAnsi"/>
          <w:bCs/>
          <w:sz w:val="22"/>
          <w:szCs w:val="22"/>
        </w:rPr>
        <w:t xml:space="preserve">and </w:t>
      </w:r>
      <w:r w:rsidRPr="0067718E">
        <w:rPr>
          <w:rFonts w:asciiTheme="minorHAnsi" w:hAnsiTheme="minorHAnsi" w:cstheme="minorHAnsi"/>
          <w:bCs/>
          <w:sz w:val="22"/>
          <w:szCs w:val="22"/>
        </w:rPr>
        <w:t xml:space="preserve">rights registers leading to </w:t>
      </w:r>
      <w:r w:rsidR="00EB5015">
        <w:rPr>
          <w:rFonts w:asciiTheme="minorHAnsi" w:hAnsiTheme="minorHAnsi" w:cstheme="minorHAnsi"/>
          <w:bCs/>
          <w:sz w:val="22"/>
          <w:szCs w:val="22"/>
        </w:rPr>
        <w:t>long-term</w:t>
      </w:r>
      <w:r w:rsidRPr="0067718E">
        <w:rPr>
          <w:rFonts w:asciiTheme="minorHAnsi" w:hAnsiTheme="minorHAnsi" w:cstheme="minorHAnsi"/>
          <w:bCs/>
          <w:sz w:val="22"/>
          <w:szCs w:val="22"/>
        </w:rPr>
        <w:t xml:space="preserve"> strategic plan of development area.</w:t>
      </w:r>
      <w:r>
        <w:rPr>
          <w:rFonts w:asciiTheme="minorHAnsi" w:hAnsiTheme="minorHAnsi" w:cstheme="minorHAnsi"/>
          <w:bCs/>
          <w:sz w:val="22"/>
          <w:szCs w:val="22"/>
        </w:rPr>
        <w:t xml:space="preserve"> Provide technical support in annual </w:t>
      </w:r>
      <w:r w:rsidR="00EB5015">
        <w:rPr>
          <w:rFonts w:asciiTheme="minorHAnsi" w:hAnsiTheme="minorHAnsi" w:cstheme="minorHAnsi"/>
          <w:bCs/>
          <w:sz w:val="22"/>
          <w:szCs w:val="22"/>
        </w:rPr>
        <w:t>planning</w:t>
      </w:r>
      <w:r>
        <w:rPr>
          <w:rFonts w:asciiTheme="minorHAnsi" w:hAnsiTheme="minorHAnsi" w:cstheme="minorHAnsi"/>
          <w:bCs/>
          <w:sz w:val="22"/>
          <w:szCs w:val="22"/>
        </w:rPr>
        <w:t xml:space="preserve"> budgeting process to all KP POs</w:t>
      </w:r>
      <w:r w:rsidR="00EB5015">
        <w:rPr>
          <w:rFonts w:asciiTheme="minorHAnsi" w:hAnsiTheme="minorHAnsi" w:cstheme="minorHAnsi"/>
          <w:bCs/>
          <w:sz w:val="22"/>
          <w:szCs w:val="22"/>
        </w:rPr>
        <w:t>—staff</w:t>
      </w:r>
      <w:r>
        <w:rPr>
          <w:rFonts w:asciiTheme="minorHAnsi" w:hAnsiTheme="minorHAnsi" w:cstheme="minorHAnsi"/>
          <w:bCs/>
          <w:sz w:val="22"/>
          <w:szCs w:val="22"/>
        </w:rPr>
        <w:t xml:space="preserve"> capacity building on field interventions, </w:t>
      </w:r>
      <w:r w:rsidR="00EB5015">
        <w:rPr>
          <w:rFonts w:asciiTheme="minorHAnsi" w:hAnsiTheme="minorHAnsi" w:cstheme="minorHAnsi"/>
          <w:bCs/>
          <w:sz w:val="22"/>
          <w:szCs w:val="22"/>
        </w:rPr>
        <w:t>budgeting</w:t>
      </w:r>
      <w:r>
        <w:rPr>
          <w:rFonts w:asciiTheme="minorHAnsi" w:hAnsiTheme="minorHAnsi" w:cstheme="minorHAnsi"/>
          <w:bCs/>
          <w:sz w:val="22"/>
          <w:szCs w:val="22"/>
        </w:rPr>
        <w:t xml:space="preserve">, M&amp;E and SOPs as per ActionAid International guidelines. </w:t>
      </w:r>
      <w:r w:rsidRPr="00A30475">
        <w:rPr>
          <w:rFonts w:asciiTheme="minorHAnsi" w:hAnsiTheme="minorHAnsi" w:cstheme="minorHAnsi"/>
          <w:bCs/>
          <w:sz w:val="22"/>
          <w:szCs w:val="22"/>
        </w:rPr>
        <w:t>Ensure program quality through developing and implementing participatory empowering monitoring and evaluation tools and techniques e.g. PRA, REFLECT, PM&amp;E, PVA, Social Audits.</w:t>
      </w:r>
      <w:r>
        <w:rPr>
          <w:rFonts w:asciiTheme="minorHAnsi" w:hAnsiTheme="minorHAnsi" w:cstheme="minorHAnsi"/>
          <w:bCs/>
          <w:sz w:val="22"/>
          <w:szCs w:val="22"/>
        </w:rPr>
        <w:t xml:space="preserve"> Review quarterly annual budgets and approvals process. </w:t>
      </w:r>
      <w:r w:rsidRPr="00A30475">
        <w:rPr>
          <w:rFonts w:asciiTheme="minorHAnsi" w:hAnsiTheme="minorHAnsi" w:cstheme="minorHAnsi"/>
          <w:bCs/>
          <w:sz w:val="22"/>
          <w:szCs w:val="22"/>
        </w:rPr>
        <w:t>Facilitate and timely support to the partners in planning, organizing, review the monitoring, field reports and provide productive recommendations about issues and appropriate solutions as per area c</w:t>
      </w:r>
      <w:r>
        <w:rPr>
          <w:rFonts w:asciiTheme="minorHAnsi" w:hAnsiTheme="minorHAnsi" w:cstheme="minorHAnsi"/>
          <w:bCs/>
          <w:sz w:val="22"/>
          <w:szCs w:val="22"/>
        </w:rPr>
        <w:t>ontext. Consultant hiring process and support providing to the research, review research documents.</w:t>
      </w:r>
      <w:r w:rsidR="006B2AD3">
        <w:rPr>
          <w:rFonts w:asciiTheme="minorHAnsi" w:hAnsiTheme="minorHAnsi" w:cstheme="minorHAnsi"/>
          <w:bCs/>
          <w:sz w:val="22"/>
          <w:szCs w:val="22"/>
        </w:rPr>
        <w:t xml:space="preserve"> Focus working on accountability governance and climate change initiatives.</w:t>
      </w:r>
    </w:p>
    <w:p w:rsidR="00BF5360" w:rsidRPr="00A30475" w:rsidRDefault="00BF5360" w:rsidP="00BF5360">
      <w:pPr>
        <w:rPr>
          <w:rFonts w:asciiTheme="minorHAnsi" w:hAnsiTheme="minorHAnsi" w:cstheme="minorHAnsi"/>
          <w:color w:val="2F5496" w:themeColor="accent5" w:themeShade="BF"/>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International Rescue Committee (IRC)</w:t>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ab/>
      </w:r>
      <w:r w:rsidR="005C39F5">
        <w:rPr>
          <w:rFonts w:asciiTheme="minorHAnsi" w:eastAsia="Calibri" w:hAnsiTheme="minorHAnsi" w:cstheme="minorHAnsi"/>
          <w:b/>
          <w:bCs/>
          <w:color w:val="2F5496" w:themeColor="accent5" w:themeShade="BF"/>
          <w:sz w:val="22"/>
          <w:szCs w:val="22"/>
        </w:rPr>
        <w:t xml:space="preserve">          </w:t>
      </w:r>
      <w:r w:rsidRPr="00A30475">
        <w:rPr>
          <w:rFonts w:asciiTheme="minorHAnsi" w:eastAsia="Calibri" w:hAnsiTheme="minorHAnsi" w:cstheme="minorHAnsi"/>
          <w:b/>
          <w:bCs/>
          <w:color w:val="2F5496" w:themeColor="accent5" w:themeShade="BF"/>
          <w:sz w:val="22"/>
          <w:szCs w:val="22"/>
        </w:rPr>
        <w:t xml:space="preserve">October 2010 </w:t>
      </w:r>
      <w:r w:rsidR="00EB5015">
        <w:rPr>
          <w:rFonts w:asciiTheme="minorHAnsi" w:eastAsia="Calibri" w:hAnsiTheme="minorHAnsi" w:cstheme="minorHAnsi"/>
          <w:b/>
          <w:bCs/>
          <w:color w:val="2F5496" w:themeColor="accent5" w:themeShade="BF"/>
          <w:sz w:val="22"/>
          <w:szCs w:val="22"/>
        </w:rPr>
        <w:t>March 2011</w:t>
      </w:r>
      <w:r w:rsidRPr="00A30475">
        <w:rPr>
          <w:rFonts w:asciiTheme="minorHAnsi" w:eastAsia="Calibri" w:hAnsiTheme="minorHAnsi" w:cstheme="minorHAnsi"/>
          <w:b/>
          <w:bCs/>
          <w:color w:val="2F5496" w:themeColor="accent5" w:themeShade="BF"/>
          <w:sz w:val="22"/>
          <w:szCs w:val="22"/>
        </w:rPr>
        <w:tab/>
      </w:r>
    </w:p>
    <w:p w:rsidR="00BF5360" w:rsidRPr="00A30475" w:rsidRDefault="00BF5360" w:rsidP="00230694">
      <w:pPr>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t xml:space="preserve">Community Development Officer (CDO) Fuel Efficiency WASH Project USAID </w:t>
      </w:r>
      <w:r w:rsidRPr="00A30475">
        <w:rPr>
          <w:rFonts w:asciiTheme="minorHAnsi" w:eastAsia="Calibri" w:hAnsiTheme="minorHAnsi" w:cstheme="minorHAnsi"/>
          <w:b/>
          <w:bCs/>
          <w:color w:val="2F5496" w:themeColor="accent5" w:themeShade="BF"/>
          <w:sz w:val="22"/>
          <w:szCs w:val="22"/>
        </w:rPr>
        <w:tab/>
      </w:r>
      <w:r w:rsidR="005C39F5">
        <w:rPr>
          <w:rFonts w:asciiTheme="minorHAnsi" w:eastAsia="Calibri" w:hAnsiTheme="minorHAnsi" w:cstheme="minorHAnsi"/>
          <w:b/>
          <w:bCs/>
          <w:color w:val="2F5496" w:themeColor="accent5" w:themeShade="BF"/>
          <w:sz w:val="22"/>
          <w:szCs w:val="22"/>
        </w:rPr>
        <w:tab/>
        <w:t xml:space="preserve">   </w:t>
      </w:r>
      <w:r w:rsidRPr="00A30475">
        <w:rPr>
          <w:rFonts w:asciiTheme="minorHAnsi" w:eastAsia="Calibri" w:hAnsiTheme="minorHAnsi" w:cstheme="minorHAnsi"/>
          <w:b/>
          <w:bCs/>
          <w:color w:val="2F5496" w:themeColor="accent5" w:themeShade="BF"/>
          <w:sz w:val="22"/>
          <w:szCs w:val="22"/>
        </w:rPr>
        <w:t>DI Khan</w:t>
      </w:r>
      <w:r>
        <w:rPr>
          <w:rFonts w:asciiTheme="minorHAnsi" w:eastAsia="Calibri" w:hAnsiTheme="minorHAnsi" w:cstheme="minorHAnsi"/>
          <w:b/>
          <w:bCs/>
          <w:color w:val="2F5496" w:themeColor="accent5" w:themeShade="BF"/>
          <w:sz w:val="22"/>
          <w:szCs w:val="22"/>
        </w:rPr>
        <w:t>,</w:t>
      </w:r>
      <w:r w:rsidRPr="00A30475">
        <w:rPr>
          <w:rFonts w:asciiTheme="minorHAnsi" w:eastAsia="Calibri" w:hAnsiTheme="minorHAnsi" w:cstheme="minorHAnsi"/>
          <w:b/>
          <w:bCs/>
          <w:color w:val="2F5496" w:themeColor="accent5" w:themeShade="BF"/>
          <w:sz w:val="22"/>
          <w:szCs w:val="22"/>
        </w:rPr>
        <w:t xml:space="preserve"> KP</w:t>
      </w:r>
      <w:r>
        <w:rPr>
          <w:rFonts w:asciiTheme="minorHAnsi" w:eastAsia="Calibri" w:hAnsiTheme="minorHAnsi" w:cstheme="minorHAnsi"/>
          <w:b/>
          <w:bCs/>
          <w:color w:val="2F5496" w:themeColor="accent5" w:themeShade="BF"/>
          <w:sz w:val="22"/>
          <w:szCs w:val="22"/>
        </w:rPr>
        <w:t>,</w:t>
      </w:r>
      <w:r w:rsidRPr="00A30475">
        <w:rPr>
          <w:rFonts w:asciiTheme="minorHAnsi" w:eastAsia="Calibri" w:hAnsiTheme="minorHAnsi" w:cstheme="minorHAnsi"/>
          <w:b/>
          <w:bCs/>
          <w:color w:val="2F5496" w:themeColor="accent5" w:themeShade="BF"/>
          <w:sz w:val="22"/>
          <w:szCs w:val="22"/>
        </w:rPr>
        <w:t xml:space="preserve"> Pakistan</w:t>
      </w:r>
    </w:p>
    <w:p w:rsidR="00BF5360" w:rsidRPr="00A30475" w:rsidRDefault="00BF5360" w:rsidP="00BF5360">
      <w:pPr>
        <w:pStyle w:val="Title"/>
        <w:jc w:val="both"/>
        <w:rPr>
          <w:rFonts w:asciiTheme="minorHAnsi" w:hAnsiTheme="minorHAnsi" w:cstheme="minorHAnsi"/>
          <w:color w:val="2F5496" w:themeColor="accent5" w:themeShade="BF"/>
          <w:sz w:val="22"/>
          <w:szCs w:val="22"/>
        </w:rPr>
      </w:pPr>
    </w:p>
    <w:p w:rsidR="00BF5360" w:rsidRPr="00A30475" w:rsidRDefault="00BF5360" w:rsidP="00BF5360">
      <w:pPr>
        <w:jc w:val="both"/>
        <w:rPr>
          <w:rFonts w:asciiTheme="minorHAnsi" w:hAnsiTheme="minorHAnsi" w:cstheme="minorHAnsi"/>
          <w:sz w:val="22"/>
          <w:szCs w:val="22"/>
        </w:rPr>
      </w:pPr>
      <w:r w:rsidRPr="00A30475">
        <w:rPr>
          <w:rFonts w:asciiTheme="minorHAnsi" w:hAnsiTheme="minorHAnsi" w:cstheme="minorHAnsi"/>
          <w:sz w:val="22"/>
          <w:szCs w:val="22"/>
        </w:rPr>
        <w:t xml:space="preserve">Community mobilization, facilitation and identification of potential villages for project implementation in </w:t>
      </w:r>
      <w:r w:rsidR="00EB5015">
        <w:rPr>
          <w:rFonts w:asciiTheme="minorHAnsi" w:hAnsiTheme="minorHAnsi" w:cstheme="minorHAnsi"/>
          <w:sz w:val="22"/>
          <w:szCs w:val="22"/>
        </w:rPr>
        <w:t>flood-affected</w:t>
      </w:r>
      <w:r w:rsidRPr="00A30475">
        <w:rPr>
          <w:rFonts w:asciiTheme="minorHAnsi" w:hAnsiTheme="minorHAnsi" w:cstheme="minorHAnsi"/>
          <w:sz w:val="22"/>
          <w:szCs w:val="22"/>
        </w:rPr>
        <w:t xml:space="preserve"> UCs and Internally Displaced Persons (IDPs) camps.</w:t>
      </w:r>
      <w:r w:rsidR="0032065E">
        <w:rPr>
          <w:rFonts w:asciiTheme="minorHAnsi" w:hAnsiTheme="minorHAnsi" w:cstheme="minorHAnsi"/>
          <w:sz w:val="22"/>
          <w:szCs w:val="22"/>
        </w:rPr>
        <w:t xml:space="preserve"> </w:t>
      </w:r>
      <w:r w:rsidRPr="00A30475">
        <w:rPr>
          <w:rFonts w:asciiTheme="minorHAnsi" w:hAnsiTheme="minorHAnsi" w:cstheme="minorHAnsi"/>
          <w:sz w:val="22"/>
          <w:szCs w:val="22"/>
        </w:rPr>
        <w:t>Data collection and assessment of UCs and villages selection through the IRC Office of US Disaster Assistance (OFDA) project selection criteria through RRA and PRA.</w:t>
      </w:r>
    </w:p>
    <w:p w:rsidR="00BF5360" w:rsidRPr="00A30475" w:rsidRDefault="00BF5360" w:rsidP="00BF5360">
      <w:pPr>
        <w:jc w:val="both"/>
        <w:rPr>
          <w:rFonts w:asciiTheme="minorHAnsi" w:hAnsiTheme="minorHAnsi" w:cstheme="minorHAnsi"/>
          <w:sz w:val="22"/>
          <w:szCs w:val="22"/>
        </w:rPr>
      </w:pPr>
      <w:r w:rsidRPr="00A30475">
        <w:rPr>
          <w:rFonts w:asciiTheme="minorHAnsi" w:hAnsiTheme="minorHAnsi" w:cstheme="minorHAnsi"/>
          <w:sz w:val="22"/>
          <w:szCs w:val="22"/>
        </w:rPr>
        <w:t>Conduct focus group discussion and KAP (Knowledge Attitude and Practice) studies for baseline data collection.</w:t>
      </w:r>
      <w:r w:rsidR="00230694">
        <w:rPr>
          <w:rFonts w:asciiTheme="minorHAnsi" w:hAnsiTheme="minorHAnsi" w:cstheme="minorHAnsi"/>
          <w:sz w:val="22"/>
          <w:szCs w:val="22"/>
        </w:rPr>
        <w:t xml:space="preserve"> </w:t>
      </w:r>
      <w:r w:rsidRPr="00A30475">
        <w:rPr>
          <w:rFonts w:asciiTheme="minorHAnsi" w:hAnsiTheme="minorHAnsi" w:cstheme="minorHAnsi"/>
          <w:sz w:val="22"/>
          <w:szCs w:val="22"/>
        </w:rPr>
        <w:t>Humanitarian assistance to the South Waziristan IDPs, host communities and Identification of protection issues in the context of Fuel Efficienc</w:t>
      </w:r>
      <w:r>
        <w:rPr>
          <w:rFonts w:asciiTheme="minorHAnsi" w:hAnsiTheme="minorHAnsi" w:cstheme="minorHAnsi"/>
          <w:sz w:val="22"/>
          <w:szCs w:val="22"/>
        </w:rPr>
        <w:t xml:space="preserve">y (FE) project and other also. </w:t>
      </w:r>
      <w:r w:rsidRPr="00A30475">
        <w:rPr>
          <w:rFonts w:asciiTheme="minorHAnsi" w:hAnsiTheme="minorHAnsi" w:cstheme="minorHAnsi"/>
          <w:sz w:val="22"/>
          <w:szCs w:val="22"/>
        </w:rPr>
        <w:t>Begin baseline research of selected communities, and continue to monitor social change and new social information relevant to community empowerment and sustainable development in the area of the project.</w:t>
      </w:r>
    </w:p>
    <w:p w:rsidR="00BF5360" w:rsidRDefault="00BF5360" w:rsidP="00BF5360">
      <w:pPr>
        <w:pStyle w:val="Title"/>
        <w:jc w:val="both"/>
        <w:rPr>
          <w:rFonts w:asciiTheme="minorHAnsi" w:hAnsiTheme="minorHAnsi" w:cstheme="minorHAnsi"/>
          <w:color w:val="2F5496" w:themeColor="accent5" w:themeShade="BF"/>
          <w:sz w:val="22"/>
          <w:szCs w:val="22"/>
        </w:rPr>
      </w:pPr>
    </w:p>
    <w:p w:rsidR="00230694" w:rsidRPr="00A30475" w:rsidRDefault="00230694" w:rsidP="00BF5360">
      <w:pPr>
        <w:pStyle w:val="Title"/>
        <w:jc w:val="both"/>
        <w:rPr>
          <w:rFonts w:asciiTheme="minorHAnsi" w:hAnsiTheme="minorHAnsi" w:cstheme="minorHAnsi"/>
          <w:color w:val="2F5496" w:themeColor="accent5" w:themeShade="BF"/>
          <w:sz w:val="22"/>
          <w:szCs w:val="22"/>
        </w:rPr>
      </w:pPr>
    </w:p>
    <w:p w:rsidR="00BF5360" w:rsidRPr="00A30475" w:rsidRDefault="00BF5360" w:rsidP="00BF5360">
      <w:pPr>
        <w:pBdr>
          <w:bottom w:val="single" w:sz="12" w:space="1" w:color="4472C4" w:themeColor="accent5"/>
        </w:pBdr>
        <w:rPr>
          <w:rFonts w:asciiTheme="minorHAnsi" w:eastAsia="Calibri" w:hAnsiTheme="minorHAnsi" w:cstheme="minorHAnsi"/>
          <w:b/>
          <w:bCs/>
          <w:color w:val="2F5496" w:themeColor="accent5" w:themeShade="BF"/>
          <w:sz w:val="22"/>
          <w:szCs w:val="22"/>
        </w:rPr>
      </w:pPr>
      <w:r w:rsidRPr="00A30475">
        <w:rPr>
          <w:rFonts w:asciiTheme="minorHAnsi" w:eastAsia="Calibri" w:hAnsiTheme="minorHAnsi" w:cstheme="minorHAnsi"/>
          <w:b/>
          <w:bCs/>
          <w:color w:val="2F5496" w:themeColor="accent5" w:themeShade="BF"/>
          <w:sz w:val="22"/>
          <w:szCs w:val="22"/>
        </w:rPr>
        <w:lastRenderedPageBreak/>
        <w:t>KhwendoKor (KK) Integrated Women and Children Programme</w:t>
      </w:r>
      <w:r w:rsidR="00A56F29">
        <w:rPr>
          <w:rFonts w:asciiTheme="minorHAnsi" w:eastAsia="Calibri" w:hAnsiTheme="minorHAnsi" w:cstheme="minorHAnsi"/>
          <w:b/>
          <w:bCs/>
          <w:color w:val="2F5496" w:themeColor="accent5" w:themeShade="BF"/>
          <w:sz w:val="22"/>
          <w:szCs w:val="22"/>
        </w:rPr>
        <w:tab/>
      </w:r>
      <w:r w:rsidR="00A56F29">
        <w:rPr>
          <w:rFonts w:asciiTheme="minorHAnsi" w:eastAsia="Calibri" w:hAnsiTheme="minorHAnsi" w:cstheme="minorHAnsi"/>
          <w:b/>
          <w:bCs/>
          <w:color w:val="2F5496" w:themeColor="accent5" w:themeShade="BF"/>
          <w:sz w:val="22"/>
          <w:szCs w:val="22"/>
        </w:rPr>
        <w:tab/>
      </w:r>
      <w:r w:rsidR="00230694">
        <w:rPr>
          <w:rFonts w:asciiTheme="minorHAnsi" w:eastAsia="Calibri" w:hAnsiTheme="minorHAnsi" w:cstheme="minorHAnsi"/>
          <w:b/>
          <w:bCs/>
          <w:color w:val="2F5496" w:themeColor="accent5" w:themeShade="BF"/>
          <w:sz w:val="22"/>
          <w:szCs w:val="22"/>
        </w:rPr>
        <w:tab/>
      </w:r>
      <w:r w:rsidRPr="00A30475">
        <w:rPr>
          <w:rFonts w:asciiTheme="minorHAnsi" w:eastAsia="Calibri" w:hAnsiTheme="minorHAnsi" w:cstheme="minorHAnsi"/>
          <w:b/>
          <w:bCs/>
          <w:color w:val="2F5496" w:themeColor="accent5" w:themeShade="BF"/>
          <w:sz w:val="22"/>
          <w:szCs w:val="22"/>
        </w:rPr>
        <w:t>October 2008-December 2008</w:t>
      </w:r>
      <w:r w:rsidRPr="00A30475">
        <w:rPr>
          <w:rFonts w:asciiTheme="minorHAnsi" w:eastAsia="Calibri" w:hAnsiTheme="minorHAnsi" w:cstheme="minorHAnsi"/>
          <w:b/>
          <w:bCs/>
          <w:color w:val="2F5496" w:themeColor="accent5" w:themeShade="BF"/>
          <w:sz w:val="22"/>
          <w:szCs w:val="22"/>
        </w:rPr>
        <w:tab/>
      </w:r>
    </w:p>
    <w:p w:rsidR="00BF5360" w:rsidRPr="00A30475" w:rsidRDefault="00BF5360" w:rsidP="00BF5360">
      <w:pPr>
        <w:pStyle w:val="Title"/>
        <w:jc w:val="both"/>
        <w:rPr>
          <w:rFonts w:asciiTheme="minorHAnsi" w:hAnsiTheme="minorHAnsi" w:cstheme="minorHAnsi"/>
          <w:color w:val="2F5496" w:themeColor="accent5" w:themeShade="BF"/>
          <w:sz w:val="22"/>
          <w:szCs w:val="22"/>
        </w:rPr>
      </w:pPr>
      <w:r w:rsidRPr="00A30475">
        <w:rPr>
          <w:rFonts w:asciiTheme="minorHAnsi" w:eastAsia="Calibri" w:hAnsiTheme="minorHAnsi" w:cstheme="minorHAnsi"/>
          <w:bCs w:val="0"/>
          <w:color w:val="2F5496" w:themeColor="accent5" w:themeShade="BF"/>
          <w:sz w:val="22"/>
          <w:szCs w:val="22"/>
        </w:rPr>
        <w:t>Regional Manager (RM)</w:t>
      </w:r>
      <w:r w:rsidRPr="00A30475">
        <w:rPr>
          <w:rFonts w:asciiTheme="minorHAnsi" w:eastAsia="Calibri" w:hAnsiTheme="minorHAnsi" w:cstheme="minorHAnsi"/>
          <w:bCs w:val="0"/>
          <w:color w:val="2F5496" w:themeColor="accent5" w:themeShade="BF"/>
          <w:sz w:val="22"/>
          <w:szCs w:val="22"/>
        </w:rPr>
        <w:tab/>
      </w:r>
      <w:r w:rsidRPr="00A30475">
        <w:rPr>
          <w:rFonts w:asciiTheme="minorHAnsi" w:eastAsia="Calibri" w:hAnsiTheme="minorHAnsi" w:cstheme="minorHAnsi"/>
          <w:bCs w:val="0"/>
          <w:color w:val="2F5496" w:themeColor="accent5" w:themeShade="BF"/>
          <w:sz w:val="22"/>
          <w:szCs w:val="22"/>
        </w:rPr>
        <w:tab/>
      </w:r>
      <w:r w:rsidRPr="00A30475">
        <w:rPr>
          <w:rFonts w:asciiTheme="minorHAnsi" w:eastAsia="Calibri" w:hAnsiTheme="minorHAnsi" w:cstheme="minorHAnsi"/>
          <w:bCs w:val="0"/>
          <w:color w:val="2F5496" w:themeColor="accent5" w:themeShade="BF"/>
          <w:sz w:val="22"/>
          <w:szCs w:val="22"/>
        </w:rPr>
        <w:tab/>
      </w:r>
      <w:r w:rsidRPr="00A30475">
        <w:rPr>
          <w:rFonts w:asciiTheme="minorHAnsi" w:eastAsia="Calibri" w:hAnsiTheme="minorHAnsi" w:cstheme="minorHAnsi"/>
          <w:bCs w:val="0"/>
          <w:color w:val="2F5496" w:themeColor="accent5" w:themeShade="BF"/>
          <w:sz w:val="22"/>
          <w:szCs w:val="22"/>
        </w:rPr>
        <w:tab/>
      </w:r>
      <w:r w:rsidRPr="00A30475">
        <w:rPr>
          <w:rFonts w:asciiTheme="minorHAnsi" w:eastAsia="Calibri" w:hAnsiTheme="minorHAnsi" w:cstheme="minorHAnsi"/>
          <w:bCs w:val="0"/>
          <w:color w:val="2F5496" w:themeColor="accent5" w:themeShade="BF"/>
          <w:sz w:val="22"/>
          <w:szCs w:val="22"/>
        </w:rPr>
        <w:tab/>
      </w:r>
      <w:r w:rsidRPr="00A30475">
        <w:rPr>
          <w:rFonts w:asciiTheme="minorHAnsi" w:eastAsia="Calibri" w:hAnsiTheme="minorHAnsi" w:cstheme="minorHAnsi"/>
          <w:bCs w:val="0"/>
          <w:color w:val="2F5496" w:themeColor="accent5" w:themeShade="BF"/>
          <w:sz w:val="22"/>
          <w:szCs w:val="22"/>
        </w:rPr>
        <w:tab/>
        <w:t>Programme Unit Bannu/FR Bannu</w:t>
      </w:r>
    </w:p>
    <w:p w:rsidR="00BF5360" w:rsidRPr="00A30475" w:rsidRDefault="00BF5360" w:rsidP="00BF5360">
      <w:pPr>
        <w:pStyle w:val="Title"/>
        <w:jc w:val="both"/>
        <w:rPr>
          <w:rFonts w:asciiTheme="minorHAnsi" w:hAnsiTheme="minorHAnsi" w:cstheme="minorHAnsi"/>
          <w:color w:val="2F5496" w:themeColor="accent5" w:themeShade="BF"/>
          <w:sz w:val="22"/>
          <w:szCs w:val="22"/>
        </w:rPr>
      </w:pPr>
    </w:p>
    <w:p w:rsidR="00BF5360" w:rsidRPr="00A30475" w:rsidRDefault="00BF5360" w:rsidP="00BF5360">
      <w:pPr>
        <w:jc w:val="both"/>
        <w:rPr>
          <w:rFonts w:asciiTheme="minorHAnsi" w:hAnsiTheme="minorHAnsi" w:cstheme="minorHAnsi"/>
          <w:sz w:val="22"/>
          <w:szCs w:val="22"/>
        </w:rPr>
      </w:pPr>
      <w:r w:rsidRPr="00A30475">
        <w:rPr>
          <w:rFonts w:asciiTheme="minorHAnsi" w:hAnsiTheme="minorHAnsi" w:cstheme="minorHAnsi"/>
          <w:sz w:val="22"/>
          <w:szCs w:val="22"/>
        </w:rPr>
        <w:t xml:space="preserve">Programme development and implementation at </w:t>
      </w:r>
      <w:r w:rsidR="00EF4614">
        <w:rPr>
          <w:rFonts w:asciiTheme="minorHAnsi" w:hAnsiTheme="minorHAnsi" w:cstheme="minorHAnsi"/>
          <w:sz w:val="22"/>
          <w:szCs w:val="22"/>
        </w:rPr>
        <w:t xml:space="preserve">the </w:t>
      </w:r>
      <w:r w:rsidRPr="00A30475">
        <w:rPr>
          <w:rFonts w:asciiTheme="minorHAnsi" w:hAnsiTheme="minorHAnsi" w:cstheme="minorHAnsi"/>
          <w:sz w:val="22"/>
          <w:szCs w:val="22"/>
        </w:rPr>
        <w:t>regional level FR Bannu and Dist</w:t>
      </w:r>
      <w:r>
        <w:rPr>
          <w:rFonts w:asciiTheme="minorHAnsi" w:hAnsiTheme="minorHAnsi" w:cstheme="minorHAnsi"/>
          <w:sz w:val="22"/>
          <w:szCs w:val="22"/>
        </w:rPr>
        <w:t xml:space="preserve">rict </w:t>
      </w:r>
      <w:r w:rsidRPr="00A30475">
        <w:rPr>
          <w:rFonts w:asciiTheme="minorHAnsi" w:hAnsiTheme="minorHAnsi" w:cstheme="minorHAnsi"/>
          <w:sz w:val="22"/>
          <w:szCs w:val="22"/>
        </w:rPr>
        <w:t>Bannu.</w:t>
      </w:r>
      <w:r w:rsidR="002948A2">
        <w:rPr>
          <w:rFonts w:asciiTheme="minorHAnsi" w:hAnsiTheme="minorHAnsi" w:cstheme="minorHAnsi"/>
          <w:sz w:val="22"/>
          <w:szCs w:val="22"/>
        </w:rPr>
        <w:t xml:space="preserve"> </w:t>
      </w:r>
      <w:r w:rsidR="00EF4614">
        <w:rPr>
          <w:rFonts w:asciiTheme="minorHAnsi" w:hAnsiTheme="minorHAnsi" w:cstheme="minorHAnsi"/>
          <w:sz w:val="22"/>
          <w:szCs w:val="22"/>
        </w:rPr>
        <w:t>Overall</w:t>
      </w:r>
      <w:r w:rsidRPr="00A30475">
        <w:rPr>
          <w:rFonts w:asciiTheme="minorHAnsi" w:hAnsiTheme="minorHAnsi" w:cstheme="minorHAnsi"/>
          <w:sz w:val="22"/>
          <w:szCs w:val="22"/>
        </w:rPr>
        <w:t xml:space="preserve"> team management and supervision of regional staff.</w:t>
      </w:r>
      <w:r w:rsidR="002948A2">
        <w:rPr>
          <w:rFonts w:asciiTheme="minorHAnsi" w:hAnsiTheme="minorHAnsi" w:cstheme="minorHAnsi"/>
          <w:sz w:val="22"/>
          <w:szCs w:val="22"/>
        </w:rPr>
        <w:t xml:space="preserve"> </w:t>
      </w:r>
      <w:r w:rsidRPr="00A30475">
        <w:rPr>
          <w:rFonts w:asciiTheme="minorHAnsi" w:hAnsiTheme="minorHAnsi" w:cstheme="minorHAnsi"/>
          <w:sz w:val="22"/>
          <w:szCs w:val="22"/>
        </w:rPr>
        <w:t>Administration, financial management, budget preparation and analysis of annual budget and plans.</w:t>
      </w:r>
      <w:r w:rsidR="002948A2">
        <w:rPr>
          <w:rFonts w:asciiTheme="minorHAnsi" w:hAnsiTheme="minorHAnsi" w:cstheme="minorHAnsi"/>
          <w:sz w:val="22"/>
          <w:szCs w:val="22"/>
        </w:rPr>
        <w:t xml:space="preserve"> </w:t>
      </w:r>
      <w:r w:rsidRPr="00A30475">
        <w:rPr>
          <w:rFonts w:asciiTheme="minorHAnsi" w:hAnsiTheme="minorHAnsi" w:cstheme="minorHAnsi"/>
          <w:sz w:val="22"/>
          <w:szCs w:val="22"/>
        </w:rPr>
        <w:t>Provide support to the monitoring team and develop analytical reports about the political, economic and social conditions changes in the area.</w:t>
      </w:r>
      <w:r w:rsidR="002948A2">
        <w:rPr>
          <w:rFonts w:asciiTheme="minorHAnsi" w:hAnsiTheme="minorHAnsi" w:cstheme="minorHAnsi"/>
          <w:sz w:val="22"/>
          <w:szCs w:val="22"/>
        </w:rPr>
        <w:t xml:space="preserve"> </w:t>
      </w:r>
      <w:r w:rsidRPr="00A30475">
        <w:rPr>
          <w:rFonts w:asciiTheme="minorHAnsi" w:hAnsiTheme="minorHAnsi" w:cstheme="minorHAnsi"/>
          <w:sz w:val="22"/>
          <w:szCs w:val="22"/>
        </w:rPr>
        <w:t xml:space="preserve">Planning and reviewing of monthly, quarterly and annual planning from </w:t>
      </w:r>
      <w:r w:rsidR="00EF4614">
        <w:rPr>
          <w:rFonts w:asciiTheme="minorHAnsi" w:hAnsiTheme="minorHAnsi" w:cstheme="minorHAnsi"/>
          <w:sz w:val="22"/>
          <w:szCs w:val="22"/>
        </w:rPr>
        <w:t xml:space="preserve">the </w:t>
      </w:r>
      <w:r w:rsidRPr="00A30475">
        <w:rPr>
          <w:rFonts w:asciiTheme="minorHAnsi" w:hAnsiTheme="minorHAnsi" w:cstheme="minorHAnsi"/>
          <w:sz w:val="22"/>
          <w:szCs w:val="22"/>
        </w:rPr>
        <w:t>strategic plan.</w:t>
      </w:r>
      <w:r w:rsidR="002948A2">
        <w:rPr>
          <w:rFonts w:asciiTheme="minorHAnsi" w:hAnsiTheme="minorHAnsi" w:cstheme="minorHAnsi"/>
          <w:sz w:val="22"/>
          <w:szCs w:val="22"/>
        </w:rPr>
        <w:t xml:space="preserve"> </w:t>
      </w:r>
      <w:r>
        <w:rPr>
          <w:rFonts w:asciiTheme="minorHAnsi" w:hAnsiTheme="minorHAnsi" w:cstheme="minorHAnsi"/>
          <w:sz w:val="22"/>
          <w:szCs w:val="22"/>
        </w:rPr>
        <w:t xml:space="preserve">Staffing, </w:t>
      </w:r>
      <w:r w:rsidRPr="00A30475">
        <w:rPr>
          <w:rFonts w:asciiTheme="minorHAnsi" w:hAnsiTheme="minorHAnsi" w:cstheme="minorHAnsi"/>
          <w:sz w:val="22"/>
          <w:szCs w:val="22"/>
        </w:rPr>
        <w:t>staff induction, appraisal and capacity building according to their job requirements.</w:t>
      </w:r>
      <w:r w:rsidR="002948A2">
        <w:rPr>
          <w:rFonts w:asciiTheme="minorHAnsi" w:hAnsiTheme="minorHAnsi" w:cstheme="minorHAnsi"/>
          <w:sz w:val="22"/>
          <w:szCs w:val="22"/>
        </w:rPr>
        <w:t xml:space="preserve"> </w:t>
      </w:r>
      <w:r w:rsidRPr="00A30475">
        <w:rPr>
          <w:rFonts w:asciiTheme="minorHAnsi" w:hAnsiTheme="minorHAnsi" w:cstheme="minorHAnsi"/>
          <w:sz w:val="22"/>
          <w:szCs w:val="22"/>
        </w:rPr>
        <w:t xml:space="preserve">Sectoral staff capacity building and </w:t>
      </w:r>
      <w:r w:rsidR="00EF4614">
        <w:rPr>
          <w:rFonts w:asciiTheme="minorHAnsi" w:hAnsiTheme="minorHAnsi" w:cstheme="minorHAnsi"/>
          <w:sz w:val="22"/>
          <w:szCs w:val="22"/>
        </w:rPr>
        <w:t>providing</w:t>
      </w:r>
      <w:r w:rsidRPr="00A30475">
        <w:rPr>
          <w:rFonts w:asciiTheme="minorHAnsi" w:hAnsiTheme="minorHAnsi" w:cstheme="minorHAnsi"/>
          <w:sz w:val="22"/>
          <w:szCs w:val="22"/>
        </w:rPr>
        <w:t xml:space="preserve"> guidelines in Education, Health, Social Organization, and Advocacy to smooth running of </w:t>
      </w:r>
      <w:r w:rsidR="00EF4614">
        <w:rPr>
          <w:rFonts w:asciiTheme="minorHAnsi" w:hAnsiTheme="minorHAnsi" w:cstheme="minorHAnsi"/>
          <w:sz w:val="22"/>
          <w:szCs w:val="22"/>
        </w:rPr>
        <w:t>planned</w:t>
      </w:r>
      <w:r w:rsidRPr="00A30475">
        <w:rPr>
          <w:rFonts w:asciiTheme="minorHAnsi" w:hAnsiTheme="minorHAnsi" w:cstheme="minorHAnsi"/>
          <w:sz w:val="22"/>
          <w:szCs w:val="22"/>
        </w:rPr>
        <w:t xml:space="preserve"> activities.</w:t>
      </w:r>
      <w:r w:rsidR="002948A2">
        <w:rPr>
          <w:rFonts w:asciiTheme="minorHAnsi" w:hAnsiTheme="minorHAnsi" w:cstheme="minorHAnsi"/>
          <w:sz w:val="22"/>
          <w:szCs w:val="22"/>
        </w:rPr>
        <w:t xml:space="preserve"> </w:t>
      </w:r>
      <w:r w:rsidRPr="00A30475">
        <w:rPr>
          <w:rFonts w:asciiTheme="minorHAnsi" w:hAnsiTheme="minorHAnsi" w:cstheme="minorHAnsi"/>
          <w:sz w:val="22"/>
          <w:szCs w:val="22"/>
        </w:rPr>
        <w:t>Coordination and liaising with government partners, political administration and with line departments</w:t>
      </w:r>
      <w:r>
        <w:rPr>
          <w:rFonts w:asciiTheme="minorHAnsi" w:hAnsiTheme="minorHAnsi" w:cstheme="minorHAnsi"/>
          <w:sz w:val="22"/>
          <w:szCs w:val="22"/>
        </w:rPr>
        <w:t xml:space="preserve">. </w:t>
      </w:r>
      <w:r w:rsidRPr="00A30475">
        <w:rPr>
          <w:rFonts w:asciiTheme="minorHAnsi" w:hAnsiTheme="minorHAnsi" w:cstheme="minorHAnsi"/>
          <w:sz w:val="22"/>
          <w:szCs w:val="22"/>
        </w:rPr>
        <w:t>Implementation and facilitation of different project. (Action Aid Pakistan, Novib Oxfam, Plan Pakistan, FAFAN, UNDP, JA Clark, and UNICEF).</w:t>
      </w:r>
    </w:p>
    <w:p w:rsidR="00BF5360" w:rsidRPr="00A30475" w:rsidRDefault="00BF5360" w:rsidP="00BF5360">
      <w:pPr>
        <w:ind w:left="502"/>
        <w:jc w:val="both"/>
        <w:rPr>
          <w:rFonts w:asciiTheme="minorHAnsi" w:hAnsiTheme="minorHAnsi" w:cstheme="minorHAnsi"/>
          <w:sz w:val="22"/>
          <w:szCs w:val="22"/>
        </w:rPr>
      </w:pPr>
    </w:p>
    <w:p w:rsidR="00BF5360" w:rsidRPr="00A30475" w:rsidRDefault="00BF5360" w:rsidP="00BF5360">
      <w:pPr>
        <w:pStyle w:val="Title"/>
        <w:jc w:val="both"/>
        <w:rPr>
          <w:rFonts w:asciiTheme="minorHAnsi" w:hAnsiTheme="minorHAnsi" w:cstheme="minorHAnsi"/>
          <w:color w:val="2F5496" w:themeColor="accent5" w:themeShade="BF"/>
          <w:sz w:val="22"/>
          <w:szCs w:val="22"/>
        </w:rPr>
      </w:pPr>
      <w:r w:rsidRPr="00A30475">
        <w:rPr>
          <w:rFonts w:asciiTheme="minorHAnsi" w:hAnsiTheme="minorHAnsi" w:cstheme="minorHAnsi"/>
          <w:color w:val="2F5496" w:themeColor="accent5" w:themeShade="BF"/>
          <w:sz w:val="22"/>
          <w:szCs w:val="22"/>
        </w:rPr>
        <w:t>COMPUTER LITERACY</w:t>
      </w:r>
    </w:p>
    <w:p w:rsidR="00BF5360" w:rsidRPr="00A30475" w:rsidRDefault="00BF5360" w:rsidP="005049ED">
      <w:pPr>
        <w:jc w:val="both"/>
        <w:rPr>
          <w:rFonts w:asciiTheme="minorHAnsi" w:hAnsiTheme="minorHAnsi" w:cstheme="minorHAnsi"/>
          <w:sz w:val="22"/>
          <w:szCs w:val="22"/>
        </w:rPr>
      </w:pPr>
      <w:r w:rsidRPr="00A30475">
        <w:rPr>
          <w:rFonts w:asciiTheme="minorHAnsi" w:hAnsiTheme="minorHAnsi" w:cstheme="minorHAnsi"/>
          <w:sz w:val="22"/>
          <w:szCs w:val="22"/>
        </w:rPr>
        <w:t>Windows, MS Office Application, Outlook and Internet Browsing</w:t>
      </w:r>
      <w:r>
        <w:rPr>
          <w:rFonts w:asciiTheme="minorHAnsi" w:hAnsiTheme="minorHAnsi" w:cstheme="minorHAnsi"/>
          <w:sz w:val="22"/>
          <w:szCs w:val="22"/>
        </w:rPr>
        <w:t>, Coid-10 IPMS software</w:t>
      </w:r>
      <w:r w:rsidR="005049ED">
        <w:rPr>
          <w:rFonts w:asciiTheme="minorHAnsi" w:hAnsiTheme="minorHAnsi" w:cstheme="minorHAnsi"/>
          <w:sz w:val="22"/>
          <w:szCs w:val="22"/>
        </w:rPr>
        <w:t>, KoBo collect data collection survey tool.</w:t>
      </w:r>
      <w:r>
        <w:rPr>
          <w:rFonts w:asciiTheme="minorHAnsi" w:hAnsiTheme="minorHAnsi" w:cstheme="minorHAnsi"/>
          <w:sz w:val="22"/>
          <w:szCs w:val="22"/>
        </w:rPr>
        <w:t xml:space="preserve"> </w:t>
      </w:r>
      <w:r w:rsidR="005049ED">
        <w:rPr>
          <w:rFonts w:asciiTheme="minorHAnsi" w:hAnsiTheme="minorHAnsi" w:cstheme="minorHAnsi"/>
          <w:sz w:val="22"/>
          <w:szCs w:val="22"/>
        </w:rPr>
        <w:t>survey CTO, Open database kit, , managed long excel sheets data, EPI district data management and analysis tools.</w:t>
      </w:r>
    </w:p>
    <w:p w:rsidR="00BF5360" w:rsidRPr="00A30475" w:rsidRDefault="00BF5360" w:rsidP="00BF5360">
      <w:pPr>
        <w:jc w:val="both"/>
        <w:rPr>
          <w:rFonts w:asciiTheme="minorHAnsi" w:hAnsiTheme="minorHAnsi" w:cstheme="minorHAnsi"/>
          <w:sz w:val="22"/>
          <w:szCs w:val="22"/>
        </w:rPr>
      </w:pPr>
    </w:p>
    <w:p w:rsidR="00BF5360" w:rsidRPr="00A30475" w:rsidRDefault="00BF5360" w:rsidP="00BF5360">
      <w:pPr>
        <w:jc w:val="both"/>
        <w:rPr>
          <w:rFonts w:asciiTheme="minorHAnsi" w:hAnsiTheme="minorHAnsi" w:cstheme="minorHAnsi"/>
          <w:b/>
          <w:color w:val="2F5496" w:themeColor="accent5" w:themeShade="BF"/>
          <w:sz w:val="22"/>
          <w:szCs w:val="22"/>
        </w:rPr>
      </w:pPr>
      <w:r w:rsidRPr="00A30475">
        <w:rPr>
          <w:rFonts w:asciiTheme="minorHAnsi" w:hAnsiTheme="minorHAnsi" w:cstheme="minorHAnsi"/>
          <w:b/>
          <w:color w:val="2F5496" w:themeColor="accent5" w:themeShade="BF"/>
          <w:sz w:val="22"/>
          <w:szCs w:val="22"/>
        </w:rPr>
        <w:t>LANGUAGE PROFICIENCY</w:t>
      </w:r>
    </w:p>
    <w:p w:rsidR="00BF5360" w:rsidRPr="00A30475" w:rsidRDefault="00BF5360" w:rsidP="00BF5360">
      <w:pPr>
        <w:jc w:val="both"/>
        <w:rPr>
          <w:rFonts w:asciiTheme="minorHAnsi" w:hAnsiTheme="minorHAnsi" w:cstheme="minorHAnsi"/>
          <w:sz w:val="22"/>
          <w:szCs w:val="22"/>
        </w:rPr>
      </w:pPr>
      <w:r w:rsidRPr="00A30475">
        <w:rPr>
          <w:rFonts w:asciiTheme="minorHAnsi" w:hAnsiTheme="minorHAnsi" w:cstheme="minorHAnsi"/>
          <w:sz w:val="22"/>
          <w:szCs w:val="22"/>
        </w:rPr>
        <w:t>Fluent and comfortable with all 4 forms i.e. (Reading, Writing, Speaking, and Listening) in Pashto, Urdu and English.</w:t>
      </w:r>
    </w:p>
    <w:p w:rsidR="00BF5360" w:rsidRDefault="00BF5360" w:rsidP="00BF5360">
      <w:pPr>
        <w:jc w:val="both"/>
        <w:rPr>
          <w:rFonts w:asciiTheme="minorHAnsi" w:hAnsiTheme="minorHAnsi" w:cstheme="minorHAnsi"/>
          <w:b/>
          <w:color w:val="2F5496" w:themeColor="accent5" w:themeShade="BF"/>
          <w:sz w:val="22"/>
          <w:szCs w:val="22"/>
        </w:rPr>
      </w:pPr>
    </w:p>
    <w:p w:rsidR="00BF5360" w:rsidRPr="00A30475" w:rsidRDefault="00BF5360" w:rsidP="00BF5360">
      <w:pPr>
        <w:jc w:val="both"/>
        <w:rPr>
          <w:rFonts w:asciiTheme="minorHAnsi" w:hAnsiTheme="minorHAnsi" w:cstheme="minorHAnsi"/>
          <w:b/>
          <w:color w:val="2F5496" w:themeColor="accent5" w:themeShade="BF"/>
          <w:sz w:val="22"/>
          <w:szCs w:val="22"/>
        </w:rPr>
      </w:pPr>
      <w:r w:rsidRPr="00A30475">
        <w:rPr>
          <w:rFonts w:asciiTheme="minorHAnsi" w:hAnsiTheme="minorHAnsi" w:cstheme="minorHAnsi"/>
          <w:b/>
          <w:color w:val="2F5496" w:themeColor="accent5" w:themeShade="BF"/>
          <w:sz w:val="22"/>
          <w:szCs w:val="22"/>
        </w:rPr>
        <w:t>TRAINING/WORKSHOPS</w:t>
      </w:r>
    </w:p>
    <w:p w:rsidR="00BF5360" w:rsidRPr="00A30475" w:rsidRDefault="00BF5360" w:rsidP="00BF5360">
      <w:pPr>
        <w:jc w:val="both"/>
        <w:rPr>
          <w:rFonts w:asciiTheme="minorHAnsi" w:hAnsiTheme="minorHAnsi" w:cstheme="minorHAnsi"/>
          <w:b/>
          <w:color w:val="2F5496" w:themeColor="accent5" w:themeShade="BF"/>
          <w:sz w:val="22"/>
          <w:szCs w:val="22"/>
        </w:rPr>
      </w:pPr>
    </w:p>
    <w:p w:rsidR="00BF5360" w:rsidRPr="00A30475" w:rsidRDefault="00BF5360" w:rsidP="00BF5360">
      <w:pPr>
        <w:jc w:val="both"/>
        <w:rPr>
          <w:rFonts w:asciiTheme="minorHAnsi" w:hAnsiTheme="minorHAnsi" w:cstheme="minorHAnsi"/>
          <w:b/>
          <w:color w:val="2F5496" w:themeColor="accent5" w:themeShade="BF"/>
          <w:sz w:val="22"/>
          <w:szCs w:val="22"/>
        </w:rPr>
        <w:sectPr w:rsidR="00BF5360" w:rsidRPr="00A30475" w:rsidSect="00CF3367">
          <w:headerReference w:type="default" r:id="rId16"/>
          <w:footerReference w:type="default" r:id="rId17"/>
          <w:type w:val="continuous"/>
          <w:pgSz w:w="12240" w:h="15840"/>
          <w:pgMar w:top="1440" w:right="1080" w:bottom="1440" w:left="1080" w:header="567" w:footer="720" w:gutter="0"/>
          <w:cols w:space="720"/>
          <w:docGrid w:linePitch="360"/>
        </w:sectPr>
      </w:pPr>
    </w:p>
    <w:p w:rsidR="00BF5360" w:rsidRPr="00A30475" w:rsidRDefault="00BF5360" w:rsidP="00BF5360">
      <w:pPr>
        <w:numPr>
          <w:ilvl w:val="0"/>
          <w:numId w:val="1"/>
        </w:numPr>
        <w:tabs>
          <w:tab w:val="left" w:pos="3960"/>
        </w:tabs>
        <w:jc w:val="both"/>
        <w:rPr>
          <w:rFonts w:asciiTheme="minorHAnsi" w:hAnsiTheme="minorHAnsi" w:cstheme="minorHAnsi"/>
          <w:sz w:val="22"/>
          <w:szCs w:val="22"/>
        </w:rPr>
      </w:pPr>
      <w:r w:rsidRPr="00A30475">
        <w:rPr>
          <w:rFonts w:asciiTheme="minorHAnsi" w:hAnsiTheme="minorHAnsi" w:cstheme="minorHAnsi"/>
          <w:sz w:val="22"/>
          <w:szCs w:val="22"/>
        </w:rPr>
        <w:lastRenderedPageBreak/>
        <w:t>Stress Management Training by Pakistan Academy for Rural Development (PARD) Peshawar (2003)</w:t>
      </w:r>
    </w:p>
    <w:p w:rsidR="00BF5360" w:rsidRPr="00A30475" w:rsidRDefault="00BF5360" w:rsidP="00BF5360">
      <w:pPr>
        <w:numPr>
          <w:ilvl w:val="0"/>
          <w:numId w:val="1"/>
        </w:numPr>
        <w:tabs>
          <w:tab w:val="left" w:pos="3960"/>
        </w:tabs>
        <w:jc w:val="both"/>
        <w:rPr>
          <w:rFonts w:asciiTheme="minorHAnsi" w:hAnsiTheme="minorHAnsi" w:cstheme="minorHAnsi"/>
          <w:sz w:val="22"/>
          <w:szCs w:val="22"/>
        </w:rPr>
      </w:pPr>
      <w:r w:rsidRPr="00A30475">
        <w:rPr>
          <w:rFonts w:asciiTheme="minorHAnsi" w:hAnsiTheme="minorHAnsi" w:cstheme="minorHAnsi"/>
          <w:sz w:val="22"/>
          <w:szCs w:val="22"/>
        </w:rPr>
        <w:t>Participatory Rural Appraisal Training by PARD Peshawar(2004)</w:t>
      </w:r>
    </w:p>
    <w:p w:rsidR="00BF5360" w:rsidRPr="00A30475" w:rsidRDefault="00BF5360" w:rsidP="00BF5360">
      <w:pPr>
        <w:numPr>
          <w:ilvl w:val="0"/>
          <w:numId w:val="1"/>
        </w:numPr>
        <w:tabs>
          <w:tab w:val="left" w:pos="3960"/>
        </w:tabs>
        <w:jc w:val="both"/>
        <w:rPr>
          <w:rFonts w:asciiTheme="minorHAnsi" w:hAnsiTheme="minorHAnsi" w:cstheme="minorHAnsi"/>
          <w:sz w:val="22"/>
          <w:szCs w:val="22"/>
        </w:rPr>
      </w:pPr>
      <w:r w:rsidRPr="00A30475">
        <w:rPr>
          <w:rFonts w:asciiTheme="minorHAnsi" w:hAnsiTheme="minorHAnsi" w:cstheme="minorHAnsi"/>
          <w:sz w:val="22"/>
          <w:szCs w:val="22"/>
        </w:rPr>
        <w:t>Basic report writing training by KhwendoKor(KK) (2004)</w:t>
      </w:r>
    </w:p>
    <w:p w:rsidR="00BF5360" w:rsidRPr="00A30475" w:rsidRDefault="00BF5360" w:rsidP="00BF5360">
      <w:pPr>
        <w:numPr>
          <w:ilvl w:val="0"/>
          <w:numId w:val="1"/>
        </w:numPr>
        <w:tabs>
          <w:tab w:val="left" w:pos="3960"/>
        </w:tabs>
        <w:jc w:val="both"/>
        <w:rPr>
          <w:rFonts w:asciiTheme="minorHAnsi" w:hAnsiTheme="minorHAnsi" w:cstheme="minorHAnsi"/>
          <w:sz w:val="22"/>
          <w:szCs w:val="22"/>
        </w:rPr>
      </w:pPr>
      <w:r w:rsidRPr="00A30475">
        <w:rPr>
          <w:rFonts w:asciiTheme="minorHAnsi" w:hAnsiTheme="minorHAnsi" w:cstheme="minorHAnsi"/>
          <w:sz w:val="22"/>
          <w:szCs w:val="22"/>
        </w:rPr>
        <w:t>Rural development training in PARD Peshawar (2005)</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 xml:space="preserve">Report writing training by Action Aid Pakistan Peshawar </w:t>
      </w:r>
      <w:r w:rsidRPr="00A30475">
        <w:rPr>
          <w:rFonts w:asciiTheme="minorHAnsi" w:hAnsiTheme="minorHAnsi" w:cstheme="minorHAnsi"/>
          <w:sz w:val="22"/>
          <w:szCs w:val="22"/>
        </w:rPr>
        <w:t>(2005)</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Sponsorship and communication training by Action Aid Pakistan in Islamabad</w:t>
      </w:r>
      <w:r w:rsidRPr="00A30475">
        <w:rPr>
          <w:rFonts w:asciiTheme="minorHAnsi" w:hAnsiTheme="minorHAnsi" w:cstheme="minorHAnsi"/>
          <w:sz w:val="22"/>
          <w:szCs w:val="22"/>
        </w:rPr>
        <w:t>(2005)</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 xml:space="preserve">Staff management training by </w:t>
      </w:r>
      <w:r w:rsidRPr="00A30475">
        <w:rPr>
          <w:rFonts w:asciiTheme="minorHAnsi" w:hAnsiTheme="minorHAnsi" w:cstheme="minorHAnsi"/>
          <w:sz w:val="22"/>
          <w:szCs w:val="22"/>
        </w:rPr>
        <w:t>KhwendoKor (KK)</w:t>
      </w:r>
      <w:r w:rsidRPr="00A30475">
        <w:rPr>
          <w:rFonts w:asciiTheme="minorHAnsi" w:hAnsiTheme="minorHAnsi" w:cstheme="minorHAnsi"/>
          <w:bCs/>
          <w:sz w:val="22"/>
          <w:szCs w:val="22"/>
        </w:rPr>
        <w:t xml:space="preserve"> in Peshawar </w:t>
      </w:r>
      <w:r w:rsidRPr="00A30475">
        <w:rPr>
          <w:rFonts w:asciiTheme="minorHAnsi" w:hAnsiTheme="minorHAnsi" w:cstheme="minorHAnsi"/>
          <w:sz w:val="22"/>
          <w:szCs w:val="22"/>
        </w:rPr>
        <w:t>(2005)</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 xml:space="preserve">Data collection training for MDGs by Action Aid in Islamabad </w:t>
      </w:r>
      <w:r w:rsidRPr="00A30475">
        <w:rPr>
          <w:rFonts w:asciiTheme="minorHAnsi" w:hAnsiTheme="minorHAnsi" w:cstheme="minorHAnsi"/>
          <w:sz w:val="22"/>
          <w:szCs w:val="22"/>
        </w:rPr>
        <w:t>(2006)</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 xml:space="preserve">Behavioral change communication (BCC) training by USAID, in Islamabad </w:t>
      </w:r>
      <w:r w:rsidRPr="00A30475">
        <w:rPr>
          <w:rFonts w:asciiTheme="minorHAnsi" w:hAnsiTheme="minorHAnsi" w:cstheme="minorHAnsi"/>
          <w:sz w:val="22"/>
          <w:szCs w:val="22"/>
        </w:rPr>
        <w:t>(2006)</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Economic Budget Literacy Group capacity building training by Action Aid Pakistan in Karachi (2007)</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lastRenderedPageBreak/>
        <w:t xml:space="preserve">Staff appraisal training by KhwendoKor Women and Children Programme in Peshawar </w:t>
      </w:r>
      <w:r w:rsidRPr="00A30475">
        <w:rPr>
          <w:rFonts w:asciiTheme="minorHAnsi" w:hAnsiTheme="minorHAnsi" w:cstheme="minorHAnsi"/>
          <w:sz w:val="22"/>
          <w:szCs w:val="22"/>
        </w:rPr>
        <w:t>(2008)</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Fare and Free Election Net Work (FAFEN) module, manual and methodologies development for electoral master trainers in Islamabad (2009)</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 xml:space="preserve">Monitoring and Evaluation Training conducted and funded by Capacity Building Project </w:t>
      </w:r>
      <w:bookmarkStart w:id="3" w:name="OLE_LINK1"/>
      <w:bookmarkStart w:id="4" w:name="OLE_LINK2"/>
      <w:r w:rsidRPr="00A30475">
        <w:rPr>
          <w:rFonts w:asciiTheme="minorHAnsi" w:hAnsiTheme="minorHAnsi" w:cstheme="minorHAnsi"/>
          <w:bCs/>
          <w:sz w:val="22"/>
          <w:szCs w:val="22"/>
        </w:rPr>
        <w:t xml:space="preserve">USAID facilitated by </w:t>
      </w:r>
      <w:r w:rsidR="00AA66FD">
        <w:rPr>
          <w:rFonts w:asciiTheme="minorHAnsi" w:hAnsiTheme="minorHAnsi" w:cstheme="minorHAnsi"/>
          <w:bCs/>
          <w:sz w:val="22"/>
          <w:szCs w:val="22"/>
        </w:rPr>
        <w:t xml:space="preserve">the </w:t>
      </w:r>
      <w:r w:rsidRPr="00A30475">
        <w:rPr>
          <w:rFonts w:asciiTheme="minorHAnsi" w:hAnsiTheme="minorHAnsi" w:cstheme="minorHAnsi"/>
          <w:bCs/>
          <w:sz w:val="22"/>
          <w:szCs w:val="22"/>
        </w:rPr>
        <w:t>Institute of Rural Management (IRM)</w:t>
      </w:r>
      <w:bookmarkEnd w:id="3"/>
      <w:bookmarkEnd w:id="4"/>
      <w:r w:rsidRPr="00A30475">
        <w:rPr>
          <w:rFonts w:asciiTheme="minorHAnsi" w:hAnsiTheme="minorHAnsi" w:cstheme="minorHAnsi"/>
          <w:bCs/>
          <w:sz w:val="22"/>
          <w:szCs w:val="22"/>
        </w:rPr>
        <w:t>in Islamabad (2010)</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 xml:space="preserve">Proposal and report writing training conducted by FATA Capacity Building Programme USAID funded and facilitated by </w:t>
      </w:r>
      <w:r w:rsidR="00115284">
        <w:rPr>
          <w:rFonts w:asciiTheme="minorHAnsi" w:hAnsiTheme="minorHAnsi" w:cstheme="minorHAnsi"/>
          <w:bCs/>
          <w:sz w:val="22"/>
          <w:szCs w:val="22"/>
        </w:rPr>
        <w:t xml:space="preserve">the </w:t>
      </w:r>
      <w:r w:rsidRPr="00A30475">
        <w:rPr>
          <w:rFonts w:asciiTheme="minorHAnsi" w:hAnsiTheme="minorHAnsi" w:cstheme="minorHAnsi"/>
          <w:bCs/>
          <w:sz w:val="22"/>
          <w:szCs w:val="22"/>
        </w:rPr>
        <w:t>Institute of Rural Management (IRM) in Islamabad (2010)</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 xml:space="preserve">Communication and Presentation Skills facilitated by </w:t>
      </w:r>
      <w:r w:rsidR="00115284">
        <w:rPr>
          <w:rFonts w:asciiTheme="minorHAnsi" w:hAnsiTheme="minorHAnsi" w:cstheme="minorHAnsi"/>
          <w:bCs/>
          <w:sz w:val="22"/>
          <w:szCs w:val="22"/>
        </w:rPr>
        <w:t xml:space="preserve">the </w:t>
      </w:r>
      <w:r w:rsidRPr="00A30475">
        <w:rPr>
          <w:rFonts w:asciiTheme="minorHAnsi" w:hAnsiTheme="minorHAnsi" w:cstheme="minorHAnsi"/>
          <w:bCs/>
          <w:sz w:val="22"/>
          <w:szCs w:val="22"/>
        </w:rPr>
        <w:t>Institute of Rural Management (IRM) Islamabad (2010)</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Sponsor Ship and report writing capacity building training conducted by Action Aid Pakistan in Karachi (2011)</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lastRenderedPageBreak/>
        <w:t>Accountability and Advocacy capacity building training by Action Aid International in Islamabad (2012)</w:t>
      </w:r>
    </w:p>
    <w:p w:rsidR="00BF5360" w:rsidRPr="00A30475" w:rsidRDefault="00BF5360" w:rsidP="00BF5360">
      <w:pPr>
        <w:numPr>
          <w:ilvl w:val="0"/>
          <w:numId w:val="1"/>
        </w:numPr>
        <w:jc w:val="both"/>
        <w:rPr>
          <w:rFonts w:asciiTheme="minorHAnsi" w:hAnsiTheme="minorHAnsi" w:cstheme="minorHAnsi"/>
          <w:bCs/>
          <w:sz w:val="22"/>
          <w:szCs w:val="22"/>
        </w:rPr>
      </w:pPr>
      <w:r w:rsidRPr="00A30475">
        <w:rPr>
          <w:rFonts w:asciiTheme="minorHAnsi" w:hAnsiTheme="minorHAnsi" w:cstheme="minorHAnsi"/>
          <w:bCs/>
          <w:sz w:val="22"/>
          <w:szCs w:val="22"/>
        </w:rPr>
        <w:t>Multi Cluster Emergency Rapid Assessment (MERA) in Emergencies by UNOCHA in Peshawar (2014)</w:t>
      </w:r>
    </w:p>
    <w:p w:rsidR="00BF5360" w:rsidRPr="00A30475" w:rsidRDefault="00BF5360" w:rsidP="00BF5360">
      <w:pPr>
        <w:numPr>
          <w:ilvl w:val="0"/>
          <w:numId w:val="1"/>
        </w:numPr>
        <w:jc w:val="both"/>
        <w:rPr>
          <w:rFonts w:asciiTheme="minorHAnsi" w:hAnsiTheme="minorHAnsi" w:cstheme="minorHAnsi"/>
          <w:sz w:val="22"/>
          <w:szCs w:val="22"/>
        </w:rPr>
      </w:pPr>
      <w:r w:rsidRPr="00A30475">
        <w:rPr>
          <w:rFonts w:asciiTheme="minorHAnsi" w:hAnsiTheme="minorHAnsi" w:cstheme="minorHAnsi"/>
          <w:bCs/>
          <w:sz w:val="22"/>
          <w:szCs w:val="22"/>
        </w:rPr>
        <w:t xml:space="preserve">Ageing Disabilities Inclusive Humanitarian Action two days capacity building organized </w:t>
      </w:r>
      <w:r w:rsidRPr="00A30475">
        <w:rPr>
          <w:rFonts w:asciiTheme="minorHAnsi" w:hAnsiTheme="minorHAnsi" w:cstheme="minorHAnsi"/>
          <w:bCs/>
          <w:sz w:val="22"/>
          <w:szCs w:val="22"/>
        </w:rPr>
        <w:lastRenderedPageBreak/>
        <w:t xml:space="preserve">by </w:t>
      </w:r>
      <w:r w:rsidRPr="00A30475">
        <w:rPr>
          <w:rFonts w:asciiTheme="minorHAnsi" w:hAnsiTheme="minorHAnsi" w:cstheme="minorHAnsi"/>
          <w:sz w:val="22"/>
          <w:szCs w:val="22"/>
        </w:rPr>
        <w:t>Ageing and disability task force (ADTF) in Peshawar (2014)</w:t>
      </w:r>
    </w:p>
    <w:p w:rsidR="00BF5360" w:rsidRPr="00A30475" w:rsidRDefault="00BF5360" w:rsidP="00BF5360">
      <w:pPr>
        <w:numPr>
          <w:ilvl w:val="0"/>
          <w:numId w:val="1"/>
        </w:numPr>
        <w:jc w:val="both"/>
        <w:rPr>
          <w:rFonts w:asciiTheme="minorHAnsi" w:hAnsiTheme="minorHAnsi" w:cstheme="minorHAnsi"/>
          <w:sz w:val="22"/>
          <w:szCs w:val="22"/>
        </w:rPr>
      </w:pPr>
      <w:r w:rsidRPr="00A30475">
        <w:rPr>
          <w:rFonts w:asciiTheme="minorHAnsi" w:hAnsiTheme="minorHAnsi" w:cstheme="minorHAnsi"/>
          <w:sz w:val="22"/>
          <w:szCs w:val="22"/>
        </w:rPr>
        <w:t>Reach Every District (RED) 3 Days Training and 2 days filed exposure visit to EPI provincial cold room and Basic Health Units performed by UNICEF (2017)</w:t>
      </w:r>
    </w:p>
    <w:p w:rsidR="00BF5360" w:rsidRPr="009B7881" w:rsidRDefault="00BF5360" w:rsidP="00BF5360">
      <w:pPr>
        <w:numPr>
          <w:ilvl w:val="0"/>
          <w:numId w:val="1"/>
        </w:numPr>
        <w:jc w:val="both"/>
        <w:rPr>
          <w:rFonts w:asciiTheme="minorHAnsi" w:hAnsiTheme="minorHAnsi" w:cstheme="minorHAnsi"/>
          <w:sz w:val="22"/>
          <w:szCs w:val="22"/>
        </w:rPr>
        <w:sectPr w:rsidR="00BF5360" w:rsidRPr="009B7881" w:rsidSect="00CF3367">
          <w:type w:val="continuous"/>
          <w:pgSz w:w="12240" w:h="15840"/>
          <w:pgMar w:top="1440" w:right="1440" w:bottom="1440" w:left="1440" w:header="144" w:footer="720" w:gutter="0"/>
          <w:cols w:num="2" w:space="720"/>
          <w:docGrid w:linePitch="360"/>
        </w:sectPr>
      </w:pPr>
      <w:r w:rsidRPr="00A30475">
        <w:rPr>
          <w:rFonts w:asciiTheme="minorHAnsi" w:hAnsiTheme="minorHAnsi" w:cstheme="minorHAnsi"/>
          <w:sz w:val="22"/>
          <w:szCs w:val="22"/>
        </w:rPr>
        <w:t>Measles Supplementary Immunization Activity (SIA) Campaign TOT attended in Peshawar conducted by World Health Organization (WHO) 2018</w:t>
      </w:r>
    </w:p>
    <w:p w:rsidR="00BF5360" w:rsidRDefault="00BF5360" w:rsidP="00BF5360">
      <w:pPr>
        <w:jc w:val="both"/>
        <w:rPr>
          <w:rFonts w:asciiTheme="minorHAnsi" w:hAnsiTheme="minorHAnsi" w:cstheme="minorHAnsi"/>
          <w:b/>
          <w:color w:val="2F5496" w:themeColor="accent5" w:themeShade="BF"/>
          <w:sz w:val="22"/>
          <w:szCs w:val="22"/>
        </w:rPr>
      </w:pPr>
    </w:p>
    <w:p w:rsidR="003F6D02" w:rsidRDefault="003F6D02" w:rsidP="00BF5360">
      <w:pPr>
        <w:jc w:val="both"/>
        <w:rPr>
          <w:rFonts w:asciiTheme="minorHAnsi" w:hAnsiTheme="minorHAnsi" w:cstheme="minorHAnsi"/>
          <w:b/>
          <w:color w:val="2F5496" w:themeColor="accent5" w:themeShade="BF"/>
          <w:sz w:val="22"/>
          <w:szCs w:val="22"/>
        </w:rPr>
      </w:pPr>
    </w:p>
    <w:p w:rsidR="00BF5360" w:rsidRDefault="00BF5360" w:rsidP="00BF5360">
      <w:pPr>
        <w:jc w:val="both"/>
        <w:rPr>
          <w:rFonts w:asciiTheme="minorHAnsi" w:hAnsiTheme="minorHAnsi" w:cstheme="minorHAnsi"/>
          <w:b/>
          <w:color w:val="2F5496" w:themeColor="accent5" w:themeShade="BF"/>
          <w:sz w:val="22"/>
          <w:szCs w:val="22"/>
        </w:rPr>
      </w:pPr>
      <w:r w:rsidRPr="00614DBB">
        <w:rPr>
          <w:rFonts w:asciiTheme="minorHAnsi" w:hAnsiTheme="minorHAnsi" w:cstheme="minorHAnsi"/>
          <w:b/>
          <w:color w:val="2F5496" w:themeColor="accent5" w:themeShade="BF"/>
          <w:sz w:val="22"/>
          <w:szCs w:val="22"/>
        </w:rPr>
        <w:t>REFERENCES</w:t>
      </w:r>
      <w:r w:rsidR="009E76F1">
        <w:rPr>
          <w:rFonts w:asciiTheme="minorHAnsi" w:hAnsiTheme="minorHAnsi" w:cstheme="minorHAnsi"/>
          <w:b/>
          <w:color w:val="2F5496" w:themeColor="accent5" w:themeShade="BF"/>
          <w:sz w:val="22"/>
          <w:szCs w:val="22"/>
        </w:rPr>
        <w:tab/>
        <w:t>1</w:t>
      </w:r>
    </w:p>
    <w:p w:rsidR="00BF5360" w:rsidRPr="00614DBB" w:rsidRDefault="00BF5360" w:rsidP="00BF5360">
      <w:pPr>
        <w:jc w:val="both"/>
        <w:rPr>
          <w:rFonts w:asciiTheme="minorHAnsi" w:hAnsiTheme="minorHAnsi" w:cstheme="minorHAnsi"/>
          <w:b/>
          <w:sz w:val="22"/>
          <w:szCs w:val="22"/>
        </w:rPr>
      </w:pPr>
      <w:r w:rsidRPr="00614DBB">
        <w:rPr>
          <w:rFonts w:asciiTheme="minorHAnsi" w:hAnsiTheme="minorHAnsi" w:cstheme="minorHAnsi"/>
          <w:b/>
          <w:sz w:val="22"/>
          <w:szCs w:val="22"/>
        </w:rPr>
        <w:t>Miss. Kalsoom Khan</w:t>
      </w:r>
    </w:p>
    <w:p w:rsidR="00BF5360" w:rsidRPr="00614DBB" w:rsidRDefault="0089395F" w:rsidP="00BF5360">
      <w:pPr>
        <w:jc w:val="both"/>
        <w:rPr>
          <w:rFonts w:asciiTheme="minorHAnsi" w:hAnsiTheme="minorHAnsi" w:cstheme="minorHAnsi"/>
          <w:sz w:val="22"/>
          <w:szCs w:val="22"/>
        </w:rPr>
      </w:pPr>
      <w:r>
        <w:rPr>
          <w:rFonts w:asciiTheme="minorHAnsi" w:hAnsiTheme="minorHAnsi" w:cstheme="minorHAnsi"/>
          <w:sz w:val="22"/>
          <w:szCs w:val="22"/>
        </w:rPr>
        <w:t>Manager GIZ,</w:t>
      </w:r>
    </w:p>
    <w:p w:rsidR="00BF5360" w:rsidRDefault="00BF5360" w:rsidP="00BF5360">
      <w:pPr>
        <w:jc w:val="both"/>
        <w:rPr>
          <w:rFonts w:asciiTheme="minorHAnsi" w:hAnsiTheme="minorHAnsi" w:cstheme="minorHAnsi"/>
          <w:sz w:val="22"/>
          <w:szCs w:val="22"/>
        </w:rPr>
      </w:pPr>
      <w:r w:rsidRPr="00614DBB">
        <w:rPr>
          <w:rFonts w:asciiTheme="minorHAnsi" w:hAnsiTheme="minorHAnsi" w:cstheme="minorHAnsi"/>
          <w:sz w:val="22"/>
          <w:szCs w:val="22"/>
        </w:rPr>
        <w:t>Peshawar</w:t>
      </w:r>
      <w:r w:rsidR="00115284">
        <w:rPr>
          <w:rFonts w:asciiTheme="minorHAnsi" w:hAnsiTheme="minorHAnsi" w:cstheme="minorHAnsi"/>
          <w:sz w:val="22"/>
          <w:szCs w:val="22"/>
        </w:rPr>
        <w:t>,</w:t>
      </w:r>
      <w:r w:rsidRPr="00614DBB">
        <w:rPr>
          <w:rFonts w:asciiTheme="minorHAnsi" w:hAnsiTheme="minorHAnsi" w:cstheme="minorHAnsi"/>
          <w:sz w:val="22"/>
          <w:szCs w:val="22"/>
        </w:rPr>
        <w:t xml:space="preserve"> KP</w:t>
      </w:r>
    </w:p>
    <w:p w:rsidR="00BF5360" w:rsidRPr="00614DBB" w:rsidRDefault="00BF5360" w:rsidP="00BF5360">
      <w:pPr>
        <w:jc w:val="both"/>
        <w:rPr>
          <w:rFonts w:asciiTheme="minorHAnsi" w:hAnsiTheme="minorHAnsi" w:cstheme="minorHAnsi"/>
          <w:sz w:val="22"/>
          <w:szCs w:val="22"/>
        </w:rPr>
      </w:pPr>
      <w:r w:rsidRPr="00614DBB">
        <w:rPr>
          <w:rFonts w:asciiTheme="minorHAnsi" w:hAnsiTheme="minorHAnsi" w:cstheme="minorHAnsi"/>
          <w:sz w:val="22"/>
          <w:szCs w:val="22"/>
        </w:rPr>
        <w:t>Pakistan</w:t>
      </w:r>
      <w:r w:rsidR="009F6471">
        <w:rPr>
          <w:rFonts w:asciiTheme="minorHAnsi" w:hAnsiTheme="minorHAnsi" w:cstheme="minorHAnsi"/>
          <w:sz w:val="22"/>
          <w:szCs w:val="22"/>
        </w:rPr>
        <w:t>.</w:t>
      </w:r>
    </w:p>
    <w:p w:rsidR="00BF5360" w:rsidRDefault="00BF5360" w:rsidP="00BF5360">
      <w:pPr>
        <w:jc w:val="both"/>
        <w:rPr>
          <w:rFonts w:asciiTheme="minorHAnsi" w:hAnsiTheme="minorHAnsi" w:cstheme="minorHAnsi"/>
          <w:sz w:val="22"/>
          <w:szCs w:val="22"/>
        </w:rPr>
      </w:pPr>
      <w:r w:rsidRPr="00614DBB">
        <w:rPr>
          <w:rFonts w:asciiTheme="minorHAnsi" w:hAnsiTheme="minorHAnsi" w:cstheme="minorHAnsi"/>
          <w:sz w:val="22"/>
          <w:szCs w:val="22"/>
        </w:rPr>
        <w:t>Cell:</w:t>
      </w:r>
      <w:r w:rsidRPr="00614DBB">
        <w:rPr>
          <w:rFonts w:asciiTheme="minorHAnsi" w:hAnsiTheme="minorHAnsi" w:cstheme="minorHAnsi"/>
          <w:sz w:val="22"/>
          <w:szCs w:val="22"/>
        </w:rPr>
        <w:tab/>
        <w:t>+092 311 3999290</w:t>
      </w:r>
    </w:p>
    <w:p w:rsidR="00B3425F" w:rsidRDefault="00AC5DDE" w:rsidP="00F312ED">
      <w:pPr>
        <w:jc w:val="both"/>
        <w:rPr>
          <w:rFonts w:asciiTheme="minorHAnsi" w:hAnsiTheme="minorHAnsi" w:cstheme="minorHAnsi"/>
          <w:b/>
          <w:sz w:val="22"/>
          <w:szCs w:val="22"/>
          <w:u w:val="single"/>
        </w:rPr>
      </w:pPr>
      <w:hyperlink r:id="rId18" w:history="1">
        <w:r w:rsidR="00E21BE4" w:rsidRPr="00771559">
          <w:rPr>
            <w:rStyle w:val="Hyperlink"/>
            <w:rFonts w:asciiTheme="minorHAnsi" w:hAnsiTheme="minorHAnsi" w:cstheme="minorHAnsi"/>
            <w:sz w:val="22"/>
            <w:szCs w:val="22"/>
          </w:rPr>
          <w:t>Kalsoom.usman77@gmail.com</w:t>
        </w:r>
      </w:hyperlink>
    </w:p>
    <w:p w:rsidR="00E21BE4" w:rsidRDefault="00E21BE4"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880090" w:rsidRDefault="00880090" w:rsidP="00AC78B3">
      <w:pPr>
        <w:jc w:val="both"/>
        <w:rPr>
          <w:rFonts w:asciiTheme="minorHAnsi" w:hAnsiTheme="minorHAnsi" w:cstheme="minorHAnsi"/>
          <w:b/>
          <w:color w:val="2F5496" w:themeColor="accent5" w:themeShade="BF"/>
          <w:sz w:val="22"/>
          <w:szCs w:val="22"/>
        </w:rPr>
      </w:pPr>
    </w:p>
    <w:p w:rsidR="00AC78B3" w:rsidRPr="00A16A6A" w:rsidRDefault="00880090" w:rsidP="00AC78B3">
      <w:pPr>
        <w:jc w:val="both"/>
        <w:rPr>
          <w:rFonts w:asciiTheme="minorHAnsi" w:hAnsiTheme="minorHAnsi" w:cstheme="minorHAnsi"/>
          <w:b/>
          <w:color w:val="2F5496" w:themeColor="accent5" w:themeShade="BF"/>
          <w:sz w:val="22"/>
          <w:szCs w:val="22"/>
        </w:rPr>
      </w:pPr>
      <w:r>
        <w:rPr>
          <w:rFonts w:asciiTheme="minorHAnsi" w:hAnsiTheme="minorHAnsi" w:cstheme="minorHAnsi"/>
          <w:b/>
          <w:color w:val="2F5496" w:themeColor="accent5" w:themeShade="BF"/>
          <w:sz w:val="22"/>
          <w:szCs w:val="22"/>
        </w:rPr>
        <w:t>R</w:t>
      </w:r>
      <w:r w:rsidR="00AC78B3" w:rsidRPr="00A16A6A">
        <w:rPr>
          <w:rFonts w:asciiTheme="minorHAnsi" w:hAnsiTheme="minorHAnsi" w:cstheme="minorHAnsi"/>
          <w:b/>
          <w:color w:val="2F5496" w:themeColor="accent5" w:themeShade="BF"/>
          <w:sz w:val="22"/>
          <w:szCs w:val="22"/>
        </w:rPr>
        <w:t>EFERENCES</w:t>
      </w:r>
      <w:r w:rsidR="009E76F1">
        <w:rPr>
          <w:rFonts w:asciiTheme="minorHAnsi" w:hAnsiTheme="minorHAnsi" w:cstheme="minorHAnsi"/>
          <w:b/>
          <w:color w:val="2F5496" w:themeColor="accent5" w:themeShade="BF"/>
          <w:sz w:val="22"/>
          <w:szCs w:val="22"/>
        </w:rPr>
        <w:tab/>
        <w:t>2</w:t>
      </w:r>
    </w:p>
    <w:p w:rsidR="00AC78B3" w:rsidRPr="00A16A6A" w:rsidRDefault="00AC78B3" w:rsidP="00AC78B3">
      <w:pPr>
        <w:jc w:val="both"/>
        <w:rPr>
          <w:rFonts w:asciiTheme="minorHAnsi" w:hAnsiTheme="minorHAnsi" w:cstheme="minorHAnsi"/>
          <w:b/>
          <w:sz w:val="22"/>
          <w:szCs w:val="22"/>
        </w:rPr>
      </w:pPr>
      <w:r w:rsidRPr="00A16A6A">
        <w:rPr>
          <w:rFonts w:asciiTheme="minorHAnsi" w:hAnsiTheme="minorHAnsi" w:cstheme="minorHAnsi"/>
          <w:b/>
          <w:sz w:val="22"/>
          <w:szCs w:val="22"/>
        </w:rPr>
        <w:t>Sarir Ahmad Farooqi</w:t>
      </w:r>
    </w:p>
    <w:p w:rsidR="00AC78B3" w:rsidRPr="00A16A6A" w:rsidRDefault="009F6471" w:rsidP="00AC78B3">
      <w:pPr>
        <w:jc w:val="both"/>
        <w:rPr>
          <w:rFonts w:asciiTheme="minorHAnsi" w:hAnsiTheme="minorHAnsi" w:cstheme="minorHAnsi"/>
          <w:sz w:val="22"/>
          <w:szCs w:val="22"/>
        </w:rPr>
      </w:pPr>
      <w:r>
        <w:rPr>
          <w:rFonts w:asciiTheme="minorHAnsi" w:hAnsiTheme="minorHAnsi" w:cstheme="minorHAnsi"/>
          <w:sz w:val="22"/>
          <w:szCs w:val="22"/>
        </w:rPr>
        <w:t>Planning Commission,</w:t>
      </w:r>
    </w:p>
    <w:p w:rsidR="00AC78B3" w:rsidRPr="00A16A6A" w:rsidRDefault="00AC78B3" w:rsidP="00AC78B3">
      <w:pPr>
        <w:jc w:val="both"/>
        <w:rPr>
          <w:rFonts w:asciiTheme="minorHAnsi" w:hAnsiTheme="minorHAnsi" w:cstheme="minorHAnsi"/>
          <w:sz w:val="22"/>
          <w:szCs w:val="22"/>
        </w:rPr>
      </w:pPr>
      <w:r w:rsidRPr="00A16A6A">
        <w:rPr>
          <w:rFonts w:asciiTheme="minorHAnsi" w:hAnsiTheme="minorHAnsi" w:cstheme="minorHAnsi"/>
          <w:sz w:val="22"/>
          <w:szCs w:val="22"/>
        </w:rPr>
        <w:t>Islamabad, Capital</w:t>
      </w:r>
      <w:r w:rsidR="00F068E4">
        <w:rPr>
          <w:rFonts w:asciiTheme="minorHAnsi" w:hAnsiTheme="minorHAnsi" w:cstheme="minorHAnsi"/>
          <w:sz w:val="22"/>
          <w:szCs w:val="22"/>
        </w:rPr>
        <w:t>.</w:t>
      </w:r>
    </w:p>
    <w:p w:rsidR="00AC78B3" w:rsidRPr="00A16A6A" w:rsidRDefault="00AC78B3" w:rsidP="00AC78B3">
      <w:pPr>
        <w:jc w:val="both"/>
        <w:rPr>
          <w:rFonts w:asciiTheme="minorHAnsi" w:hAnsiTheme="minorHAnsi" w:cstheme="minorHAnsi"/>
          <w:sz w:val="22"/>
          <w:szCs w:val="22"/>
        </w:rPr>
      </w:pPr>
      <w:r w:rsidRPr="00A16A6A">
        <w:rPr>
          <w:rFonts w:asciiTheme="minorHAnsi" w:hAnsiTheme="minorHAnsi" w:cstheme="minorHAnsi"/>
          <w:sz w:val="22"/>
          <w:szCs w:val="22"/>
        </w:rPr>
        <w:t>Pakistan</w:t>
      </w:r>
      <w:r w:rsidR="009F6471">
        <w:rPr>
          <w:rFonts w:asciiTheme="minorHAnsi" w:hAnsiTheme="minorHAnsi" w:cstheme="minorHAnsi"/>
          <w:sz w:val="22"/>
          <w:szCs w:val="22"/>
        </w:rPr>
        <w:t>.</w:t>
      </w:r>
    </w:p>
    <w:p w:rsidR="00AC78B3" w:rsidRPr="00A16A6A" w:rsidRDefault="00AC78B3" w:rsidP="00AC78B3">
      <w:pPr>
        <w:jc w:val="both"/>
        <w:rPr>
          <w:rFonts w:asciiTheme="minorHAnsi" w:hAnsiTheme="minorHAnsi" w:cstheme="minorHAnsi"/>
          <w:sz w:val="22"/>
          <w:szCs w:val="22"/>
        </w:rPr>
      </w:pPr>
      <w:r w:rsidRPr="00A16A6A">
        <w:rPr>
          <w:rFonts w:asciiTheme="minorHAnsi" w:hAnsiTheme="minorHAnsi" w:cstheme="minorHAnsi"/>
          <w:sz w:val="22"/>
          <w:szCs w:val="22"/>
        </w:rPr>
        <w:t>Cell:</w:t>
      </w:r>
      <w:r w:rsidRPr="00A16A6A">
        <w:rPr>
          <w:rFonts w:asciiTheme="minorHAnsi" w:hAnsiTheme="minorHAnsi" w:cstheme="minorHAnsi"/>
          <w:sz w:val="22"/>
          <w:szCs w:val="22"/>
        </w:rPr>
        <w:tab/>
        <w:t>+092 0345 9522149</w:t>
      </w:r>
    </w:p>
    <w:p w:rsidR="00AC78B3" w:rsidRPr="00A16A6A" w:rsidRDefault="00AC5DDE" w:rsidP="00AC78B3">
      <w:pPr>
        <w:jc w:val="both"/>
        <w:rPr>
          <w:rFonts w:asciiTheme="minorHAnsi" w:hAnsiTheme="minorHAnsi" w:cstheme="minorHAnsi"/>
          <w:b/>
          <w:sz w:val="22"/>
          <w:szCs w:val="22"/>
          <w:u w:val="single"/>
        </w:rPr>
      </w:pPr>
      <w:hyperlink r:id="rId19" w:history="1">
        <w:r w:rsidR="00AC78B3" w:rsidRPr="00A16A6A">
          <w:rPr>
            <w:rStyle w:val="Hyperlink"/>
            <w:rFonts w:asciiTheme="minorHAnsi" w:hAnsiTheme="minorHAnsi" w:cstheme="minorHAnsi"/>
          </w:rPr>
          <w:t>Sarir.farooqi@gmail.com</w:t>
        </w:r>
      </w:hyperlink>
      <w:hyperlink r:id="rId20" w:history="1"/>
    </w:p>
    <w:p w:rsidR="0007616D" w:rsidRPr="004675C6" w:rsidRDefault="0007616D" w:rsidP="004675C6">
      <w:pPr>
        <w:rPr>
          <w:rFonts w:asciiTheme="minorHAnsi" w:hAnsiTheme="minorHAnsi" w:cstheme="minorHAnsi"/>
          <w:b/>
          <w:sz w:val="22"/>
          <w:szCs w:val="22"/>
        </w:rPr>
      </w:pPr>
    </w:p>
    <w:sectPr w:rsidR="0007616D" w:rsidRPr="004675C6" w:rsidSect="00CF3367">
      <w:headerReference w:type="default" r:id="rId21"/>
      <w:footerReference w:type="default" r:id="rId22"/>
      <w:type w:val="continuous"/>
      <w:pgSz w:w="12240" w:h="15840"/>
      <w:pgMar w:top="1440" w:right="1440" w:bottom="1440" w:left="1440" w:header="144"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8B" w:rsidRDefault="00642C8B" w:rsidP="005324B8">
      <w:r>
        <w:separator/>
      </w:r>
    </w:p>
  </w:endnote>
  <w:endnote w:type="continuationSeparator" w:id="1">
    <w:p w:rsidR="00642C8B" w:rsidRDefault="00642C8B" w:rsidP="005324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442160"/>
      <w:docPartObj>
        <w:docPartGallery w:val="Page Numbers (Bottom of Page)"/>
        <w:docPartUnique/>
      </w:docPartObj>
    </w:sdtPr>
    <w:sdtEndPr>
      <w:rPr>
        <w:color w:val="7F7F7F" w:themeColor="background1" w:themeShade="7F"/>
        <w:spacing w:val="60"/>
      </w:rPr>
    </w:sdtEndPr>
    <w:sdtContent>
      <w:p w:rsidR="000B5109" w:rsidRDefault="00AC5DDE">
        <w:pPr>
          <w:pStyle w:val="Footer"/>
          <w:pBdr>
            <w:top w:val="single" w:sz="4" w:space="1" w:color="D9D9D9" w:themeColor="background1" w:themeShade="D9"/>
          </w:pBdr>
          <w:jc w:val="right"/>
        </w:pPr>
        <w:r>
          <w:fldChar w:fldCharType="begin"/>
        </w:r>
        <w:r w:rsidR="003D7068">
          <w:instrText xml:space="preserve"> PAGE   \* MERGEFORMAT </w:instrText>
        </w:r>
        <w:r>
          <w:fldChar w:fldCharType="separate"/>
        </w:r>
        <w:r w:rsidR="00B47D99">
          <w:rPr>
            <w:noProof/>
          </w:rPr>
          <w:t>1</w:t>
        </w:r>
        <w:r>
          <w:rPr>
            <w:noProof/>
          </w:rPr>
          <w:fldChar w:fldCharType="end"/>
        </w:r>
        <w:r w:rsidR="000B5109">
          <w:t xml:space="preserve"> | </w:t>
        </w:r>
        <w:r w:rsidR="000B5109">
          <w:rPr>
            <w:color w:val="7F7F7F" w:themeColor="background1" w:themeShade="7F"/>
            <w:spacing w:val="60"/>
          </w:rPr>
          <w:t>Page</w:t>
        </w:r>
      </w:p>
    </w:sdtContent>
  </w:sdt>
  <w:p w:rsidR="000B5109" w:rsidRDefault="000B51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903"/>
      <w:docPartObj>
        <w:docPartGallery w:val="Page Numbers (Bottom of Page)"/>
        <w:docPartUnique/>
      </w:docPartObj>
    </w:sdtPr>
    <w:sdtEndPr>
      <w:rPr>
        <w:color w:val="7F7F7F" w:themeColor="background1" w:themeShade="7F"/>
        <w:spacing w:val="60"/>
      </w:rPr>
    </w:sdtEndPr>
    <w:sdtContent>
      <w:p w:rsidR="00BF5360" w:rsidRDefault="00AC5DDE">
        <w:pPr>
          <w:pStyle w:val="Footer"/>
          <w:pBdr>
            <w:top w:val="single" w:sz="4" w:space="1" w:color="D9D9D9" w:themeColor="background1" w:themeShade="D9"/>
          </w:pBdr>
          <w:jc w:val="right"/>
        </w:pPr>
        <w:r>
          <w:fldChar w:fldCharType="begin"/>
        </w:r>
        <w:r w:rsidR="003D7068">
          <w:instrText xml:space="preserve"> PAGE   \* MERGEFORMAT </w:instrText>
        </w:r>
        <w:r>
          <w:fldChar w:fldCharType="separate"/>
        </w:r>
        <w:r w:rsidR="00B47D99">
          <w:rPr>
            <w:noProof/>
          </w:rPr>
          <w:t>3</w:t>
        </w:r>
        <w:r>
          <w:rPr>
            <w:noProof/>
          </w:rPr>
          <w:fldChar w:fldCharType="end"/>
        </w:r>
        <w:r w:rsidR="00BF5360">
          <w:t xml:space="preserve"> | </w:t>
        </w:r>
        <w:r w:rsidR="00BF5360">
          <w:rPr>
            <w:color w:val="7F7F7F" w:themeColor="background1" w:themeShade="7F"/>
            <w:spacing w:val="60"/>
          </w:rPr>
          <w:t>Page</w:t>
        </w:r>
      </w:p>
    </w:sdtContent>
  </w:sdt>
  <w:p w:rsidR="00BF5360" w:rsidRDefault="00BF53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09" w:rsidRDefault="00AC5DDE">
    <w:pPr>
      <w:pStyle w:val="Footer"/>
      <w:pBdr>
        <w:top w:val="single" w:sz="4" w:space="1" w:color="D9D9D9" w:themeColor="background1" w:themeShade="D9"/>
      </w:pBdr>
      <w:jc w:val="right"/>
    </w:pPr>
    <w:r>
      <w:fldChar w:fldCharType="begin"/>
    </w:r>
    <w:r w:rsidR="003D7068">
      <w:instrText xml:space="preserve"> PAGE   \* MERGEFORMAT </w:instrText>
    </w:r>
    <w:r>
      <w:fldChar w:fldCharType="separate"/>
    </w:r>
    <w:r w:rsidR="003F64D5">
      <w:rPr>
        <w:noProof/>
      </w:rPr>
      <w:t>9</w:t>
    </w:r>
    <w:r>
      <w:rPr>
        <w:noProof/>
      </w:rPr>
      <w:fldChar w:fldCharType="end"/>
    </w:r>
    <w:r w:rsidR="000B5109">
      <w:t xml:space="preserve"> | </w:t>
    </w:r>
    <w:r w:rsidR="000B5109">
      <w:rPr>
        <w:color w:val="7F7F7F" w:themeColor="background1" w:themeShade="7F"/>
        <w:spacing w:val="60"/>
      </w:rPr>
      <w:t>Page</w:t>
    </w:r>
  </w:p>
  <w:p w:rsidR="000B5109" w:rsidRDefault="000B51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8B" w:rsidRDefault="00642C8B" w:rsidP="005324B8">
      <w:r>
        <w:separator/>
      </w:r>
    </w:p>
  </w:footnote>
  <w:footnote w:type="continuationSeparator" w:id="1">
    <w:p w:rsidR="00642C8B" w:rsidRDefault="00642C8B" w:rsidP="005324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09" w:rsidRDefault="000B5109" w:rsidP="00532CC7">
    <w:pPr>
      <w:pStyle w:val="Header"/>
      <w:rPr>
        <w:rFonts w:ascii="Arial" w:hAnsi="Arial" w:cs="Arial"/>
        <w:b/>
        <w:color w:val="C45911"/>
        <w:sz w:val="24"/>
        <w:szCs w:val="24"/>
      </w:rPr>
    </w:pPr>
  </w:p>
  <w:p w:rsidR="000B5109" w:rsidRPr="00B42CD6" w:rsidRDefault="000B5109" w:rsidP="0007616D">
    <w:pPr>
      <w:pStyle w:val="Header"/>
      <w:jc w:val="center"/>
      <w:rPr>
        <w:rFonts w:ascii="Arial" w:hAnsi="Arial" w:cs="Arial"/>
        <w:b/>
        <w:color w:val="FF0000"/>
        <w:sz w:val="24"/>
        <w:szCs w:val="24"/>
      </w:rPr>
    </w:pPr>
    <w:r w:rsidRPr="00B42CD6">
      <w:rPr>
        <w:rFonts w:ascii="Arial" w:hAnsi="Arial" w:cs="Arial"/>
        <w:b/>
        <w:color w:val="FF0000"/>
        <w:sz w:val="24"/>
        <w:szCs w:val="24"/>
      </w:rPr>
      <w:t>Research &amp; Development Consultant</w:t>
    </w:r>
  </w:p>
  <w:p w:rsidR="000B5109" w:rsidRDefault="000B51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60" w:rsidRDefault="00BF5360" w:rsidP="00694F42">
    <w:pPr>
      <w:pStyle w:val="Header"/>
      <w:rPr>
        <w:rFonts w:ascii="Arial" w:hAnsi="Arial" w:cs="Arial"/>
        <w:b/>
        <w:color w:val="C45911"/>
        <w:sz w:val="24"/>
        <w:szCs w:val="24"/>
      </w:rPr>
    </w:pPr>
    <w:r>
      <w:rPr>
        <w:rFonts w:ascii="Arial" w:hAnsi="Arial" w:cs="Arial"/>
        <w:b/>
        <w:color w:val="C45911"/>
        <w:sz w:val="24"/>
        <w:szCs w:val="24"/>
      </w:rPr>
      <w:tab/>
    </w:r>
  </w:p>
  <w:p w:rsidR="00BF5360" w:rsidRDefault="00BF53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09" w:rsidRDefault="000B5109" w:rsidP="00694F42">
    <w:pPr>
      <w:pStyle w:val="Header"/>
      <w:rPr>
        <w:rFonts w:ascii="Arial" w:hAnsi="Arial" w:cs="Arial"/>
        <w:b/>
        <w:color w:val="C45911"/>
        <w:sz w:val="24"/>
        <w:szCs w:val="24"/>
      </w:rPr>
    </w:pPr>
    <w:r>
      <w:rPr>
        <w:rFonts w:ascii="Arial" w:hAnsi="Arial" w:cs="Arial"/>
        <w:b/>
        <w:color w:val="C45911"/>
        <w:sz w:val="24"/>
        <w:szCs w:val="24"/>
      </w:rPr>
      <w:tab/>
    </w:r>
  </w:p>
  <w:p w:rsidR="000B5109" w:rsidRDefault="000B51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8BF"/>
    <w:multiLevelType w:val="hybridMultilevel"/>
    <w:tmpl w:val="1EA40568"/>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8612F1A"/>
    <w:multiLevelType w:val="hybridMultilevel"/>
    <w:tmpl w:val="5D4EDF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24003B"/>
    <w:multiLevelType w:val="hybridMultilevel"/>
    <w:tmpl w:val="FE3A8470"/>
    <w:lvl w:ilvl="0" w:tplc="B394A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B50AE"/>
    <w:multiLevelType w:val="hybridMultilevel"/>
    <w:tmpl w:val="BC70B12A"/>
    <w:lvl w:ilvl="0" w:tplc="04160005">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
    <w:nsid w:val="14983C81"/>
    <w:multiLevelType w:val="hybridMultilevel"/>
    <w:tmpl w:val="37786BB6"/>
    <w:lvl w:ilvl="0" w:tplc="04090005">
      <w:start w:val="1"/>
      <w:numFmt w:val="bullet"/>
      <w:lvlText w:val=""/>
      <w:lvlJc w:val="left"/>
      <w:pPr>
        <w:ind w:left="360" w:hanging="360"/>
      </w:pPr>
      <w:rPr>
        <w:rFonts w:ascii="Wingdings" w:hAnsi="Wingdings" w:hint="default"/>
        <w:strike w:val="0"/>
        <w:dstrike w:val="0"/>
        <w:color w:val="44546A" w:themeColor="text2"/>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F523E15"/>
    <w:multiLevelType w:val="hybridMultilevel"/>
    <w:tmpl w:val="D82455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04E0C26"/>
    <w:multiLevelType w:val="hybridMultilevel"/>
    <w:tmpl w:val="7B6C3AD4"/>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FD11B8E"/>
    <w:multiLevelType w:val="hybridMultilevel"/>
    <w:tmpl w:val="7CF66C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75456FE"/>
    <w:multiLevelType w:val="hybridMultilevel"/>
    <w:tmpl w:val="E7C4D2F4"/>
    <w:lvl w:ilvl="0" w:tplc="922AF68A">
      <w:start w:val="1"/>
      <w:numFmt w:val="bullet"/>
      <w:pStyle w:val="Achievemen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153BB"/>
    <w:multiLevelType w:val="hybridMultilevel"/>
    <w:tmpl w:val="C91CE0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772435"/>
    <w:multiLevelType w:val="hybridMultilevel"/>
    <w:tmpl w:val="6C94CD10"/>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448323B0"/>
    <w:multiLevelType w:val="hybridMultilevel"/>
    <w:tmpl w:val="F90029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BB17BEF"/>
    <w:multiLevelType w:val="hybridMultilevel"/>
    <w:tmpl w:val="A54CF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E4A343B"/>
    <w:multiLevelType w:val="hybridMultilevel"/>
    <w:tmpl w:val="80DCF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B5777D"/>
    <w:multiLevelType w:val="hybridMultilevel"/>
    <w:tmpl w:val="A600E446"/>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512C4ADE"/>
    <w:multiLevelType w:val="hybridMultilevel"/>
    <w:tmpl w:val="6EAC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335CB"/>
    <w:multiLevelType w:val="hybridMultilevel"/>
    <w:tmpl w:val="F530B2EC"/>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5C562503"/>
    <w:multiLevelType w:val="hybridMultilevel"/>
    <w:tmpl w:val="3A9029B6"/>
    <w:lvl w:ilvl="0" w:tplc="04090005">
      <w:start w:val="1"/>
      <w:numFmt w:val="bullet"/>
      <w:lvlText w:val=""/>
      <w:lvlJc w:val="left"/>
      <w:pPr>
        <w:ind w:left="360" w:hanging="360"/>
      </w:pPr>
      <w:rPr>
        <w:rFonts w:ascii="Wingdings" w:hAnsi="Wingdings" w:hint="default"/>
        <w:strike w:val="0"/>
        <w:dstrike w:val="0"/>
        <w:color w:val="44546A" w:themeColor="tex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621087"/>
    <w:multiLevelType w:val="hybridMultilevel"/>
    <w:tmpl w:val="9BA0D84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AD4191F"/>
    <w:multiLevelType w:val="hybridMultilevel"/>
    <w:tmpl w:val="6E16D210"/>
    <w:lvl w:ilvl="0" w:tplc="3AD20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0A56A2"/>
    <w:multiLevelType w:val="hybridMultilevel"/>
    <w:tmpl w:val="96220274"/>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7DCD7BD6"/>
    <w:multiLevelType w:val="hybridMultilevel"/>
    <w:tmpl w:val="3B9894EA"/>
    <w:lvl w:ilvl="0" w:tplc="0416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9"/>
  </w:num>
  <w:num w:numId="3">
    <w:abstractNumId w:val="1"/>
  </w:num>
  <w:num w:numId="4">
    <w:abstractNumId w:val="11"/>
  </w:num>
  <w:num w:numId="5">
    <w:abstractNumId w:val="15"/>
  </w:num>
  <w:num w:numId="6">
    <w:abstractNumId w:val="4"/>
  </w:num>
  <w:num w:numId="7">
    <w:abstractNumId w:val="17"/>
  </w:num>
  <w:num w:numId="8">
    <w:abstractNumId w:val="8"/>
  </w:num>
  <w:num w:numId="9">
    <w:abstractNumId w:val="13"/>
  </w:num>
  <w:num w:numId="10">
    <w:abstractNumId w:val="2"/>
  </w:num>
  <w:num w:numId="11">
    <w:abstractNumId w:val="16"/>
  </w:num>
  <w:num w:numId="12">
    <w:abstractNumId w:val="14"/>
  </w:num>
  <w:num w:numId="13">
    <w:abstractNumId w:val="0"/>
  </w:num>
  <w:num w:numId="14">
    <w:abstractNumId w:val="5"/>
  </w:num>
  <w:num w:numId="15">
    <w:abstractNumId w:val="3"/>
  </w:num>
  <w:num w:numId="16">
    <w:abstractNumId w:val="18"/>
  </w:num>
  <w:num w:numId="17">
    <w:abstractNumId w:val="7"/>
  </w:num>
  <w:num w:numId="18">
    <w:abstractNumId w:val="21"/>
  </w:num>
  <w:num w:numId="19">
    <w:abstractNumId w:val="10"/>
  </w:num>
  <w:num w:numId="20">
    <w:abstractNumId w:val="6"/>
  </w:num>
  <w:num w:numId="21">
    <w:abstractNumId w:val="20"/>
  </w:num>
  <w:num w:numId="22">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9352A9"/>
    <w:rsid w:val="00002199"/>
    <w:rsid w:val="000041BB"/>
    <w:rsid w:val="000168D2"/>
    <w:rsid w:val="00030503"/>
    <w:rsid w:val="0003129D"/>
    <w:rsid w:val="00032D64"/>
    <w:rsid w:val="000344AA"/>
    <w:rsid w:val="00035AB6"/>
    <w:rsid w:val="00044824"/>
    <w:rsid w:val="00046333"/>
    <w:rsid w:val="000478D5"/>
    <w:rsid w:val="000509AF"/>
    <w:rsid w:val="00051ED2"/>
    <w:rsid w:val="000521AC"/>
    <w:rsid w:val="000623F0"/>
    <w:rsid w:val="000636D8"/>
    <w:rsid w:val="00063D46"/>
    <w:rsid w:val="0006659E"/>
    <w:rsid w:val="00067A37"/>
    <w:rsid w:val="00067DB5"/>
    <w:rsid w:val="0007048B"/>
    <w:rsid w:val="00070989"/>
    <w:rsid w:val="000739DE"/>
    <w:rsid w:val="00073BFC"/>
    <w:rsid w:val="000742CD"/>
    <w:rsid w:val="00076144"/>
    <w:rsid w:val="0007616D"/>
    <w:rsid w:val="0008043A"/>
    <w:rsid w:val="0008178C"/>
    <w:rsid w:val="00082F3D"/>
    <w:rsid w:val="00085F6A"/>
    <w:rsid w:val="00091B39"/>
    <w:rsid w:val="00091CDF"/>
    <w:rsid w:val="000928DC"/>
    <w:rsid w:val="00092B10"/>
    <w:rsid w:val="00095726"/>
    <w:rsid w:val="00096BA3"/>
    <w:rsid w:val="000A07D9"/>
    <w:rsid w:val="000A081E"/>
    <w:rsid w:val="000A19E2"/>
    <w:rsid w:val="000A293E"/>
    <w:rsid w:val="000A69ED"/>
    <w:rsid w:val="000B11EE"/>
    <w:rsid w:val="000B2D74"/>
    <w:rsid w:val="000B4A7B"/>
    <w:rsid w:val="000B5109"/>
    <w:rsid w:val="000C1FF4"/>
    <w:rsid w:val="000C68DC"/>
    <w:rsid w:val="000D13DA"/>
    <w:rsid w:val="000D3F29"/>
    <w:rsid w:val="000D6AA4"/>
    <w:rsid w:val="000D6E73"/>
    <w:rsid w:val="000D7535"/>
    <w:rsid w:val="000D7ACD"/>
    <w:rsid w:val="000E74F9"/>
    <w:rsid w:val="000F07B9"/>
    <w:rsid w:val="000F0912"/>
    <w:rsid w:val="000F0EF6"/>
    <w:rsid w:val="000F77B1"/>
    <w:rsid w:val="000F7A21"/>
    <w:rsid w:val="001013E1"/>
    <w:rsid w:val="001033E1"/>
    <w:rsid w:val="001108E4"/>
    <w:rsid w:val="00111EC4"/>
    <w:rsid w:val="0011310D"/>
    <w:rsid w:val="0011437B"/>
    <w:rsid w:val="00115089"/>
    <w:rsid w:val="00115284"/>
    <w:rsid w:val="001238F7"/>
    <w:rsid w:val="00123EDC"/>
    <w:rsid w:val="00124490"/>
    <w:rsid w:val="00124493"/>
    <w:rsid w:val="001321BF"/>
    <w:rsid w:val="001327D2"/>
    <w:rsid w:val="0013703A"/>
    <w:rsid w:val="00141B29"/>
    <w:rsid w:val="00144550"/>
    <w:rsid w:val="00157466"/>
    <w:rsid w:val="001651E5"/>
    <w:rsid w:val="0016565A"/>
    <w:rsid w:val="001720B6"/>
    <w:rsid w:val="001734D7"/>
    <w:rsid w:val="0017487C"/>
    <w:rsid w:val="00175A17"/>
    <w:rsid w:val="001806A8"/>
    <w:rsid w:val="00185D90"/>
    <w:rsid w:val="001860E9"/>
    <w:rsid w:val="00186559"/>
    <w:rsid w:val="001904F0"/>
    <w:rsid w:val="00191782"/>
    <w:rsid w:val="00192EAC"/>
    <w:rsid w:val="00193AAE"/>
    <w:rsid w:val="00194499"/>
    <w:rsid w:val="00196DD5"/>
    <w:rsid w:val="00197D10"/>
    <w:rsid w:val="00197F08"/>
    <w:rsid w:val="001A53FF"/>
    <w:rsid w:val="001A5E9D"/>
    <w:rsid w:val="001A65D8"/>
    <w:rsid w:val="001A67F2"/>
    <w:rsid w:val="001A7BBC"/>
    <w:rsid w:val="001B043C"/>
    <w:rsid w:val="001B1B2E"/>
    <w:rsid w:val="001B2019"/>
    <w:rsid w:val="001B24E5"/>
    <w:rsid w:val="001B3FC3"/>
    <w:rsid w:val="001B67F4"/>
    <w:rsid w:val="001B7363"/>
    <w:rsid w:val="001C0050"/>
    <w:rsid w:val="001C035D"/>
    <w:rsid w:val="001D05C3"/>
    <w:rsid w:val="001D1AE4"/>
    <w:rsid w:val="001D2841"/>
    <w:rsid w:val="001D575F"/>
    <w:rsid w:val="001E0FC8"/>
    <w:rsid w:val="001E359C"/>
    <w:rsid w:val="001E367D"/>
    <w:rsid w:val="001E56D7"/>
    <w:rsid w:val="001E770D"/>
    <w:rsid w:val="001E7F4A"/>
    <w:rsid w:val="001F3258"/>
    <w:rsid w:val="001F4D09"/>
    <w:rsid w:val="001F6900"/>
    <w:rsid w:val="001F7C17"/>
    <w:rsid w:val="00200D5C"/>
    <w:rsid w:val="0020592F"/>
    <w:rsid w:val="00217B62"/>
    <w:rsid w:val="00217CD9"/>
    <w:rsid w:val="00221692"/>
    <w:rsid w:val="00226022"/>
    <w:rsid w:val="00226987"/>
    <w:rsid w:val="0022714D"/>
    <w:rsid w:val="00227DA6"/>
    <w:rsid w:val="00230694"/>
    <w:rsid w:val="00236037"/>
    <w:rsid w:val="00236476"/>
    <w:rsid w:val="00241787"/>
    <w:rsid w:val="00243B68"/>
    <w:rsid w:val="00243E0C"/>
    <w:rsid w:val="00246F4E"/>
    <w:rsid w:val="002542C3"/>
    <w:rsid w:val="0025438A"/>
    <w:rsid w:val="00254CC8"/>
    <w:rsid w:val="00256102"/>
    <w:rsid w:val="00260458"/>
    <w:rsid w:val="0026483F"/>
    <w:rsid w:val="002650FC"/>
    <w:rsid w:val="00270F3F"/>
    <w:rsid w:val="0027587B"/>
    <w:rsid w:val="00292237"/>
    <w:rsid w:val="00294631"/>
    <w:rsid w:val="002948A2"/>
    <w:rsid w:val="00297B45"/>
    <w:rsid w:val="002A02EF"/>
    <w:rsid w:val="002A0531"/>
    <w:rsid w:val="002A19AF"/>
    <w:rsid w:val="002A36B6"/>
    <w:rsid w:val="002A6C95"/>
    <w:rsid w:val="002A7C73"/>
    <w:rsid w:val="002B6FEA"/>
    <w:rsid w:val="002C46D2"/>
    <w:rsid w:val="002C553C"/>
    <w:rsid w:val="002C758B"/>
    <w:rsid w:val="002D1629"/>
    <w:rsid w:val="002D2C79"/>
    <w:rsid w:val="002E1CDB"/>
    <w:rsid w:val="002E75E3"/>
    <w:rsid w:val="002F221D"/>
    <w:rsid w:val="002F3377"/>
    <w:rsid w:val="002F3E4E"/>
    <w:rsid w:val="002F612D"/>
    <w:rsid w:val="002F653F"/>
    <w:rsid w:val="003009F1"/>
    <w:rsid w:val="00300A69"/>
    <w:rsid w:val="003013A8"/>
    <w:rsid w:val="0030201A"/>
    <w:rsid w:val="003040C8"/>
    <w:rsid w:val="00305EB3"/>
    <w:rsid w:val="003111B7"/>
    <w:rsid w:val="0031294E"/>
    <w:rsid w:val="003142EA"/>
    <w:rsid w:val="0031545E"/>
    <w:rsid w:val="00316142"/>
    <w:rsid w:val="003200F9"/>
    <w:rsid w:val="0032065E"/>
    <w:rsid w:val="00322903"/>
    <w:rsid w:val="00330C2A"/>
    <w:rsid w:val="00331672"/>
    <w:rsid w:val="003365B5"/>
    <w:rsid w:val="0033669C"/>
    <w:rsid w:val="0033729C"/>
    <w:rsid w:val="00337E2C"/>
    <w:rsid w:val="00344DE3"/>
    <w:rsid w:val="003476DD"/>
    <w:rsid w:val="00347A09"/>
    <w:rsid w:val="00347CE6"/>
    <w:rsid w:val="00352FB1"/>
    <w:rsid w:val="00353278"/>
    <w:rsid w:val="00360A03"/>
    <w:rsid w:val="003645AD"/>
    <w:rsid w:val="003651AF"/>
    <w:rsid w:val="003654F5"/>
    <w:rsid w:val="003659D0"/>
    <w:rsid w:val="0036733A"/>
    <w:rsid w:val="003708CF"/>
    <w:rsid w:val="003712CD"/>
    <w:rsid w:val="00372FE0"/>
    <w:rsid w:val="003754C7"/>
    <w:rsid w:val="00375F6B"/>
    <w:rsid w:val="0037620A"/>
    <w:rsid w:val="00380203"/>
    <w:rsid w:val="00381F3F"/>
    <w:rsid w:val="00384AAB"/>
    <w:rsid w:val="0039464C"/>
    <w:rsid w:val="003953F3"/>
    <w:rsid w:val="003A000C"/>
    <w:rsid w:val="003A0503"/>
    <w:rsid w:val="003A082C"/>
    <w:rsid w:val="003A5F3B"/>
    <w:rsid w:val="003B48BA"/>
    <w:rsid w:val="003B4B42"/>
    <w:rsid w:val="003B582E"/>
    <w:rsid w:val="003C33AA"/>
    <w:rsid w:val="003D063B"/>
    <w:rsid w:val="003D1B46"/>
    <w:rsid w:val="003D6303"/>
    <w:rsid w:val="003D7068"/>
    <w:rsid w:val="003D78B6"/>
    <w:rsid w:val="003E2352"/>
    <w:rsid w:val="003E395F"/>
    <w:rsid w:val="003E4184"/>
    <w:rsid w:val="003E4350"/>
    <w:rsid w:val="003E56CC"/>
    <w:rsid w:val="003E6635"/>
    <w:rsid w:val="003F64D5"/>
    <w:rsid w:val="003F6D02"/>
    <w:rsid w:val="00400218"/>
    <w:rsid w:val="00401D25"/>
    <w:rsid w:val="004027E3"/>
    <w:rsid w:val="00403BD0"/>
    <w:rsid w:val="00406338"/>
    <w:rsid w:val="00411AFB"/>
    <w:rsid w:val="00411C6A"/>
    <w:rsid w:val="00413C9A"/>
    <w:rsid w:val="00416FD2"/>
    <w:rsid w:val="00420722"/>
    <w:rsid w:val="004226B3"/>
    <w:rsid w:val="00424321"/>
    <w:rsid w:val="00424693"/>
    <w:rsid w:val="00424893"/>
    <w:rsid w:val="00437988"/>
    <w:rsid w:val="00441C3D"/>
    <w:rsid w:val="0044535E"/>
    <w:rsid w:val="00447506"/>
    <w:rsid w:val="00463868"/>
    <w:rsid w:val="00463E9B"/>
    <w:rsid w:val="00466323"/>
    <w:rsid w:val="004675C6"/>
    <w:rsid w:val="0047515B"/>
    <w:rsid w:val="00483AF5"/>
    <w:rsid w:val="0048460B"/>
    <w:rsid w:val="00487EBD"/>
    <w:rsid w:val="00496970"/>
    <w:rsid w:val="004A29B2"/>
    <w:rsid w:val="004A2F32"/>
    <w:rsid w:val="004A4C9D"/>
    <w:rsid w:val="004A607F"/>
    <w:rsid w:val="004A69CF"/>
    <w:rsid w:val="004B3AB1"/>
    <w:rsid w:val="004B4008"/>
    <w:rsid w:val="004B5982"/>
    <w:rsid w:val="004B7FD5"/>
    <w:rsid w:val="004C16A1"/>
    <w:rsid w:val="004C2B54"/>
    <w:rsid w:val="004C599E"/>
    <w:rsid w:val="004D04D2"/>
    <w:rsid w:val="004D19F7"/>
    <w:rsid w:val="004D1D4B"/>
    <w:rsid w:val="004D2826"/>
    <w:rsid w:val="004D61D0"/>
    <w:rsid w:val="004D714E"/>
    <w:rsid w:val="004D7C29"/>
    <w:rsid w:val="004E500B"/>
    <w:rsid w:val="004F28E0"/>
    <w:rsid w:val="004F3ABA"/>
    <w:rsid w:val="004F3C8A"/>
    <w:rsid w:val="004F520F"/>
    <w:rsid w:val="004F619B"/>
    <w:rsid w:val="004F680F"/>
    <w:rsid w:val="004F7DC7"/>
    <w:rsid w:val="005049ED"/>
    <w:rsid w:val="00506B0F"/>
    <w:rsid w:val="005071A4"/>
    <w:rsid w:val="00507C4B"/>
    <w:rsid w:val="00513CCC"/>
    <w:rsid w:val="00513D51"/>
    <w:rsid w:val="005204BD"/>
    <w:rsid w:val="00526EEA"/>
    <w:rsid w:val="00527E87"/>
    <w:rsid w:val="005324B8"/>
    <w:rsid w:val="00532CC7"/>
    <w:rsid w:val="00533EB2"/>
    <w:rsid w:val="00536DD2"/>
    <w:rsid w:val="00540FEE"/>
    <w:rsid w:val="005423F3"/>
    <w:rsid w:val="005466E4"/>
    <w:rsid w:val="00550D5C"/>
    <w:rsid w:val="005515E1"/>
    <w:rsid w:val="00557A6A"/>
    <w:rsid w:val="0056422E"/>
    <w:rsid w:val="005775BD"/>
    <w:rsid w:val="00577E9F"/>
    <w:rsid w:val="00581EA5"/>
    <w:rsid w:val="00582D5A"/>
    <w:rsid w:val="00583D55"/>
    <w:rsid w:val="00583E55"/>
    <w:rsid w:val="00586F90"/>
    <w:rsid w:val="00593374"/>
    <w:rsid w:val="00595143"/>
    <w:rsid w:val="00597CC8"/>
    <w:rsid w:val="005A470C"/>
    <w:rsid w:val="005A4AC1"/>
    <w:rsid w:val="005A7366"/>
    <w:rsid w:val="005A776C"/>
    <w:rsid w:val="005B09A7"/>
    <w:rsid w:val="005B2865"/>
    <w:rsid w:val="005B385C"/>
    <w:rsid w:val="005B38C9"/>
    <w:rsid w:val="005B40EB"/>
    <w:rsid w:val="005B58A1"/>
    <w:rsid w:val="005B62BC"/>
    <w:rsid w:val="005C39F5"/>
    <w:rsid w:val="005D61C9"/>
    <w:rsid w:val="005D78E0"/>
    <w:rsid w:val="005E02CB"/>
    <w:rsid w:val="005E4ED2"/>
    <w:rsid w:val="005E5808"/>
    <w:rsid w:val="005E7D9A"/>
    <w:rsid w:val="005F09BC"/>
    <w:rsid w:val="005F5AF8"/>
    <w:rsid w:val="005F6768"/>
    <w:rsid w:val="005F6B89"/>
    <w:rsid w:val="005F6EEC"/>
    <w:rsid w:val="00600089"/>
    <w:rsid w:val="00600467"/>
    <w:rsid w:val="00604158"/>
    <w:rsid w:val="0060473F"/>
    <w:rsid w:val="00612578"/>
    <w:rsid w:val="00614DBB"/>
    <w:rsid w:val="006156C6"/>
    <w:rsid w:val="00621819"/>
    <w:rsid w:val="00621C6C"/>
    <w:rsid w:val="006278F8"/>
    <w:rsid w:val="00630371"/>
    <w:rsid w:val="006306FC"/>
    <w:rsid w:val="00633B0D"/>
    <w:rsid w:val="00637240"/>
    <w:rsid w:val="00642161"/>
    <w:rsid w:val="00642C8B"/>
    <w:rsid w:val="00646380"/>
    <w:rsid w:val="006509CB"/>
    <w:rsid w:val="00653E6C"/>
    <w:rsid w:val="00654600"/>
    <w:rsid w:val="0066319E"/>
    <w:rsid w:val="00675664"/>
    <w:rsid w:val="00676F77"/>
    <w:rsid w:val="0067718E"/>
    <w:rsid w:val="00677B25"/>
    <w:rsid w:val="00677B89"/>
    <w:rsid w:val="006837C6"/>
    <w:rsid w:val="00685671"/>
    <w:rsid w:val="006946C0"/>
    <w:rsid w:val="00694F42"/>
    <w:rsid w:val="006A1196"/>
    <w:rsid w:val="006A27D4"/>
    <w:rsid w:val="006A3D1A"/>
    <w:rsid w:val="006A5089"/>
    <w:rsid w:val="006B2AD3"/>
    <w:rsid w:val="006B3E3A"/>
    <w:rsid w:val="006B566A"/>
    <w:rsid w:val="006B5B3C"/>
    <w:rsid w:val="006B5D6F"/>
    <w:rsid w:val="006B659E"/>
    <w:rsid w:val="006B7CFC"/>
    <w:rsid w:val="006C187B"/>
    <w:rsid w:val="006C3D79"/>
    <w:rsid w:val="006C49CF"/>
    <w:rsid w:val="006C526C"/>
    <w:rsid w:val="006C57EB"/>
    <w:rsid w:val="006C5BE6"/>
    <w:rsid w:val="006C738D"/>
    <w:rsid w:val="006D088D"/>
    <w:rsid w:val="006D1E1E"/>
    <w:rsid w:val="006D2415"/>
    <w:rsid w:val="006D5B5E"/>
    <w:rsid w:val="006D7D04"/>
    <w:rsid w:val="006E2220"/>
    <w:rsid w:val="006E2705"/>
    <w:rsid w:val="006E5CA7"/>
    <w:rsid w:val="006F04D3"/>
    <w:rsid w:val="006F084D"/>
    <w:rsid w:val="006F4459"/>
    <w:rsid w:val="006F7840"/>
    <w:rsid w:val="0070130D"/>
    <w:rsid w:val="007014FD"/>
    <w:rsid w:val="007045EA"/>
    <w:rsid w:val="00704CAC"/>
    <w:rsid w:val="00705DB8"/>
    <w:rsid w:val="00706688"/>
    <w:rsid w:val="00710A6A"/>
    <w:rsid w:val="00711887"/>
    <w:rsid w:val="0072014C"/>
    <w:rsid w:val="00722611"/>
    <w:rsid w:val="00724602"/>
    <w:rsid w:val="00725325"/>
    <w:rsid w:val="007264F0"/>
    <w:rsid w:val="00726D14"/>
    <w:rsid w:val="00727010"/>
    <w:rsid w:val="00727C74"/>
    <w:rsid w:val="00732347"/>
    <w:rsid w:val="00732920"/>
    <w:rsid w:val="00735A27"/>
    <w:rsid w:val="00735DA1"/>
    <w:rsid w:val="00737192"/>
    <w:rsid w:val="007372E2"/>
    <w:rsid w:val="0074664A"/>
    <w:rsid w:val="00746ABE"/>
    <w:rsid w:val="00751153"/>
    <w:rsid w:val="00753F0E"/>
    <w:rsid w:val="007541B1"/>
    <w:rsid w:val="00754CAF"/>
    <w:rsid w:val="00755B2C"/>
    <w:rsid w:val="0076443F"/>
    <w:rsid w:val="00767F44"/>
    <w:rsid w:val="00770680"/>
    <w:rsid w:val="007706D1"/>
    <w:rsid w:val="0077092E"/>
    <w:rsid w:val="00771447"/>
    <w:rsid w:val="00771D55"/>
    <w:rsid w:val="00773930"/>
    <w:rsid w:val="00775643"/>
    <w:rsid w:val="007765E9"/>
    <w:rsid w:val="00777120"/>
    <w:rsid w:val="00777722"/>
    <w:rsid w:val="00780277"/>
    <w:rsid w:val="00786FD3"/>
    <w:rsid w:val="007942CD"/>
    <w:rsid w:val="007A05AC"/>
    <w:rsid w:val="007A0912"/>
    <w:rsid w:val="007B0AEC"/>
    <w:rsid w:val="007B0DEE"/>
    <w:rsid w:val="007B197F"/>
    <w:rsid w:val="007B44F7"/>
    <w:rsid w:val="007B726C"/>
    <w:rsid w:val="007B7A37"/>
    <w:rsid w:val="007C0345"/>
    <w:rsid w:val="007C15A2"/>
    <w:rsid w:val="007C25D3"/>
    <w:rsid w:val="007C68B8"/>
    <w:rsid w:val="007D16D9"/>
    <w:rsid w:val="007D3708"/>
    <w:rsid w:val="007D5040"/>
    <w:rsid w:val="007D56D1"/>
    <w:rsid w:val="007D5850"/>
    <w:rsid w:val="007E0BE1"/>
    <w:rsid w:val="007E31CB"/>
    <w:rsid w:val="007F0FFF"/>
    <w:rsid w:val="007F3158"/>
    <w:rsid w:val="007F329C"/>
    <w:rsid w:val="007F42ED"/>
    <w:rsid w:val="007F4E7F"/>
    <w:rsid w:val="00801DB5"/>
    <w:rsid w:val="00805696"/>
    <w:rsid w:val="008070A1"/>
    <w:rsid w:val="00807B30"/>
    <w:rsid w:val="00807E3B"/>
    <w:rsid w:val="00810C70"/>
    <w:rsid w:val="00810FA8"/>
    <w:rsid w:val="00811336"/>
    <w:rsid w:val="008114F1"/>
    <w:rsid w:val="0081152C"/>
    <w:rsid w:val="008141D8"/>
    <w:rsid w:val="00817C1A"/>
    <w:rsid w:val="00823FD0"/>
    <w:rsid w:val="0082762C"/>
    <w:rsid w:val="00832369"/>
    <w:rsid w:val="008412FA"/>
    <w:rsid w:val="008469FB"/>
    <w:rsid w:val="008549C9"/>
    <w:rsid w:val="00854C95"/>
    <w:rsid w:val="00861B9A"/>
    <w:rsid w:val="008621AA"/>
    <w:rsid w:val="008634A0"/>
    <w:rsid w:val="00864B26"/>
    <w:rsid w:val="008672A9"/>
    <w:rsid w:val="0086772D"/>
    <w:rsid w:val="00876121"/>
    <w:rsid w:val="0087713D"/>
    <w:rsid w:val="00877645"/>
    <w:rsid w:val="00877B05"/>
    <w:rsid w:val="00880090"/>
    <w:rsid w:val="0088487C"/>
    <w:rsid w:val="0088525A"/>
    <w:rsid w:val="00887859"/>
    <w:rsid w:val="00891ED9"/>
    <w:rsid w:val="0089395F"/>
    <w:rsid w:val="008939DF"/>
    <w:rsid w:val="00897509"/>
    <w:rsid w:val="00897CE5"/>
    <w:rsid w:val="008A7644"/>
    <w:rsid w:val="008B44CC"/>
    <w:rsid w:val="008B569C"/>
    <w:rsid w:val="008B67C2"/>
    <w:rsid w:val="008B6D09"/>
    <w:rsid w:val="008B6FA9"/>
    <w:rsid w:val="008C104A"/>
    <w:rsid w:val="008C2155"/>
    <w:rsid w:val="008C453F"/>
    <w:rsid w:val="008C5F27"/>
    <w:rsid w:val="008D1A89"/>
    <w:rsid w:val="008D4D07"/>
    <w:rsid w:val="008E23BA"/>
    <w:rsid w:val="008E3545"/>
    <w:rsid w:val="008F1F93"/>
    <w:rsid w:val="008F6C2F"/>
    <w:rsid w:val="00901037"/>
    <w:rsid w:val="00904B14"/>
    <w:rsid w:val="00907816"/>
    <w:rsid w:val="0091072F"/>
    <w:rsid w:val="00916502"/>
    <w:rsid w:val="009177A5"/>
    <w:rsid w:val="00920420"/>
    <w:rsid w:val="00920D92"/>
    <w:rsid w:val="00925D6D"/>
    <w:rsid w:val="00927158"/>
    <w:rsid w:val="00932623"/>
    <w:rsid w:val="00933A83"/>
    <w:rsid w:val="009352A9"/>
    <w:rsid w:val="00935A78"/>
    <w:rsid w:val="00935CBD"/>
    <w:rsid w:val="0093605C"/>
    <w:rsid w:val="00936F54"/>
    <w:rsid w:val="00945A73"/>
    <w:rsid w:val="0094777B"/>
    <w:rsid w:val="0095373E"/>
    <w:rsid w:val="00953E8F"/>
    <w:rsid w:val="00964E5D"/>
    <w:rsid w:val="009658CD"/>
    <w:rsid w:val="009722FF"/>
    <w:rsid w:val="0097722D"/>
    <w:rsid w:val="00980E81"/>
    <w:rsid w:val="009826D6"/>
    <w:rsid w:val="0098272B"/>
    <w:rsid w:val="00983BB7"/>
    <w:rsid w:val="00985A8A"/>
    <w:rsid w:val="00986315"/>
    <w:rsid w:val="0099036A"/>
    <w:rsid w:val="009913EB"/>
    <w:rsid w:val="009936C8"/>
    <w:rsid w:val="009945A6"/>
    <w:rsid w:val="00997472"/>
    <w:rsid w:val="00997A57"/>
    <w:rsid w:val="009A1531"/>
    <w:rsid w:val="009A7773"/>
    <w:rsid w:val="009B1475"/>
    <w:rsid w:val="009B438A"/>
    <w:rsid w:val="009B7881"/>
    <w:rsid w:val="009B7F9C"/>
    <w:rsid w:val="009C0364"/>
    <w:rsid w:val="009C0729"/>
    <w:rsid w:val="009C07F1"/>
    <w:rsid w:val="009C1A32"/>
    <w:rsid w:val="009C2927"/>
    <w:rsid w:val="009C326A"/>
    <w:rsid w:val="009C364A"/>
    <w:rsid w:val="009C61B2"/>
    <w:rsid w:val="009D5261"/>
    <w:rsid w:val="009D5968"/>
    <w:rsid w:val="009E0AE5"/>
    <w:rsid w:val="009E4222"/>
    <w:rsid w:val="009E5B4D"/>
    <w:rsid w:val="009E6342"/>
    <w:rsid w:val="009E76F1"/>
    <w:rsid w:val="009F0755"/>
    <w:rsid w:val="009F1277"/>
    <w:rsid w:val="009F6471"/>
    <w:rsid w:val="009F6E67"/>
    <w:rsid w:val="00A04965"/>
    <w:rsid w:val="00A05C99"/>
    <w:rsid w:val="00A07CDA"/>
    <w:rsid w:val="00A11ACE"/>
    <w:rsid w:val="00A150C4"/>
    <w:rsid w:val="00A16A6A"/>
    <w:rsid w:val="00A17DFD"/>
    <w:rsid w:val="00A20543"/>
    <w:rsid w:val="00A24E0B"/>
    <w:rsid w:val="00A26586"/>
    <w:rsid w:val="00A30475"/>
    <w:rsid w:val="00A30921"/>
    <w:rsid w:val="00A32B51"/>
    <w:rsid w:val="00A34CC9"/>
    <w:rsid w:val="00A4027B"/>
    <w:rsid w:val="00A5347A"/>
    <w:rsid w:val="00A564CD"/>
    <w:rsid w:val="00A56F29"/>
    <w:rsid w:val="00A63AFE"/>
    <w:rsid w:val="00A66285"/>
    <w:rsid w:val="00A720C6"/>
    <w:rsid w:val="00A72B92"/>
    <w:rsid w:val="00A7327E"/>
    <w:rsid w:val="00A73C57"/>
    <w:rsid w:val="00A7429A"/>
    <w:rsid w:val="00A8160A"/>
    <w:rsid w:val="00A82020"/>
    <w:rsid w:val="00A821D6"/>
    <w:rsid w:val="00A82E2C"/>
    <w:rsid w:val="00A839A8"/>
    <w:rsid w:val="00A8700A"/>
    <w:rsid w:val="00A87185"/>
    <w:rsid w:val="00A97AB1"/>
    <w:rsid w:val="00AA1CB0"/>
    <w:rsid w:val="00AA46DC"/>
    <w:rsid w:val="00AA66FD"/>
    <w:rsid w:val="00AA7351"/>
    <w:rsid w:val="00AA761C"/>
    <w:rsid w:val="00AA7FB4"/>
    <w:rsid w:val="00AB1AE1"/>
    <w:rsid w:val="00AB513F"/>
    <w:rsid w:val="00AB63D7"/>
    <w:rsid w:val="00AB6F07"/>
    <w:rsid w:val="00AB7ECB"/>
    <w:rsid w:val="00AC5DDE"/>
    <w:rsid w:val="00AC6DEF"/>
    <w:rsid w:val="00AC78B3"/>
    <w:rsid w:val="00AD143D"/>
    <w:rsid w:val="00AD208E"/>
    <w:rsid w:val="00AD5EC6"/>
    <w:rsid w:val="00AD656C"/>
    <w:rsid w:val="00AE0A62"/>
    <w:rsid w:val="00AE1969"/>
    <w:rsid w:val="00AE1BA1"/>
    <w:rsid w:val="00AE4159"/>
    <w:rsid w:val="00AF68B6"/>
    <w:rsid w:val="00B013A5"/>
    <w:rsid w:val="00B050FE"/>
    <w:rsid w:val="00B06B34"/>
    <w:rsid w:val="00B073FD"/>
    <w:rsid w:val="00B07B02"/>
    <w:rsid w:val="00B13AA6"/>
    <w:rsid w:val="00B14C63"/>
    <w:rsid w:val="00B17A0F"/>
    <w:rsid w:val="00B23B2B"/>
    <w:rsid w:val="00B318FC"/>
    <w:rsid w:val="00B32877"/>
    <w:rsid w:val="00B3425F"/>
    <w:rsid w:val="00B42556"/>
    <w:rsid w:val="00B42CD6"/>
    <w:rsid w:val="00B42DE6"/>
    <w:rsid w:val="00B47D99"/>
    <w:rsid w:val="00B55286"/>
    <w:rsid w:val="00B571D7"/>
    <w:rsid w:val="00B62B43"/>
    <w:rsid w:val="00B640D7"/>
    <w:rsid w:val="00B67342"/>
    <w:rsid w:val="00B75516"/>
    <w:rsid w:val="00B816B1"/>
    <w:rsid w:val="00B90798"/>
    <w:rsid w:val="00B91886"/>
    <w:rsid w:val="00B93064"/>
    <w:rsid w:val="00B94021"/>
    <w:rsid w:val="00B96FA4"/>
    <w:rsid w:val="00BA1653"/>
    <w:rsid w:val="00BA5DC6"/>
    <w:rsid w:val="00BB05FA"/>
    <w:rsid w:val="00BB0B6D"/>
    <w:rsid w:val="00BC6B71"/>
    <w:rsid w:val="00BD0746"/>
    <w:rsid w:val="00BD3F95"/>
    <w:rsid w:val="00BD7D5A"/>
    <w:rsid w:val="00BE3BDC"/>
    <w:rsid w:val="00BF089A"/>
    <w:rsid w:val="00BF3155"/>
    <w:rsid w:val="00BF3C0D"/>
    <w:rsid w:val="00BF3FD7"/>
    <w:rsid w:val="00BF5360"/>
    <w:rsid w:val="00C0226C"/>
    <w:rsid w:val="00C0240B"/>
    <w:rsid w:val="00C02A42"/>
    <w:rsid w:val="00C1580B"/>
    <w:rsid w:val="00C2144D"/>
    <w:rsid w:val="00C23460"/>
    <w:rsid w:val="00C24555"/>
    <w:rsid w:val="00C24CF7"/>
    <w:rsid w:val="00C26D02"/>
    <w:rsid w:val="00C27E62"/>
    <w:rsid w:val="00C324B9"/>
    <w:rsid w:val="00C32D64"/>
    <w:rsid w:val="00C347EE"/>
    <w:rsid w:val="00C348B0"/>
    <w:rsid w:val="00C37BEE"/>
    <w:rsid w:val="00C4623C"/>
    <w:rsid w:val="00C501C7"/>
    <w:rsid w:val="00C50DDE"/>
    <w:rsid w:val="00C51F3A"/>
    <w:rsid w:val="00C521CD"/>
    <w:rsid w:val="00C53C61"/>
    <w:rsid w:val="00C57090"/>
    <w:rsid w:val="00C62E13"/>
    <w:rsid w:val="00C635E1"/>
    <w:rsid w:val="00C63F99"/>
    <w:rsid w:val="00C6467E"/>
    <w:rsid w:val="00C665EE"/>
    <w:rsid w:val="00C71A8B"/>
    <w:rsid w:val="00C73A57"/>
    <w:rsid w:val="00C74CF2"/>
    <w:rsid w:val="00C75178"/>
    <w:rsid w:val="00C76259"/>
    <w:rsid w:val="00C76329"/>
    <w:rsid w:val="00C77B20"/>
    <w:rsid w:val="00C806B5"/>
    <w:rsid w:val="00C8223C"/>
    <w:rsid w:val="00C859BD"/>
    <w:rsid w:val="00C86083"/>
    <w:rsid w:val="00C91217"/>
    <w:rsid w:val="00C9520E"/>
    <w:rsid w:val="00C97EA8"/>
    <w:rsid w:val="00CA0A59"/>
    <w:rsid w:val="00CA0F5F"/>
    <w:rsid w:val="00CA1E63"/>
    <w:rsid w:val="00CA2736"/>
    <w:rsid w:val="00CA49DF"/>
    <w:rsid w:val="00CA4A03"/>
    <w:rsid w:val="00CA6953"/>
    <w:rsid w:val="00CA7F2A"/>
    <w:rsid w:val="00CB1B89"/>
    <w:rsid w:val="00CB4850"/>
    <w:rsid w:val="00CB688D"/>
    <w:rsid w:val="00CB79EC"/>
    <w:rsid w:val="00CC54E1"/>
    <w:rsid w:val="00CC5AAA"/>
    <w:rsid w:val="00CC5D2F"/>
    <w:rsid w:val="00CD159F"/>
    <w:rsid w:val="00CD26E1"/>
    <w:rsid w:val="00CD3C8F"/>
    <w:rsid w:val="00CE0991"/>
    <w:rsid w:val="00CE0DEC"/>
    <w:rsid w:val="00CF3367"/>
    <w:rsid w:val="00CF423A"/>
    <w:rsid w:val="00D044AB"/>
    <w:rsid w:val="00D068AD"/>
    <w:rsid w:val="00D14B60"/>
    <w:rsid w:val="00D237E5"/>
    <w:rsid w:val="00D276F5"/>
    <w:rsid w:val="00D30D18"/>
    <w:rsid w:val="00D3257D"/>
    <w:rsid w:val="00D35A0E"/>
    <w:rsid w:val="00D42E87"/>
    <w:rsid w:val="00D4314C"/>
    <w:rsid w:val="00D43D57"/>
    <w:rsid w:val="00D43F57"/>
    <w:rsid w:val="00D4570A"/>
    <w:rsid w:val="00D50B77"/>
    <w:rsid w:val="00D62A80"/>
    <w:rsid w:val="00D63A52"/>
    <w:rsid w:val="00D655DA"/>
    <w:rsid w:val="00D6630F"/>
    <w:rsid w:val="00D715B0"/>
    <w:rsid w:val="00D8463A"/>
    <w:rsid w:val="00D90219"/>
    <w:rsid w:val="00D92D29"/>
    <w:rsid w:val="00D9568C"/>
    <w:rsid w:val="00DA504B"/>
    <w:rsid w:val="00DB4CFE"/>
    <w:rsid w:val="00DC1A22"/>
    <w:rsid w:val="00DC33DE"/>
    <w:rsid w:val="00DC35A0"/>
    <w:rsid w:val="00DD6500"/>
    <w:rsid w:val="00DE6F78"/>
    <w:rsid w:val="00DE731D"/>
    <w:rsid w:val="00DF243F"/>
    <w:rsid w:val="00DF3963"/>
    <w:rsid w:val="00DF3E5C"/>
    <w:rsid w:val="00DF4D9E"/>
    <w:rsid w:val="00E01CF7"/>
    <w:rsid w:val="00E048C2"/>
    <w:rsid w:val="00E056A2"/>
    <w:rsid w:val="00E07F81"/>
    <w:rsid w:val="00E110A7"/>
    <w:rsid w:val="00E127F8"/>
    <w:rsid w:val="00E14E27"/>
    <w:rsid w:val="00E17F7F"/>
    <w:rsid w:val="00E2131B"/>
    <w:rsid w:val="00E21BE4"/>
    <w:rsid w:val="00E2487A"/>
    <w:rsid w:val="00E25FB2"/>
    <w:rsid w:val="00E31E17"/>
    <w:rsid w:val="00E33976"/>
    <w:rsid w:val="00E344F6"/>
    <w:rsid w:val="00E36D67"/>
    <w:rsid w:val="00E40117"/>
    <w:rsid w:val="00E42025"/>
    <w:rsid w:val="00E50228"/>
    <w:rsid w:val="00E511B8"/>
    <w:rsid w:val="00E57DE0"/>
    <w:rsid w:val="00E64B2F"/>
    <w:rsid w:val="00E64BE3"/>
    <w:rsid w:val="00E71147"/>
    <w:rsid w:val="00E754FD"/>
    <w:rsid w:val="00E77183"/>
    <w:rsid w:val="00E77FD2"/>
    <w:rsid w:val="00E80A76"/>
    <w:rsid w:val="00E80A84"/>
    <w:rsid w:val="00E87A2E"/>
    <w:rsid w:val="00E87B44"/>
    <w:rsid w:val="00E90067"/>
    <w:rsid w:val="00E93D5D"/>
    <w:rsid w:val="00E95309"/>
    <w:rsid w:val="00E96D44"/>
    <w:rsid w:val="00E96D4E"/>
    <w:rsid w:val="00EA0921"/>
    <w:rsid w:val="00EA0FA7"/>
    <w:rsid w:val="00EA294D"/>
    <w:rsid w:val="00EA377C"/>
    <w:rsid w:val="00EA6F69"/>
    <w:rsid w:val="00EB5015"/>
    <w:rsid w:val="00EB510F"/>
    <w:rsid w:val="00EB7A62"/>
    <w:rsid w:val="00EC0FEA"/>
    <w:rsid w:val="00EC1EE8"/>
    <w:rsid w:val="00EC2208"/>
    <w:rsid w:val="00EC3131"/>
    <w:rsid w:val="00EC4248"/>
    <w:rsid w:val="00EC6747"/>
    <w:rsid w:val="00ED1B24"/>
    <w:rsid w:val="00ED3102"/>
    <w:rsid w:val="00ED3FAF"/>
    <w:rsid w:val="00ED488F"/>
    <w:rsid w:val="00ED5F21"/>
    <w:rsid w:val="00EE3D85"/>
    <w:rsid w:val="00EE5C83"/>
    <w:rsid w:val="00EE5EBD"/>
    <w:rsid w:val="00EF1D79"/>
    <w:rsid w:val="00EF3A31"/>
    <w:rsid w:val="00EF4614"/>
    <w:rsid w:val="00EF7E98"/>
    <w:rsid w:val="00F03ACE"/>
    <w:rsid w:val="00F0658A"/>
    <w:rsid w:val="00F068E4"/>
    <w:rsid w:val="00F06BB9"/>
    <w:rsid w:val="00F1105C"/>
    <w:rsid w:val="00F15EB9"/>
    <w:rsid w:val="00F16379"/>
    <w:rsid w:val="00F312ED"/>
    <w:rsid w:val="00F31D68"/>
    <w:rsid w:val="00F32D5F"/>
    <w:rsid w:val="00F3785E"/>
    <w:rsid w:val="00F37BCF"/>
    <w:rsid w:val="00F406AA"/>
    <w:rsid w:val="00F42F42"/>
    <w:rsid w:val="00F4690D"/>
    <w:rsid w:val="00F46EAB"/>
    <w:rsid w:val="00F53D5C"/>
    <w:rsid w:val="00F5575B"/>
    <w:rsid w:val="00F62A40"/>
    <w:rsid w:val="00F651B5"/>
    <w:rsid w:val="00F65284"/>
    <w:rsid w:val="00F70C1E"/>
    <w:rsid w:val="00F7176E"/>
    <w:rsid w:val="00F7372D"/>
    <w:rsid w:val="00F73EE0"/>
    <w:rsid w:val="00F752C6"/>
    <w:rsid w:val="00F834D3"/>
    <w:rsid w:val="00F835D2"/>
    <w:rsid w:val="00F8710E"/>
    <w:rsid w:val="00F91883"/>
    <w:rsid w:val="00F91DD1"/>
    <w:rsid w:val="00F9446D"/>
    <w:rsid w:val="00F945E6"/>
    <w:rsid w:val="00F948AD"/>
    <w:rsid w:val="00F96363"/>
    <w:rsid w:val="00F96FEE"/>
    <w:rsid w:val="00F9785E"/>
    <w:rsid w:val="00F978D0"/>
    <w:rsid w:val="00FA567C"/>
    <w:rsid w:val="00FA63E5"/>
    <w:rsid w:val="00FB111E"/>
    <w:rsid w:val="00FB46C7"/>
    <w:rsid w:val="00FB7F0B"/>
    <w:rsid w:val="00FC38A9"/>
    <w:rsid w:val="00FC5622"/>
    <w:rsid w:val="00FC7EAC"/>
    <w:rsid w:val="00FD3F1C"/>
    <w:rsid w:val="00FD3F3F"/>
    <w:rsid w:val="00FE0160"/>
    <w:rsid w:val="00FE14CA"/>
    <w:rsid w:val="00FE1E47"/>
    <w:rsid w:val="00FE7592"/>
    <w:rsid w:val="00FF4A81"/>
    <w:rsid w:val="00FF70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324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324B8"/>
  </w:style>
  <w:style w:type="paragraph" w:styleId="Footer">
    <w:name w:val="footer"/>
    <w:basedOn w:val="Normal"/>
    <w:link w:val="FooterChar"/>
    <w:uiPriority w:val="99"/>
    <w:unhideWhenUsed/>
    <w:rsid w:val="005324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324B8"/>
  </w:style>
  <w:style w:type="character" w:styleId="Hyperlink">
    <w:name w:val="Hyperlink"/>
    <w:rsid w:val="00F752C6"/>
    <w:rPr>
      <w:color w:val="0000FF"/>
      <w:u w:val="single"/>
    </w:rPr>
  </w:style>
  <w:style w:type="paragraph" w:styleId="Title">
    <w:name w:val="Title"/>
    <w:basedOn w:val="Normal"/>
    <w:link w:val="TitleChar"/>
    <w:qFormat/>
    <w:rsid w:val="00F752C6"/>
    <w:pPr>
      <w:jc w:val="center"/>
    </w:pPr>
    <w:rPr>
      <w:b/>
      <w:bCs/>
      <w:sz w:val="28"/>
    </w:rPr>
  </w:style>
  <w:style w:type="character" w:customStyle="1" w:styleId="TitleChar">
    <w:name w:val="Title Char"/>
    <w:basedOn w:val="DefaultParagraphFont"/>
    <w:link w:val="Title"/>
    <w:rsid w:val="00F752C6"/>
    <w:rPr>
      <w:rFonts w:ascii="Times New Roman" w:eastAsia="Times New Roman" w:hAnsi="Times New Roman" w:cs="Times New Roman"/>
      <w:b/>
      <w:bCs/>
      <w:sz w:val="28"/>
      <w:szCs w:val="24"/>
    </w:rPr>
  </w:style>
  <w:style w:type="character" w:styleId="PageNumber">
    <w:name w:val="page number"/>
    <w:basedOn w:val="DefaultParagraphFont"/>
    <w:rsid w:val="00F752C6"/>
  </w:style>
  <w:style w:type="paragraph" w:styleId="ListParagraph">
    <w:name w:val="List Paragraph"/>
    <w:basedOn w:val="Normal"/>
    <w:uiPriority w:val="34"/>
    <w:qFormat/>
    <w:rsid w:val="006306FC"/>
    <w:pPr>
      <w:ind w:left="720"/>
      <w:contextualSpacing/>
    </w:pPr>
  </w:style>
  <w:style w:type="paragraph" w:customStyle="1" w:styleId="Achievement">
    <w:name w:val="Achievement"/>
    <w:basedOn w:val="BodyText"/>
    <w:autoRedefine/>
    <w:rsid w:val="00E07F81"/>
    <w:pPr>
      <w:numPr>
        <w:numId w:val="8"/>
      </w:numPr>
      <w:spacing w:after="60" w:line="220" w:lineRule="atLeast"/>
      <w:ind w:right="245"/>
    </w:pPr>
    <w:rPr>
      <w:rFonts w:ascii="Calibri" w:hAnsi="Calibri" w:cs="Calibri"/>
      <w:sz w:val="20"/>
      <w:szCs w:val="20"/>
    </w:rPr>
  </w:style>
  <w:style w:type="paragraph" w:styleId="BodyText">
    <w:name w:val="Body Text"/>
    <w:basedOn w:val="Normal"/>
    <w:link w:val="BodyTextChar"/>
    <w:uiPriority w:val="99"/>
    <w:semiHidden/>
    <w:unhideWhenUsed/>
    <w:rsid w:val="002E75E3"/>
    <w:pPr>
      <w:spacing w:after="120"/>
    </w:pPr>
  </w:style>
  <w:style w:type="character" w:customStyle="1" w:styleId="BodyTextChar">
    <w:name w:val="Body Text Char"/>
    <w:basedOn w:val="DefaultParagraphFont"/>
    <w:link w:val="BodyText"/>
    <w:uiPriority w:val="99"/>
    <w:semiHidden/>
    <w:rsid w:val="002E75E3"/>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190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F0"/>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15284"/>
    <w:rPr>
      <w:color w:val="605E5C"/>
      <w:shd w:val="clear" w:color="auto" w:fill="E1DFDD"/>
    </w:rPr>
  </w:style>
  <w:style w:type="character" w:customStyle="1" w:styleId="UnresolvedMention">
    <w:name w:val="Unresolved Mention"/>
    <w:basedOn w:val="DefaultParagraphFont"/>
    <w:uiPriority w:val="99"/>
    <w:semiHidden/>
    <w:unhideWhenUsed/>
    <w:rsid w:val="00E2131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65843227">
      <w:bodyDiv w:val="1"/>
      <w:marLeft w:val="0"/>
      <w:marRight w:val="0"/>
      <w:marTop w:val="0"/>
      <w:marBottom w:val="0"/>
      <w:divBdr>
        <w:top w:val="none" w:sz="0" w:space="0" w:color="auto"/>
        <w:left w:val="none" w:sz="0" w:space="0" w:color="auto"/>
        <w:bottom w:val="none" w:sz="0" w:space="0" w:color="auto"/>
        <w:right w:val="none" w:sz="0" w:space="0" w:color="auto"/>
      </w:divBdr>
    </w:div>
    <w:div w:id="1407872960">
      <w:bodyDiv w:val="1"/>
      <w:marLeft w:val="0"/>
      <w:marRight w:val="0"/>
      <w:marTop w:val="0"/>
      <w:marBottom w:val="0"/>
      <w:divBdr>
        <w:top w:val="none" w:sz="0" w:space="0" w:color="auto"/>
        <w:left w:val="none" w:sz="0" w:space="0" w:color="auto"/>
        <w:bottom w:val="none" w:sz="0" w:space="0" w:color="auto"/>
        <w:right w:val="none" w:sz="0" w:space="0" w:color="auto"/>
      </w:divBdr>
    </w:div>
    <w:div w:id="159601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shadwazir@gmail.comnoshad.wazir" TargetMode="External"/><Relationship Id="rId18" Type="http://schemas.openxmlformats.org/officeDocument/2006/relationships/hyperlink" Target="mailto:Kalsoom.usman77@gmail.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oshadwazir@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Kalsoom.usman7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mailto:Sarir.farooq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C94A6-7271-4226-AC62-6A6E9332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4483</Words>
  <Characters>25555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Farooqi</dc:creator>
  <cp:lastModifiedBy>NAFIZ LAPTOPS BANNU</cp:lastModifiedBy>
  <cp:revision>2</cp:revision>
  <cp:lastPrinted>2021-11-10T16:27:00Z</cp:lastPrinted>
  <dcterms:created xsi:type="dcterms:W3CDTF">2024-02-12T13:34:00Z</dcterms:created>
  <dcterms:modified xsi:type="dcterms:W3CDTF">2024-02-12T13:34:00Z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bb17033c3da0e17201649552eb9f09e33208e1e1fbcc26e61f27f41c0df697a3</vt:lpwstr>
  </property>
  <property fmtid="{D5CDD505-2E9C-101B-9397-08002B2CF9AE}" pid="3" name="MSIP_Label_defa4170-0d19-0005-0004-bc88714345d2_Enabled">
    <vt:lpwstr>true</vt:lpwstr>
  </property>
  <property fmtid="{D5CDD505-2E9C-101B-9397-08002B2CF9AE}" pid="4" name="MSIP_Label_defa4170-0d19-0005-0004-bc88714345d2_SetDate">
    <vt:lpwstr>2023-12-15T11:16:30Z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1a0e9e3b-e748-4466-bcb4-6aa2816648b4</vt:lpwstr>
  </property>
  <property fmtid="{D5CDD505-2E9C-101B-9397-08002B2CF9AE}" pid="8" name="MSIP_Label_defa4170-0d19-0005-0004-bc88714345d2_ActionId">
    <vt:lpwstr>cd20e181-1557-43d0-a41e-9b730de6cfc4</vt:lpwstr>
  </property>
  <property fmtid="{D5CDD505-2E9C-101B-9397-08002B2CF9AE}" pid="9" name="MSIP_Label_defa4170-0d19-0005-0004-bc88714345d2_ContentBits">
    <vt:lpwstr>0</vt:lpwstr>
  </property>
</Properties>
</file>