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AC1" w:rsidRDefault="00D77AC1" w:rsidP="00D77AC1">
      <w:pPr>
        <w:pStyle w:val="PersonalName"/>
        <w:jc w:val="both"/>
        <w:rPr>
          <w:rFonts w:ascii="Times New Roman" w:hAnsi="Times New Roman"/>
          <w:b/>
          <w:color w:val="auto"/>
          <w:sz w:val="48"/>
          <w:szCs w:val="48"/>
        </w:rPr>
      </w:pPr>
      <w:r>
        <w:rPr>
          <w:rFonts w:ascii="Calibri" w:hAnsi="Calibri" w:cs="Calibri"/>
          <w:b/>
          <w:color w:val="0070C0"/>
          <w:sz w:val="22"/>
          <w:lang w:eastAsia="en-US"/>
        </w:rPr>
        <w:drawing>
          <wp:anchor distT="0" distB="0" distL="114300" distR="114300" simplePos="0" relativeHeight="251773952" behindDoc="1" locked="0" layoutInCell="1" allowOverlap="1" wp14:anchorId="0E4623DB" wp14:editId="33DA476D">
            <wp:simplePos x="0" y="0"/>
            <wp:positionH relativeFrom="column">
              <wp:posOffset>4964430</wp:posOffset>
            </wp:positionH>
            <wp:positionV relativeFrom="paragraph">
              <wp:posOffset>-314960</wp:posOffset>
            </wp:positionV>
            <wp:extent cx="1017905" cy="1199515"/>
            <wp:effectExtent l="0" t="0" r="0" b="635"/>
            <wp:wrapTight wrapText="bothSides">
              <wp:wrapPolygon edited="0">
                <wp:start x="1617" y="0"/>
                <wp:lineTo x="0" y="686"/>
                <wp:lineTo x="0" y="20925"/>
                <wp:lineTo x="1617" y="21268"/>
                <wp:lineTo x="19404" y="21268"/>
                <wp:lineTo x="21021" y="20925"/>
                <wp:lineTo x="21021" y="686"/>
                <wp:lineTo x="19404" y="0"/>
                <wp:lineTo x="1617" y="0"/>
              </wp:wrapPolygon>
            </wp:wrapTight>
            <wp:docPr id="5" name="Picture 5" descr="E:\Rabia Personal\new pic Rab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bia Personal\new pic Rabia.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905" cy="11995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F1B4A">
        <w:rPr>
          <w:rFonts w:ascii="Times New Roman" w:hAnsi="Times New Roman"/>
          <w:b/>
          <w:color w:val="auto"/>
          <w:sz w:val="48"/>
          <w:szCs w:val="48"/>
        </w:rPr>
        <w:t>RABIA BATOOL</w:t>
      </w:r>
    </w:p>
    <w:p w:rsidR="0043752F" w:rsidRDefault="00D77AC1" w:rsidP="0043752F">
      <w:pPr>
        <w:widowControl w:val="0"/>
        <w:spacing w:before="0"/>
        <w:jc w:val="lowKashida"/>
        <w:rPr>
          <w:rFonts w:ascii="Calibri" w:eastAsia="Calibri" w:hAnsi="Calibri" w:cs="Calibri"/>
          <w:color w:val="000000"/>
          <w:sz w:val="22"/>
        </w:rPr>
      </w:pPr>
      <w:r w:rsidRPr="0010137A">
        <w:rPr>
          <w:rFonts w:ascii="Times New Roman" w:hAnsi="Times New Roman"/>
          <w:b/>
          <w:color w:val="auto"/>
          <w:szCs w:val="24"/>
        </w:rPr>
        <w:t>Phone:</w:t>
      </w:r>
      <w:r w:rsidRPr="0010137A">
        <w:rPr>
          <w:rFonts w:ascii="Times New Roman" w:hAnsi="Times New Roman"/>
          <w:color w:val="auto"/>
          <w:szCs w:val="24"/>
        </w:rPr>
        <w:t xml:space="preserve"> </w:t>
      </w:r>
      <w:r w:rsidRPr="0010137A">
        <w:rPr>
          <w:rFonts w:ascii="Times New Roman" w:hAnsi="Times New Roman"/>
          <w:b/>
          <w:color w:val="auto"/>
          <w:szCs w:val="24"/>
        </w:rPr>
        <w:t>Mobile:</w:t>
      </w:r>
      <w:r>
        <w:rPr>
          <w:rFonts w:ascii="Calibri" w:eastAsia="Calibri" w:hAnsi="Calibri" w:cs="Calibri"/>
          <w:color w:val="000000"/>
          <w:sz w:val="22"/>
        </w:rPr>
        <w:t xml:space="preserve"> +092-3335600970</w:t>
      </w:r>
    </w:p>
    <w:p w:rsidR="000952EF" w:rsidRDefault="00D77AC1" w:rsidP="0043752F">
      <w:pPr>
        <w:widowControl w:val="0"/>
        <w:spacing w:before="0"/>
        <w:jc w:val="lowKashida"/>
        <w:rPr>
          <w:rFonts w:ascii="Times New Roman" w:hAnsi="Times New Roman"/>
          <w:color w:val="auto"/>
          <w:szCs w:val="24"/>
        </w:rPr>
      </w:pPr>
      <w:r w:rsidRPr="0010137A">
        <w:rPr>
          <w:rFonts w:ascii="Times New Roman" w:hAnsi="Times New Roman"/>
          <w:b/>
          <w:color w:val="auto"/>
          <w:szCs w:val="24"/>
        </w:rPr>
        <w:t>E-mail:</w:t>
      </w:r>
      <w:r w:rsidRPr="0010137A">
        <w:rPr>
          <w:rFonts w:ascii="Times New Roman" w:hAnsi="Times New Roman"/>
          <w:color w:val="auto"/>
          <w:szCs w:val="24"/>
        </w:rPr>
        <w:t xml:space="preserve"> </w:t>
      </w:r>
      <w:hyperlink r:id="rId8" w:history="1">
        <w:r w:rsidRPr="007956F3">
          <w:rPr>
            <w:rStyle w:val="Hyperlink"/>
            <w:rFonts w:ascii="Times New Roman" w:hAnsi="Times New Roman"/>
            <w:szCs w:val="24"/>
          </w:rPr>
          <w:t>rabi8710@yahoo.com</w:t>
        </w:r>
      </w:hyperlink>
    </w:p>
    <w:p w:rsidR="002C0377" w:rsidRPr="00D77AC1" w:rsidRDefault="00D77AC1" w:rsidP="00D77AC1">
      <w:pPr>
        <w:widowControl w:val="0"/>
        <w:spacing w:before="0"/>
        <w:jc w:val="lowKashida"/>
        <w:rPr>
          <w:rFonts w:asciiTheme="minorHAnsi" w:hAnsiTheme="minorHAnsi" w:cstheme="minorHAnsi"/>
        </w:rPr>
      </w:pPr>
      <w:r w:rsidRPr="0010137A">
        <w:rPr>
          <w:rFonts w:ascii="Times New Roman" w:hAnsi="Times New Roman"/>
          <w:b/>
          <w:color w:val="auto"/>
          <w:szCs w:val="24"/>
        </w:rPr>
        <w:t>Address</w:t>
      </w:r>
      <w:r w:rsidRPr="0010137A">
        <w:rPr>
          <w:rFonts w:ascii="Times New Roman" w:hAnsi="Times New Roman"/>
          <w:color w:val="auto"/>
          <w:szCs w:val="24"/>
        </w:rPr>
        <w:t xml:space="preserve">: </w:t>
      </w:r>
      <w:r w:rsidRPr="0010137A">
        <w:rPr>
          <w:rFonts w:ascii="Times New Roman" w:hAnsi="Times New Roman"/>
          <w:szCs w:val="24"/>
        </w:rPr>
        <w:t xml:space="preserve"> </w:t>
      </w:r>
      <w:r>
        <w:rPr>
          <w:rFonts w:ascii="Times New Roman" w:hAnsi="Times New Roman"/>
          <w:szCs w:val="24"/>
        </w:rPr>
        <w:t xml:space="preserve">Street </w:t>
      </w:r>
      <w:proofErr w:type="gramStart"/>
      <w:r>
        <w:rPr>
          <w:rFonts w:ascii="Times New Roman" w:hAnsi="Times New Roman"/>
          <w:szCs w:val="24"/>
        </w:rPr>
        <w:t>8,House</w:t>
      </w:r>
      <w:proofErr w:type="gramEnd"/>
      <w:r>
        <w:rPr>
          <w:rFonts w:ascii="Times New Roman" w:hAnsi="Times New Roman"/>
          <w:szCs w:val="24"/>
        </w:rPr>
        <w:t xml:space="preserve"> # 4,Siri Chowk, </w:t>
      </w:r>
      <w:proofErr w:type="spellStart"/>
      <w:r>
        <w:rPr>
          <w:rFonts w:ascii="Times New Roman" w:hAnsi="Times New Roman"/>
          <w:szCs w:val="24"/>
        </w:rPr>
        <w:t>Barakahu,Islamabad</w:t>
      </w:r>
      <w:proofErr w:type="spellEnd"/>
      <w:r>
        <w:rPr>
          <w:rFonts w:ascii="Times New Roman" w:hAnsi="Times New Roman"/>
          <w:szCs w:val="24"/>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980"/>
        <w:gridCol w:w="1360"/>
        <w:gridCol w:w="4854"/>
      </w:tblGrid>
      <w:tr w:rsidR="004A1DC0" w:rsidRPr="00305E3E" w:rsidTr="00E33750">
        <w:trPr>
          <w:trHeight w:val="360"/>
        </w:trPr>
        <w:tc>
          <w:tcPr>
            <w:tcW w:w="10348" w:type="dxa"/>
            <w:gridSpan w:val="4"/>
            <w:vAlign w:val="center"/>
          </w:tcPr>
          <w:p w:rsidR="00A8289C" w:rsidRDefault="004A1DC0" w:rsidP="00A8289C">
            <w:pPr>
              <w:spacing w:before="0" w:line="276" w:lineRule="auto"/>
              <w:rPr>
                <w:rFonts w:ascii="Calibri" w:eastAsia="Calibri" w:hAnsi="Calibri" w:cs="Calibri"/>
                <w:b/>
                <w:color w:val="auto"/>
                <w:sz w:val="22"/>
              </w:rPr>
            </w:pPr>
            <w:r w:rsidRPr="005057EE">
              <w:rPr>
                <w:rFonts w:ascii="Calibri" w:eastAsia="Calibri" w:hAnsi="Calibri" w:cs="Calibri"/>
                <w:b/>
                <w:color w:val="auto"/>
                <w:sz w:val="22"/>
              </w:rPr>
              <w:t>Summary of Experience:</w:t>
            </w:r>
          </w:p>
          <w:p w:rsidR="00266F6C" w:rsidRPr="00C15778" w:rsidRDefault="00C15778" w:rsidP="00C15778">
            <w:pPr>
              <w:spacing w:before="100" w:beforeAutospacing="1" w:after="100" w:afterAutospacing="1"/>
              <w:jc w:val="left"/>
              <w:rPr>
                <w:rFonts w:asciiTheme="majorBidi" w:hAnsiTheme="majorBidi" w:cstheme="majorBidi"/>
                <w:szCs w:val="24"/>
              </w:rPr>
            </w:pPr>
            <w:r w:rsidRPr="00C15778">
              <w:rPr>
                <w:rFonts w:asciiTheme="majorBidi" w:hAnsiTheme="majorBidi" w:cstheme="majorBidi"/>
                <w:szCs w:val="24"/>
              </w:rPr>
              <w:t>I have</w:t>
            </w:r>
            <w:r w:rsidR="00A94E78">
              <w:rPr>
                <w:rFonts w:asciiTheme="majorBidi" w:hAnsiTheme="majorBidi" w:cstheme="majorBidi"/>
                <w:szCs w:val="24"/>
              </w:rPr>
              <w:t xml:space="preserve"> </w:t>
            </w:r>
            <w:r w:rsidRPr="00C15778">
              <w:rPr>
                <w:rFonts w:asciiTheme="majorBidi" w:hAnsiTheme="majorBidi" w:cstheme="majorBidi"/>
                <w:szCs w:val="24"/>
              </w:rPr>
              <w:t xml:space="preserve">13 years of experience in the development sector, contributing to a wide range of initiatives aimed at social empowerment, community development, and sustainable </w:t>
            </w:r>
            <w:proofErr w:type="spellStart"/>
            <w:proofErr w:type="gramStart"/>
            <w:r w:rsidRPr="00C15778">
              <w:rPr>
                <w:rFonts w:asciiTheme="majorBidi" w:hAnsiTheme="majorBidi" w:cstheme="majorBidi"/>
                <w:szCs w:val="24"/>
              </w:rPr>
              <w:t>change.</w:t>
            </w:r>
            <w:r w:rsidR="007A5438" w:rsidRPr="007A5438">
              <w:rPr>
                <w:rFonts w:asciiTheme="majorBidi" w:hAnsiTheme="majorBidi" w:cstheme="majorBidi"/>
                <w:szCs w:val="24"/>
              </w:rPr>
              <w:t>Dedicated</w:t>
            </w:r>
            <w:proofErr w:type="spellEnd"/>
            <w:proofErr w:type="gramEnd"/>
            <w:r w:rsidR="007A5438" w:rsidRPr="007A5438">
              <w:rPr>
                <w:rFonts w:asciiTheme="majorBidi" w:hAnsiTheme="majorBidi" w:cstheme="majorBidi"/>
                <w:szCs w:val="24"/>
              </w:rPr>
              <w:t xml:space="preserve"> and results-d</w:t>
            </w:r>
            <w:r w:rsidR="007A5438">
              <w:rPr>
                <w:rFonts w:asciiTheme="majorBidi" w:hAnsiTheme="majorBidi" w:cstheme="majorBidi"/>
              </w:rPr>
              <w:t>riven professional with a strong</w:t>
            </w:r>
            <w:r w:rsidR="007A5438" w:rsidRPr="007A5438">
              <w:rPr>
                <w:rFonts w:asciiTheme="majorBidi" w:hAnsiTheme="majorBidi" w:cstheme="majorBidi"/>
                <w:szCs w:val="24"/>
              </w:rPr>
              <w:t xml:space="preserve"> background in research, communication, statistics, data analysis, child protection, education, report writing, manual de</w:t>
            </w:r>
            <w:r w:rsidR="007A5438">
              <w:rPr>
                <w:rFonts w:asciiTheme="majorBidi" w:hAnsiTheme="majorBidi" w:cstheme="majorBidi"/>
              </w:rPr>
              <w:t>velopment, and training. Experience</w:t>
            </w:r>
            <w:r w:rsidR="007A5438" w:rsidRPr="007A5438">
              <w:rPr>
                <w:rFonts w:asciiTheme="majorBidi" w:hAnsiTheme="majorBidi" w:cstheme="majorBidi"/>
                <w:szCs w:val="24"/>
              </w:rPr>
              <w:t xml:space="preserve"> in collaborating with government agencies, national and international organizations, child protection institutes</w:t>
            </w:r>
            <w:r w:rsidR="00B538BF">
              <w:rPr>
                <w:rFonts w:asciiTheme="majorBidi" w:hAnsiTheme="majorBidi" w:cstheme="majorBidi"/>
                <w:szCs w:val="24"/>
              </w:rPr>
              <w:t xml:space="preserve"> (included child marriages, </w:t>
            </w:r>
            <w:proofErr w:type="spellStart"/>
            <w:proofErr w:type="gramStart"/>
            <w:r w:rsidR="00B538BF">
              <w:rPr>
                <w:rFonts w:asciiTheme="majorBidi" w:hAnsiTheme="majorBidi" w:cstheme="majorBidi"/>
                <w:szCs w:val="24"/>
              </w:rPr>
              <w:t>abduction,child</w:t>
            </w:r>
            <w:proofErr w:type="spellEnd"/>
            <w:proofErr w:type="gramEnd"/>
            <w:r w:rsidR="00B538BF">
              <w:rPr>
                <w:rFonts w:asciiTheme="majorBidi" w:hAnsiTheme="majorBidi" w:cstheme="majorBidi"/>
                <w:szCs w:val="24"/>
              </w:rPr>
              <w:t xml:space="preserve"> sexual </w:t>
            </w:r>
            <w:proofErr w:type="spellStart"/>
            <w:r w:rsidR="00B538BF">
              <w:rPr>
                <w:rFonts w:asciiTheme="majorBidi" w:hAnsiTheme="majorBidi" w:cstheme="majorBidi"/>
                <w:szCs w:val="24"/>
              </w:rPr>
              <w:t>abuse,missing</w:t>
            </w:r>
            <w:proofErr w:type="spellEnd"/>
            <w:r w:rsidR="00B538BF">
              <w:rPr>
                <w:rFonts w:asciiTheme="majorBidi" w:hAnsiTheme="majorBidi" w:cstheme="majorBidi"/>
                <w:szCs w:val="24"/>
              </w:rPr>
              <w:t xml:space="preserve"> children and gender based violence)</w:t>
            </w:r>
            <w:r w:rsidR="007A5438" w:rsidRPr="007A5438">
              <w:rPr>
                <w:rFonts w:asciiTheme="majorBidi" w:hAnsiTheme="majorBidi" w:cstheme="majorBidi"/>
                <w:szCs w:val="24"/>
              </w:rPr>
              <w:t>, educational institutions, and local communities to execute diverse projects effectively. Proficient in training and facilitation, focusing on creating positive l</w:t>
            </w:r>
            <w:r w:rsidR="0002745C">
              <w:rPr>
                <w:rFonts w:asciiTheme="majorBidi" w:hAnsiTheme="majorBidi" w:cstheme="majorBidi"/>
                <w:szCs w:val="24"/>
              </w:rPr>
              <w:t xml:space="preserve">earning environments. Possess </w:t>
            </w:r>
            <w:r w:rsidR="007A5438" w:rsidRPr="007A5438">
              <w:rPr>
                <w:rFonts w:asciiTheme="majorBidi" w:hAnsiTheme="majorBidi" w:cstheme="majorBidi"/>
                <w:szCs w:val="24"/>
              </w:rPr>
              <w:t xml:space="preserve">excellent interpersonal and communication skills, with the ability to adapt seamlessly to new </w:t>
            </w:r>
            <w:r w:rsidR="0002745C">
              <w:rPr>
                <w:rFonts w:asciiTheme="majorBidi" w:hAnsiTheme="majorBidi" w:cstheme="majorBidi"/>
                <w:szCs w:val="24"/>
              </w:rPr>
              <w:t>teams and settings. Demonstrate</w:t>
            </w:r>
            <w:r w:rsidR="007A5438" w:rsidRPr="007A5438">
              <w:rPr>
                <w:rFonts w:asciiTheme="majorBidi" w:hAnsiTheme="majorBidi" w:cstheme="majorBidi"/>
                <w:szCs w:val="24"/>
              </w:rPr>
              <w:t xml:space="preserve"> proven track record of meeting tight deadlines and delivering high-quality results. Committed to contributing expertise and enthusiasm to a dynamic, progressive organization focused on growth and development.</w:t>
            </w:r>
          </w:p>
        </w:tc>
      </w:tr>
      <w:tr w:rsidR="002C0377" w:rsidRPr="00305E3E" w:rsidTr="00E33750">
        <w:trPr>
          <w:trHeight w:val="360"/>
        </w:trPr>
        <w:tc>
          <w:tcPr>
            <w:tcW w:w="3154" w:type="dxa"/>
            <w:vAlign w:val="center"/>
          </w:tcPr>
          <w:p w:rsidR="002C0377" w:rsidRPr="00534EBE" w:rsidRDefault="004439AD" w:rsidP="00E6242A">
            <w:pPr>
              <w:widowControl w:val="0"/>
              <w:spacing w:before="0"/>
              <w:jc w:val="lowKashida"/>
              <w:rPr>
                <w:rFonts w:asciiTheme="majorBidi" w:eastAsia="Calibri" w:hAnsiTheme="majorBidi" w:cstheme="majorBidi"/>
                <w:color w:val="000000"/>
                <w:szCs w:val="24"/>
              </w:rPr>
            </w:pPr>
            <w:r w:rsidRPr="00534EBE">
              <w:rPr>
                <w:rFonts w:asciiTheme="majorBidi" w:eastAsia="Calibri" w:hAnsiTheme="majorBidi" w:cstheme="majorBidi"/>
                <w:b/>
                <w:color w:val="000000"/>
                <w:szCs w:val="24"/>
              </w:rPr>
              <w:t>CNIC</w:t>
            </w:r>
            <w:r w:rsidR="00B60FD7" w:rsidRPr="00534EBE">
              <w:rPr>
                <w:rFonts w:asciiTheme="majorBidi" w:eastAsia="Calibri" w:hAnsiTheme="majorBidi" w:cstheme="majorBidi"/>
                <w:b/>
                <w:color w:val="000000"/>
                <w:szCs w:val="24"/>
              </w:rPr>
              <w:t>:</w:t>
            </w:r>
            <w:r w:rsidR="00B75FA2" w:rsidRPr="00534EBE">
              <w:rPr>
                <w:rFonts w:asciiTheme="majorBidi" w:hAnsiTheme="majorBidi" w:cstheme="majorBidi"/>
                <w:szCs w:val="24"/>
              </w:rPr>
              <w:t xml:space="preserve"> </w:t>
            </w:r>
            <w:r w:rsidR="00E6242A" w:rsidRPr="00534EBE">
              <w:rPr>
                <w:rFonts w:asciiTheme="majorBidi" w:eastAsia="Calibri" w:hAnsiTheme="majorBidi" w:cstheme="majorBidi"/>
                <w:bCs/>
                <w:color w:val="000000"/>
                <w:szCs w:val="24"/>
              </w:rPr>
              <w:t>6110107374416</w:t>
            </w:r>
          </w:p>
        </w:tc>
        <w:tc>
          <w:tcPr>
            <w:tcW w:w="2340" w:type="dxa"/>
            <w:gridSpan w:val="2"/>
            <w:vAlign w:val="center"/>
          </w:tcPr>
          <w:p w:rsidR="002C0377" w:rsidRPr="00534EBE" w:rsidRDefault="002C0377" w:rsidP="001A47AF">
            <w:pPr>
              <w:widowControl w:val="0"/>
              <w:spacing w:before="0"/>
              <w:jc w:val="lowKashida"/>
              <w:rPr>
                <w:rFonts w:asciiTheme="majorBidi" w:eastAsia="Calibri" w:hAnsiTheme="majorBidi" w:cstheme="majorBidi"/>
                <w:color w:val="000000"/>
                <w:szCs w:val="24"/>
              </w:rPr>
            </w:pPr>
            <w:r w:rsidRPr="00534EBE">
              <w:rPr>
                <w:rFonts w:asciiTheme="majorBidi" w:eastAsia="Calibri" w:hAnsiTheme="majorBidi" w:cstheme="majorBidi"/>
                <w:b/>
                <w:color w:val="000000"/>
                <w:szCs w:val="24"/>
              </w:rPr>
              <w:t xml:space="preserve">Nationality:  </w:t>
            </w:r>
            <w:r w:rsidRPr="00534EBE">
              <w:rPr>
                <w:rFonts w:asciiTheme="majorBidi" w:eastAsia="Calibri" w:hAnsiTheme="majorBidi" w:cstheme="majorBidi"/>
                <w:color w:val="000000"/>
                <w:szCs w:val="24"/>
              </w:rPr>
              <w:t>Pakistani</w:t>
            </w:r>
          </w:p>
        </w:tc>
        <w:tc>
          <w:tcPr>
            <w:tcW w:w="4854" w:type="dxa"/>
            <w:vAlign w:val="center"/>
          </w:tcPr>
          <w:p w:rsidR="002C0377" w:rsidRPr="00534EBE" w:rsidRDefault="000D03C1" w:rsidP="00E6242A">
            <w:pPr>
              <w:widowControl w:val="0"/>
              <w:spacing w:before="0"/>
              <w:jc w:val="lowKashida"/>
              <w:rPr>
                <w:rFonts w:asciiTheme="majorBidi" w:eastAsia="Calibri" w:hAnsiTheme="majorBidi" w:cstheme="majorBidi"/>
                <w:bCs/>
                <w:color w:val="000000"/>
                <w:szCs w:val="24"/>
              </w:rPr>
            </w:pPr>
            <w:r w:rsidRPr="00534EBE">
              <w:rPr>
                <w:rFonts w:asciiTheme="majorBidi" w:eastAsia="Calibri" w:hAnsiTheme="majorBidi" w:cstheme="majorBidi"/>
                <w:b/>
                <w:color w:val="000000"/>
                <w:szCs w:val="24"/>
              </w:rPr>
              <w:t xml:space="preserve">Marital Status:   </w:t>
            </w:r>
            <w:r w:rsidRPr="00534EBE">
              <w:rPr>
                <w:rFonts w:asciiTheme="majorBidi" w:eastAsia="Calibri" w:hAnsiTheme="majorBidi" w:cstheme="majorBidi"/>
                <w:color w:val="000000"/>
                <w:szCs w:val="24"/>
              </w:rPr>
              <w:t xml:space="preserve"> </w:t>
            </w:r>
            <w:r w:rsidR="00E6242A" w:rsidRPr="00534EBE">
              <w:rPr>
                <w:rFonts w:asciiTheme="majorBidi" w:eastAsia="Calibri" w:hAnsiTheme="majorBidi" w:cstheme="majorBidi"/>
                <w:color w:val="000000"/>
                <w:szCs w:val="24"/>
              </w:rPr>
              <w:t>Married</w:t>
            </w:r>
          </w:p>
        </w:tc>
      </w:tr>
      <w:tr w:rsidR="00BE6F24" w:rsidRPr="00305E3E" w:rsidTr="00E33750">
        <w:trPr>
          <w:trHeight w:val="350"/>
        </w:trPr>
        <w:tc>
          <w:tcPr>
            <w:tcW w:w="4134" w:type="dxa"/>
            <w:gridSpan w:val="2"/>
          </w:tcPr>
          <w:p w:rsidR="00BE6F24" w:rsidRPr="00534EBE" w:rsidRDefault="00BE6F24" w:rsidP="002477FD">
            <w:pPr>
              <w:widowControl w:val="0"/>
              <w:spacing w:before="0"/>
              <w:jc w:val="lowKashida"/>
              <w:rPr>
                <w:rFonts w:asciiTheme="majorBidi" w:eastAsia="Calibri" w:hAnsiTheme="majorBidi" w:cstheme="majorBidi"/>
                <w:i/>
                <w:color w:val="000000"/>
                <w:szCs w:val="24"/>
              </w:rPr>
            </w:pPr>
            <w:r w:rsidRPr="00534EBE">
              <w:rPr>
                <w:rFonts w:asciiTheme="majorBidi" w:eastAsia="Calibri" w:hAnsiTheme="majorBidi" w:cstheme="majorBidi"/>
                <w:b/>
                <w:color w:val="000000"/>
                <w:szCs w:val="24"/>
              </w:rPr>
              <w:t xml:space="preserve">Education: </w:t>
            </w:r>
            <w:r w:rsidR="00BF0F02" w:rsidRPr="00534EBE">
              <w:rPr>
                <w:rFonts w:asciiTheme="majorBidi" w:eastAsia="Calibri" w:hAnsiTheme="majorBidi" w:cstheme="majorBidi"/>
                <w:b/>
                <w:color w:val="000000"/>
                <w:szCs w:val="24"/>
              </w:rPr>
              <w:t xml:space="preserve"> </w:t>
            </w:r>
            <w:r w:rsidR="002477FD" w:rsidRPr="00534EBE">
              <w:rPr>
                <w:rFonts w:asciiTheme="majorBidi" w:eastAsia="Calibri" w:hAnsiTheme="majorBidi" w:cstheme="majorBidi"/>
                <w:color w:val="000000"/>
                <w:szCs w:val="24"/>
              </w:rPr>
              <w:t>MSc. Anthropology</w:t>
            </w:r>
          </w:p>
        </w:tc>
        <w:tc>
          <w:tcPr>
            <w:tcW w:w="6214" w:type="dxa"/>
            <w:gridSpan w:val="2"/>
            <w:vAlign w:val="center"/>
          </w:tcPr>
          <w:p w:rsidR="00BE6F24" w:rsidRPr="00534EBE" w:rsidRDefault="002477FD" w:rsidP="00584EC9">
            <w:pPr>
              <w:spacing w:before="0"/>
              <w:jc w:val="left"/>
              <w:rPr>
                <w:rFonts w:asciiTheme="majorBidi" w:eastAsia="Calibri" w:hAnsiTheme="majorBidi" w:cstheme="majorBidi"/>
                <w:color w:val="000000"/>
                <w:szCs w:val="24"/>
              </w:rPr>
            </w:pPr>
            <w:r w:rsidRPr="00534EBE">
              <w:rPr>
                <w:rFonts w:asciiTheme="majorBidi" w:eastAsia="Calibri" w:hAnsiTheme="majorBidi" w:cstheme="majorBidi"/>
                <w:color w:val="000000"/>
                <w:szCs w:val="24"/>
              </w:rPr>
              <w:t xml:space="preserve">University of Arid Agriculture Rawalpindi </w:t>
            </w:r>
          </w:p>
        </w:tc>
      </w:tr>
      <w:tr w:rsidR="00BE6F24" w:rsidRPr="00305E3E" w:rsidTr="00E33750">
        <w:trPr>
          <w:trHeight w:val="350"/>
        </w:trPr>
        <w:tc>
          <w:tcPr>
            <w:tcW w:w="10348" w:type="dxa"/>
            <w:gridSpan w:val="4"/>
          </w:tcPr>
          <w:p w:rsidR="00BE6F24" w:rsidRPr="00534EBE" w:rsidRDefault="00A130E8" w:rsidP="00BE6F24">
            <w:pPr>
              <w:spacing w:before="60" w:after="60" w:line="220" w:lineRule="atLeast"/>
              <w:jc w:val="left"/>
              <w:rPr>
                <w:rFonts w:asciiTheme="majorBidi" w:eastAsia="Times New Roman" w:hAnsiTheme="majorBidi" w:cstheme="majorBidi"/>
                <w:b/>
                <w:color w:val="auto"/>
                <w:szCs w:val="24"/>
                <w:lang w:val="en-GB"/>
              </w:rPr>
            </w:pPr>
            <w:r w:rsidRPr="00534EBE">
              <w:rPr>
                <w:rFonts w:asciiTheme="majorBidi" w:eastAsia="Times New Roman" w:hAnsiTheme="majorBidi" w:cstheme="majorBidi"/>
                <w:b/>
                <w:color w:val="auto"/>
                <w:szCs w:val="24"/>
                <w:lang w:val="en-GB"/>
              </w:rPr>
              <w:t xml:space="preserve">LANGUAGE SKILLS:  </w:t>
            </w:r>
            <w:r w:rsidRPr="00534EBE">
              <w:rPr>
                <w:rFonts w:asciiTheme="majorBidi" w:eastAsia="Times New Roman" w:hAnsiTheme="majorBidi" w:cstheme="majorBidi"/>
                <w:bCs/>
                <w:color w:val="auto"/>
                <w:szCs w:val="24"/>
                <w:lang w:val="en-GB"/>
              </w:rPr>
              <w:t>(1 - EXCELLENT; 5 - BASIC)</w:t>
            </w:r>
          </w:p>
        </w:tc>
      </w:tr>
      <w:tr w:rsidR="00BE6F24" w:rsidRPr="00305E3E" w:rsidTr="00E33750">
        <w:trPr>
          <w:trHeight w:val="350"/>
        </w:trPr>
        <w:tc>
          <w:tcPr>
            <w:tcW w:w="10348" w:type="dxa"/>
            <w:gridSpan w:val="4"/>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994"/>
              <w:gridCol w:w="2559"/>
              <w:gridCol w:w="2190"/>
              <w:gridCol w:w="2379"/>
            </w:tblGrid>
            <w:tr w:rsidR="00BE6F24" w:rsidRPr="00534EBE" w:rsidTr="00BB3B39">
              <w:trPr>
                <w:jc w:val="center"/>
              </w:trPr>
              <w:tc>
                <w:tcPr>
                  <w:tcW w:w="1479" w:type="pct"/>
                  <w:shd w:val="pct5" w:color="auto" w:fill="FFFFFF"/>
                  <w:vAlign w:val="center"/>
                </w:tcPr>
                <w:p w:rsidR="00BE6F24" w:rsidRPr="00534EBE" w:rsidRDefault="00BE6F24" w:rsidP="00BB3B39">
                  <w:pPr>
                    <w:spacing w:before="0" w:after="200" w:line="220" w:lineRule="atLeast"/>
                    <w:jc w:val="center"/>
                    <w:rPr>
                      <w:rFonts w:asciiTheme="majorBidi" w:eastAsia="Times New Roman" w:hAnsiTheme="majorBidi" w:cstheme="majorBidi"/>
                      <w:b/>
                      <w:bCs/>
                      <w:color w:val="auto"/>
                      <w:szCs w:val="24"/>
                      <w:lang w:val="en-GB"/>
                    </w:rPr>
                  </w:pPr>
                  <w:r w:rsidRPr="00534EBE">
                    <w:rPr>
                      <w:rFonts w:asciiTheme="majorBidi" w:eastAsia="Times New Roman" w:hAnsiTheme="majorBidi" w:cstheme="majorBidi"/>
                      <w:b/>
                      <w:bCs/>
                      <w:color w:val="auto"/>
                      <w:szCs w:val="24"/>
                      <w:lang w:val="en-GB"/>
                    </w:rPr>
                    <w:t>Language</w:t>
                  </w:r>
                </w:p>
              </w:tc>
              <w:tc>
                <w:tcPr>
                  <w:tcW w:w="1264" w:type="pct"/>
                  <w:shd w:val="pct5" w:color="auto" w:fill="FFFFFF"/>
                  <w:vAlign w:val="center"/>
                </w:tcPr>
                <w:p w:rsidR="00BE6F24" w:rsidRPr="00534EBE" w:rsidRDefault="00BE6F24" w:rsidP="00BB3B39">
                  <w:pPr>
                    <w:spacing w:before="0" w:after="200" w:line="220" w:lineRule="atLeast"/>
                    <w:jc w:val="center"/>
                    <w:rPr>
                      <w:rFonts w:asciiTheme="majorBidi" w:eastAsia="Times New Roman" w:hAnsiTheme="majorBidi" w:cstheme="majorBidi"/>
                      <w:b/>
                      <w:color w:val="auto"/>
                      <w:szCs w:val="24"/>
                      <w:lang w:val="en-GB"/>
                    </w:rPr>
                  </w:pPr>
                  <w:r w:rsidRPr="00534EBE">
                    <w:rPr>
                      <w:rFonts w:asciiTheme="majorBidi" w:eastAsia="Times New Roman" w:hAnsiTheme="majorBidi" w:cstheme="majorBidi"/>
                      <w:b/>
                      <w:color w:val="auto"/>
                      <w:szCs w:val="24"/>
                      <w:lang w:val="en-GB"/>
                    </w:rPr>
                    <w:t>Reading</w:t>
                  </w:r>
                </w:p>
              </w:tc>
              <w:tc>
                <w:tcPr>
                  <w:tcW w:w="1082" w:type="pct"/>
                  <w:shd w:val="pct5" w:color="auto" w:fill="FFFFFF"/>
                  <w:vAlign w:val="center"/>
                </w:tcPr>
                <w:p w:rsidR="00BE6F24" w:rsidRPr="00534EBE" w:rsidRDefault="00BE6F24" w:rsidP="00BB3B39">
                  <w:pPr>
                    <w:spacing w:before="0" w:after="200" w:line="220" w:lineRule="atLeast"/>
                    <w:jc w:val="center"/>
                    <w:rPr>
                      <w:rFonts w:asciiTheme="majorBidi" w:eastAsia="Times New Roman" w:hAnsiTheme="majorBidi" w:cstheme="majorBidi"/>
                      <w:b/>
                      <w:color w:val="auto"/>
                      <w:szCs w:val="24"/>
                      <w:lang w:val="en-GB"/>
                    </w:rPr>
                  </w:pPr>
                  <w:r w:rsidRPr="00534EBE">
                    <w:rPr>
                      <w:rFonts w:asciiTheme="majorBidi" w:eastAsia="Times New Roman" w:hAnsiTheme="majorBidi" w:cstheme="majorBidi"/>
                      <w:b/>
                      <w:color w:val="auto"/>
                      <w:szCs w:val="24"/>
                      <w:lang w:val="en-GB"/>
                    </w:rPr>
                    <w:t>Speaking</w:t>
                  </w:r>
                </w:p>
              </w:tc>
              <w:tc>
                <w:tcPr>
                  <w:tcW w:w="1175" w:type="pct"/>
                  <w:shd w:val="pct5" w:color="auto" w:fill="FFFFFF"/>
                  <w:vAlign w:val="center"/>
                </w:tcPr>
                <w:p w:rsidR="00BE6F24" w:rsidRPr="00534EBE" w:rsidRDefault="00BE6F24" w:rsidP="00BB3B39">
                  <w:pPr>
                    <w:spacing w:before="0" w:after="200" w:line="220" w:lineRule="atLeast"/>
                    <w:jc w:val="center"/>
                    <w:rPr>
                      <w:rFonts w:asciiTheme="majorBidi" w:eastAsia="Times New Roman" w:hAnsiTheme="majorBidi" w:cstheme="majorBidi"/>
                      <w:b/>
                      <w:color w:val="auto"/>
                      <w:szCs w:val="24"/>
                      <w:lang w:val="en-GB"/>
                    </w:rPr>
                  </w:pPr>
                  <w:r w:rsidRPr="00534EBE">
                    <w:rPr>
                      <w:rFonts w:asciiTheme="majorBidi" w:eastAsia="Times New Roman" w:hAnsiTheme="majorBidi" w:cstheme="majorBidi"/>
                      <w:b/>
                      <w:color w:val="auto"/>
                      <w:szCs w:val="24"/>
                      <w:lang w:val="en-GB"/>
                    </w:rPr>
                    <w:t>Writing</w:t>
                  </w:r>
                </w:p>
              </w:tc>
            </w:tr>
            <w:tr w:rsidR="00BE6F24" w:rsidRPr="00534EBE" w:rsidTr="001A47AF">
              <w:trPr>
                <w:jc w:val="center"/>
              </w:trPr>
              <w:tc>
                <w:tcPr>
                  <w:tcW w:w="1479"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Urdu</w:t>
                  </w:r>
                </w:p>
              </w:tc>
              <w:tc>
                <w:tcPr>
                  <w:tcW w:w="1264"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c>
                <w:tcPr>
                  <w:tcW w:w="1082"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c>
                <w:tcPr>
                  <w:tcW w:w="1175"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r>
            <w:tr w:rsidR="00BE6F24" w:rsidRPr="00534EBE" w:rsidTr="001A47AF">
              <w:trPr>
                <w:jc w:val="center"/>
              </w:trPr>
              <w:tc>
                <w:tcPr>
                  <w:tcW w:w="1479"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English</w:t>
                  </w:r>
                </w:p>
              </w:tc>
              <w:tc>
                <w:tcPr>
                  <w:tcW w:w="1264"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c>
                <w:tcPr>
                  <w:tcW w:w="1082" w:type="pct"/>
                </w:tcPr>
                <w:p w:rsidR="00BE6F24" w:rsidRPr="00534EBE" w:rsidRDefault="00283AF2"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Pr>
                      <w:rFonts w:asciiTheme="majorBidi" w:eastAsia="Microsoft Sans Serif" w:hAnsiTheme="majorBidi" w:cstheme="majorBidi"/>
                      <w:color w:val="000000"/>
                      <w:szCs w:val="24"/>
                    </w:rPr>
                    <w:t>1</w:t>
                  </w:r>
                </w:p>
              </w:tc>
              <w:tc>
                <w:tcPr>
                  <w:tcW w:w="1175"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r>
            <w:tr w:rsidR="00BE6F24" w:rsidRPr="00534EBE" w:rsidTr="001A47AF">
              <w:trPr>
                <w:jc w:val="center"/>
              </w:trPr>
              <w:tc>
                <w:tcPr>
                  <w:tcW w:w="1479" w:type="pct"/>
                </w:tcPr>
                <w:p w:rsidR="00BE6F24" w:rsidRPr="00534EBE" w:rsidRDefault="00F31503"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Punjabi</w:t>
                  </w:r>
                </w:p>
              </w:tc>
              <w:tc>
                <w:tcPr>
                  <w:tcW w:w="1264"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c>
                <w:tcPr>
                  <w:tcW w:w="1082"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c>
                <w:tcPr>
                  <w:tcW w:w="1175" w:type="pct"/>
                </w:tcPr>
                <w:p w:rsidR="00BE6F24" w:rsidRPr="00534EBE" w:rsidRDefault="00BE6F24"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r>
            <w:tr w:rsidR="00F31503" w:rsidRPr="00534EBE" w:rsidTr="001A47AF">
              <w:trPr>
                <w:jc w:val="center"/>
              </w:trPr>
              <w:tc>
                <w:tcPr>
                  <w:tcW w:w="1479" w:type="pct"/>
                </w:tcPr>
                <w:p w:rsidR="00F31503" w:rsidRPr="00534EBE" w:rsidRDefault="00F31503"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Saraiki</w:t>
                  </w:r>
                </w:p>
              </w:tc>
              <w:tc>
                <w:tcPr>
                  <w:tcW w:w="1264" w:type="pct"/>
                </w:tcPr>
                <w:p w:rsidR="00F31503" w:rsidRPr="00534EBE" w:rsidRDefault="00F31503"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c>
                <w:tcPr>
                  <w:tcW w:w="1082" w:type="pct"/>
                </w:tcPr>
                <w:p w:rsidR="00F31503" w:rsidRPr="00534EBE" w:rsidRDefault="00F31503"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c>
                <w:tcPr>
                  <w:tcW w:w="1175" w:type="pct"/>
                </w:tcPr>
                <w:p w:rsidR="00F31503" w:rsidRPr="00534EBE" w:rsidRDefault="00F31503"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sidRPr="00534EBE">
                    <w:rPr>
                      <w:rFonts w:asciiTheme="majorBidi" w:eastAsia="Microsoft Sans Serif" w:hAnsiTheme="majorBidi" w:cstheme="majorBidi"/>
                      <w:color w:val="000000"/>
                      <w:szCs w:val="24"/>
                    </w:rPr>
                    <w:t>1</w:t>
                  </w:r>
                </w:p>
              </w:tc>
            </w:tr>
            <w:tr w:rsidR="001477D5" w:rsidRPr="00534EBE" w:rsidTr="001A47AF">
              <w:trPr>
                <w:jc w:val="center"/>
              </w:trPr>
              <w:tc>
                <w:tcPr>
                  <w:tcW w:w="1479" w:type="pct"/>
                </w:tcPr>
                <w:p w:rsidR="001477D5" w:rsidRPr="00534EBE" w:rsidRDefault="001477D5"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Pr>
                      <w:rFonts w:asciiTheme="majorBidi" w:eastAsia="Microsoft Sans Serif" w:hAnsiTheme="majorBidi" w:cstheme="majorBidi"/>
                      <w:color w:val="000000"/>
                      <w:szCs w:val="24"/>
                    </w:rPr>
                    <w:t>Pashto</w:t>
                  </w:r>
                </w:p>
              </w:tc>
              <w:tc>
                <w:tcPr>
                  <w:tcW w:w="1264" w:type="pct"/>
                </w:tcPr>
                <w:p w:rsidR="001477D5" w:rsidRPr="00534EBE" w:rsidRDefault="001477D5"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Pr>
                      <w:rFonts w:asciiTheme="majorBidi" w:eastAsia="Microsoft Sans Serif" w:hAnsiTheme="majorBidi" w:cstheme="majorBidi"/>
                      <w:color w:val="000000"/>
                      <w:szCs w:val="24"/>
                    </w:rPr>
                    <w:t>3</w:t>
                  </w:r>
                </w:p>
              </w:tc>
              <w:tc>
                <w:tcPr>
                  <w:tcW w:w="1082" w:type="pct"/>
                </w:tcPr>
                <w:p w:rsidR="001477D5" w:rsidRPr="00534EBE" w:rsidRDefault="001477D5"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Pr>
                      <w:rFonts w:asciiTheme="majorBidi" w:eastAsia="Microsoft Sans Serif" w:hAnsiTheme="majorBidi" w:cstheme="majorBidi"/>
                      <w:color w:val="000000"/>
                      <w:szCs w:val="24"/>
                    </w:rPr>
                    <w:t>3</w:t>
                  </w:r>
                </w:p>
              </w:tc>
              <w:tc>
                <w:tcPr>
                  <w:tcW w:w="1175" w:type="pct"/>
                </w:tcPr>
                <w:p w:rsidR="001477D5" w:rsidRPr="00534EBE" w:rsidRDefault="001477D5" w:rsidP="00BE6F24">
                  <w:pPr>
                    <w:tabs>
                      <w:tab w:val="left" w:pos="-1440"/>
                      <w:tab w:val="left" w:pos="-720"/>
                      <w:tab w:val="left" w:pos="0"/>
                      <w:tab w:val="left" w:pos="720"/>
                      <w:tab w:val="left" w:pos="1440"/>
                      <w:tab w:val="left" w:pos="2160"/>
                      <w:tab w:val="left" w:pos="3060"/>
                      <w:tab w:val="left" w:pos="3960"/>
                      <w:tab w:val="left" w:pos="4320"/>
                      <w:tab w:val="left" w:pos="5040"/>
                      <w:tab w:val="left" w:pos="5760"/>
                      <w:tab w:val="left" w:pos="6120"/>
                      <w:tab w:val="left" w:pos="7200"/>
                      <w:tab w:val="left" w:pos="7920"/>
                      <w:tab w:val="left" w:pos="8280"/>
                      <w:tab w:val="left" w:pos="9360"/>
                    </w:tabs>
                    <w:spacing w:before="0"/>
                    <w:jc w:val="center"/>
                    <w:rPr>
                      <w:rFonts w:asciiTheme="majorBidi" w:eastAsia="Microsoft Sans Serif" w:hAnsiTheme="majorBidi" w:cstheme="majorBidi"/>
                      <w:color w:val="000000"/>
                      <w:szCs w:val="24"/>
                    </w:rPr>
                  </w:pPr>
                  <w:r>
                    <w:rPr>
                      <w:rFonts w:asciiTheme="majorBidi" w:eastAsia="Microsoft Sans Serif" w:hAnsiTheme="majorBidi" w:cstheme="majorBidi"/>
                      <w:color w:val="000000"/>
                      <w:szCs w:val="24"/>
                    </w:rPr>
                    <w:t>3</w:t>
                  </w:r>
                </w:p>
              </w:tc>
            </w:tr>
          </w:tbl>
          <w:p w:rsidR="00BE6F24" w:rsidRPr="00534EBE" w:rsidRDefault="00BE6F24" w:rsidP="00BE6F24">
            <w:pPr>
              <w:spacing w:before="0"/>
              <w:jc w:val="left"/>
              <w:rPr>
                <w:rFonts w:asciiTheme="majorBidi" w:eastAsia="Calibri" w:hAnsiTheme="majorBidi" w:cstheme="majorBidi"/>
                <w:color w:val="000000"/>
                <w:szCs w:val="24"/>
              </w:rPr>
            </w:pPr>
          </w:p>
        </w:tc>
      </w:tr>
      <w:tr w:rsidR="00BE6F24" w:rsidRPr="00305E3E" w:rsidTr="00E33750">
        <w:trPr>
          <w:trHeight w:val="116"/>
        </w:trPr>
        <w:tc>
          <w:tcPr>
            <w:tcW w:w="10348" w:type="dxa"/>
            <w:gridSpan w:val="4"/>
          </w:tcPr>
          <w:p w:rsidR="00BE6F24" w:rsidRPr="00534EBE" w:rsidRDefault="00BE6F24" w:rsidP="00BE6F24">
            <w:pPr>
              <w:spacing w:before="0" w:line="276" w:lineRule="auto"/>
              <w:rPr>
                <w:rFonts w:asciiTheme="majorBidi" w:eastAsia="Calibri" w:hAnsiTheme="majorBidi" w:cstheme="majorBidi"/>
                <w:b/>
                <w:color w:val="auto"/>
                <w:szCs w:val="24"/>
              </w:rPr>
            </w:pPr>
            <w:r w:rsidRPr="00534EBE">
              <w:rPr>
                <w:rFonts w:asciiTheme="majorBidi" w:eastAsia="Calibri" w:hAnsiTheme="majorBidi" w:cstheme="majorBidi"/>
                <w:b/>
                <w:color w:val="auto"/>
                <w:szCs w:val="24"/>
              </w:rPr>
              <w:t>PROFESSIONAL SKILLS</w:t>
            </w:r>
          </w:p>
        </w:tc>
      </w:tr>
      <w:tr w:rsidR="00BE6F24" w:rsidRPr="0047767F" w:rsidTr="00E33750">
        <w:trPr>
          <w:trHeight w:val="350"/>
        </w:trPr>
        <w:tc>
          <w:tcPr>
            <w:tcW w:w="10348" w:type="dxa"/>
            <w:gridSpan w:val="4"/>
          </w:tcPr>
          <w:p w:rsidR="002C0377" w:rsidRPr="00534EBE" w:rsidRDefault="00BE6F24" w:rsidP="00816085">
            <w:pPr>
              <w:spacing w:before="0" w:line="276" w:lineRule="auto"/>
              <w:rPr>
                <w:rFonts w:asciiTheme="majorBidi" w:eastAsia="Calibri" w:hAnsiTheme="majorBidi" w:cstheme="majorBidi"/>
                <w:color w:val="auto"/>
                <w:szCs w:val="24"/>
              </w:rPr>
            </w:pPr>
            <w:r w:rsidRPr="00534EBE">
              <w:rPr>
                <w:rFonts w:asciiTheme="majorBidi" w:eastAsia="Calibri" w:hAnsiTheme="majorBidi" w:cstheme="majorBidi"/>
                <w:color w:val="auto"/>
                <w:szCs w:val="24"/>
              </w:rPr>
              <w:t xml:space="preserve">| </w:t>
            </w:r>
            <w:r w:rsidR="00816085" w:rsidRPr="00534EBE">
              <w:rPr>
                <w:rFonts w:asciiTheme="majorBidi" w:eastAsia="Calibri" w:hAnsiTheme="majorBidi" w:cstheme="majorBidi"/>
                <w:color w:val="auto"/>
                <w:szCs w:val="24"/>
              </w:rPr>
              <w:t>Research and</w:t>
            </w:r>
            <w:r w:rsidR="00CD772B" w:rsidRPr="00534EBE">
              <w:rPr>
                <w:rFonts w:asciiTheme="majorBidi" w:eastAsia="Calibri" w:hAnsiTheme="majorBidi" w:cstheme="majorBidi"/>
                <w:color w:val="auto"/>
                <w:szCs w:val="24"/>
              </w:rPr>
              <w:t xml:space="preserve"> Communication |</w:t>
            </w:r>
            <w:r w:rsidR="00816085" w:rsidRPr="00534EBE">
              <w:rPr>
                <w:rFonts w:asciiTheme="majorBidi" w:eastAsia="Calibri" w:hAnsiTheme="majorBidi" w:cstheme="majorBidi"/>
                <w:color w:val="auto"/>
                <w:szCs w:val="24"/>
              </w:rPr>
              <w:t xml:space="preserve">Field Monitoring | Monitoring and Evaluation </w:t>
            </w:r>
            <w:r w:rsidR="009258B1" w:rsidRPr="00534EBE">
              <w:rPr>
                <w:rFonts w:asciiTheme="majorBidi" w:eastAsia="Calibri" w:hAnsiTheme="majorBidi" w:cstheme="majorBidi"/>
                <w:color w:val="auto"/>
                <w:szCs w:val="24"/>
              </w:rPr>
              <w:t>| Data Management</w:t>
            </w:r>
            <w:r w:rsidR="00816085" w:rsidRPr="00534EBE">
              <w:rPr>
                <w:rFonts w:asciiTheme="majorBidi" w:eastAsia="Calibri" w:hAnsiTheme="majorBidi" w:cstheme="majorBidi"/>
                <w:color w:val="auto"/>
                <w:szCs w:val="24"/>
              </w:rPr>
              <w:t xml:space="preserve"> </w:t>
            </w:r>
            <w:r w:rsidRPr="00534EBE">
              <w:rPr>
                <w:rFonts w:asciiTheme="majorBidi" w:eastAsia="Calibri" w:hAnsiTheme="majorBidi" w:cstheme="majorBidi"/>
                <w:color w:val="auto"/>
                <w:szCs w:val="24"/>
              </w:rPr>
              <w:t>| Reporting |</w:t>
            </w:r>
            <w:r w:rsidR="009258B1" w:rsidRPr="00534EBE">
              <w:rPr>
                <w:rFonts w:asciiTheme="majorBidi" w:eastAsia="Calibri" w:hAnsiTheme="majorBidi" w:cstheme="majorBidi"/>
                <w:color w:val="auto"/>
                <w:szCs w:val="24"/>
              </w:rPr>
              <w:t xml:space="preserve"> Data Collection</w:t>
            </w:r>
            <w:r w:rsidR="004175BB" w:rsidRPr="00534EBE">
              <w:rPr>
                <w:rFonts w:asciiTheme="majorBidi" w:eastAsia="Calibri" w:hAnsiTheme="majorBidi" w:cstheme="majorBidi"/>
                <w:color w:val="auto"/>
                <w:szCs w:val="24"/>
              </w:rPr>
              <w:t xml:space="preserve"> </w:t>
            </w:r>
            <w:r w:rsidR="00CD772B" w:rsidRPr="00534EBE">
              <w:rPr>
                <w:rFonts w:asciiTheme="majorBidi" w:eastAsia="Calibri" w:hAnsiTheme="majorBidi" w:cstheme="majorBidi"/>
                <w:color w:val="auto"/>
                <w:szCs w:val="24"/>
              </w:rPr>
              <w:t xml:space="preserve">|Statistics and data </w:t>
            </w:r>
            <w:proofErr w:type="spellStart"/>
            <w:r w:rsidR="00CD772B" w:rsidRPr="00534EBE">
              <w:rPr>
                <w:rFonts w:asciiTheme="majorBidi" w:eastAsia="Calibri" w:hAnsiTheme="majorBidi" w:cstheme="majorBidi"/>
                <w:color w:val="auto"/>
                <w:szCs w:val="24"/>
              </w:rPr>
              <w:t>analysis|Report</w:t>
            </w:r>
            <w:proofErr w:type="spellEnd"/>
            <w:r w:rsidR="00CD772B" w:rsidRPr="00534EBE">
              <w:rPr>
                <w:rFonts w:asciiTheme="majorBidi" w:eastAsia="Calibri" w:hAnsiTheme="majorBidi" w:cstheme="majorBidi"/>
                <w:color w:val="auto"/>
                <w:szCs w:val="24"/>
              </w:rPr>
              <w:t xml:space="preserve"> </w:t>
            </w:r>
            <w:proofErr w:type="spellStart"/>
            <w:r w:rsidR="00CD772B" w:rsidRPr="00534EBE">
              <w:rPr>
                <w:rFonts w:asciiTheme="majorBidi" w:eastAsia="Calibri" w:hAnsiTheme="majorBidi" w:cstheme="majorBidi"/>
                <w:color w:val="auto"/>
                <w:szCs w:val="24"/>
              </w:rPr>
              <w:t>writting|Handouts</w:t>
            </w:r>
            <w:proofErr w:type="spellEnd"/>
            <w:r w:rsidR="00CD772B" w:rsidRPr="00534EBE">
              <w:rPr>
                <w:rFonts w:asciiTheme="majorBidi" w:eastAsia="Calibri" w:hAnsiTheme="majorBidi" w:cstheme="majorBidi"/>
                <w:color w:val="auto"/>
                <w:szCs w:val="24"/>
              </w:rPr>
              <w:t xml:space="preserve"> and manual development | Training</w:t>
            </w:r>
          </w:p>
          <w:p w:rsidR="00BE6F24" w:rsidRPr="00534EBE" w:rsidRDefault="00BE6F24" w:rsidP="002C0377">
            <w:pPr>
              <w:spacing w:before="0" w:line="276" w:lineRule="auto"/>
              <w:rPr>
                <w:rFonts w:asciiTheme="majorBidi" w:eastAsia="Calibri" w:hAnsiTheme="majorBidi" w:cstheme="majorBidi"/>
                <w:b/>
                <w:bCs/>
                <w:color w:val="auto"/>
                <w:szCs w:val="24"/>
              </w:rPr>
            </w:pPr>
            <w:r w:rsidRPr="00534EBE">
              <w:rPr>
                <w:rFonts w:asciiTheme="majorBidi" w:eastAsia="Calibri" w:hAnsiTheme="majorBidi" w:cstheme="majorBidi"/>
                <w:b/>
                <w:bCs/>
                <w:color w:val="auto"/>
                <w:szCs w:val="24"/>
              </w:rPr>
              <w:t>COMPUTER SKILLS</w:t>
            </w:r>
            <w:r w:rsidR="002C0377" w:rsidRPr="00534EBE">
              <w:rPr>
                <w:rFonts w:asciiTheme="majorBidi" w:eastAsia="Calibri" w:hAnsiTheme="majorBidi" w:cstheme="majorBidi"/>
                <w:b/>
                <w:bCs/>
                <w:color w:val="auto"/>
                <w:szCs w:val="24"/>
              </w:rPr>
              <w:t xml:space="preserve"> </w:t>
            </w:r>
          </w:p>
          <w:p w:rsidR="00BE6F24" w:rsidRPr="00534EBE" w:rsidRDefault="007E26E3" w:rsidP="00682A73">
            <w:pPr>
              <w:spacing w:before="0" w:line="276" w:lineRule="auto"/>
              <w:rPr>
                <w:rFonts w:asciiTheme="majorBidi" w:eastAsia="Calibri" w:hAnsiTheme="majorBidi" w:cstheme="majorBidi"/>
                <w:color w:val="auto"/>
                <w:szCs w:val="24"/>
              </w:rPr>
            </w:pPr>
            <w:r w:rsidRPr="00534EBE">
              <w:rPr>
                <w:rFonts w:asciiTheme="majorBidi" w:eastAsia="Calibri" w:hAnsiTheme="majorBidi" w:cstheme="majorBidi"/>
                <w:color w:val="auto"/>
                <w:szCs w:val="24"/>
              </w:rPr>
              <w:t xml:space="preserve">| Microsoft </w:t>
            </w:r>
            <w:r w:rsidR="00682A73" w:rsidRPr="00534EBE">
              <w:rPr>
                <w:rFonts w:asciiTheme="majorBidi" w:eastAsia="Calibri" w:hAnsiTheme="majorBidi" w:cstheme="majorBidi"/>
                <w:color w:val="auto"/>
                <w:szCs w:val="24"/>
              </w:rPr>
              <w:t>Office</w:t>
            </w:r>
            <w:r w:rsidR="009258B1" w:rsidRPr="00534EBE">
              <w:rPr>
                <w:rFonts w:asciiTheme="majorBidi" w:eastAsia="Calibri" w:hAnsiTheme="majorBidi" w:cstheme="majorBidi"/>
                <w:color w:val="auto"/>
                <w:szCs w:val="24"/>
              </w:rPr>
              <w:t xml:space="preserve"> </w:t>
            </w:r>
            <w:r w:rsidR="00BE6F24" w:rsidRPr="00534EBE">
              <w:rPr>
                <w:rFonts w:asciiTheme="majorBidi" w:eastAsia="Calibri" w:hAnsiTheme="majorBidi" w:cstheme="majorBidi"/>
                <w:color w:val="auto"/>
                <w:szCs w:val="24"/>
              </w:rPr>
              <w:t xml:space="preserve">| </w:t>
            </w:r>
            <w:r w:rsidR="00682A73" w:rsidRPr="00534EBE">
              <w:rPr>
                <w:rFonts w:asciiTheme="majorBidi" w:eastAsia="Calibri" w:hAnsiTheme="majorBidi" w:cstheme="majorBidi"/>
                <w:color w:val="auto"/>
                <w:szCs w:val="24"/>
              </w:rPr>
              <w:t>In-Page</w:t>
            </w:r>
            <w:r w:rsidR="00BE6F24" w:rsidRPr="00534EBE">
              <w:rPr>
                <w:rFonts w:asciiTheme="majorBidi" w:eastAsia="Calibri" w:hAnsiTheme="majorBidi" w:cstheme="majorBidi"/>
                <w:color w:val="auto"/>
                <w:szCs w:val="24"/>
              </w:rPr>
              <w:t xml:space="preserve"> | </w:t>
            </w:r>
            <w:r w:rsidR="00682A73" w:rsidRPr="00534EBE">
              <w:rPr>
                <w:rFonts w:asciiTheme="majorBidi" w:eastAsia="Calibri" w:hAnsiTheme="majorBidi" w:cstheme="majorBidi"/>
                <w:color w:val="auto"/>
                <w:szCs w:val="24"/>
              </w:rPr>
              <w:t xml:space="preserve">LIMS </w:t>
            </w:r>
            <w:r w:rsidR="00BE6F24" w:rsidRPr="00534EBE">
              <w:rPr>
                <w:rFonts w:asciiTheme="majorBidi" w:eastAsia="Calibri" w:hAnsiTheme="majorBidi" w:cstheme="majorBidi"/>
                <w:color w:val="auto"/>
                <w:szCs w:val="24"/>
              </w:rPr>
              <w:t>|</w:t>
            </w:r>
            <w:r w:rsidR="00682A73" w:rsidRPr="00534EBE">
              <w:rPr>
                <w:rFonts w:asciiTheme="majorBidi" w:eastAsia="Calibri" w:hAnsiTheme="majorBidi" w:cstheme="majorBidi"/>
                <w:color w:val="auto"/>
                <w:szCs w:val="24"/>
              </w:rPr>
              <w:t xml:space="preserve">Publisher | Quick book |Net </w:t>
            </w:r>
            <w:proofErr w:type="spellStart"/>
            <w:r w:rsidR="00682A73" w:rsidRPr="00534EBE">
              <w:rPr>
                <w:rFonts w:asciiTheme="majorBidi" w:eastAsia="Calibri" w:hAnsiTheme="majorBidi" w:cstheme="majorBidi"/>
                <w:color w:val="auto"/>
                <w:szCs w:val="24"/>
              </w:rPr>
              <w:t>Sufring</w:t>
            </w:r>
            <w:proofErr w:type="spellEnd"/>
            <w:r w:rsidR="00682A73" w:rsidRPr="00534EBE">
              <w:rPr>
                <w:rFonts w:asciiTheme="majorBidi" w:eastAsia="Calibri" w:hAnsiTheme="majorBidi" w:cstheme="majorBidi"/>
                <w:color w:val="auto"/>
                <w:szCs w:val="24"/>
              </w:rPr>
              <w:t xml:space="preserve"> | Designing</w:t>
            </w:r>
          </w:p>
        </w:tc>
      </w:tr>
      <w:tr w:rsidR="004A1DC0" w:rsidRPr="0047767F" w:rsidTr="00E33750">
        <w:trPr>
          <w:trHeight w:val="152"/>
        </w:trPr>
        <w:tc>
          <w:tcPr>
            <w:tcW w:w="10348" w:type="dxa"/>
            <w:gridSpan w:val="4"/>
          </w:tcPr>
          <w:p w:rsidR="004A1DC0" w:rsidRPr="00534EBE" w:rsidRDefault="00A842F6" w:rsidP="00BF0F02">
            <w:pPr>
              <w:spacing w:before="0"/>
              <w:rPr>
                <w:rFonts w:asciiTheme="majorBidi" w:eastAsia="Times New Roman" w:hAnsiTheme="majorBidi" w:cstheme="majorBidi"/>
                <w:color w:val="auto"/>
                <w:szCs w:val="24"/>
                <w:shd w:val="clear" w:color="auto" w:fill="FFFFFF"/>
              </w:rPr>
            </w:pPr>
            <w:r w:rsidRPr="00534EBE">
              <w:rPr>
                <w:rFonts w:asciiTheme="majorBidi" w:eastAsia="Calibri" w:hAnsiTheme="majorBidi" w:cstheme="majorBidi"/>
                <w:b/>
                <w:color w:val="auto"/>
                <w:szCs w:val="24"/>
              </w:rPr>
              <w:t>CERTIFICATES &amp; TRAININGS</w:t>
            </w:r>
          </w:p>
        </w:tc>
      </w:tr>
      <w:tr w:rsidR="004A1DC0" w:rsidRPr="0047767F" w:rsidTr="00E33750">
        <w:trPr>
          <w:trHeight w:val="350"/>
        </w:trPr>
        <w:tc>
          <w:tcPr>
            <w:tcW w:w="10348" w:type="dxa"/>
            <w:gridSpan w:val="4"/>
          </w:tcPr>
          <w:p w:rsidR="001D6C12" w:rsidRDefault="001D6C12" w:rsidP="00534EBE">
            <w:pPr>
              <w:pStyle w:val="ListBullet"/>
              <w:numPr>
                <w:ilvl w:val="0"/>
                <w:numId w:val="23"/>
              </w:numPr>
              <w:spacing w:line="240" w:lineRule="auto"/>
              <w:rPr>
                <w:rFonts w:asciiTheme="majorBidi" w:eastAsiaTheme="minorEastAsia" w:hAnsiTheme="majorBidi" w:cstheme="majorBidi"/>
                <w:color w:val="000000" w:themeColor="text1"/>
                <w:sz w:val="24"/>
                <w:szCs w:val="24"/>
                <w:lang w:eastAsia="en-US"/>
              </w:rPr>
            </w:pPr>
            <w:r w:rsidRPr="001D6C12">
              <w:rPr>
                <w:rFonts w:asciiTheme="majorBidi" w:eastAsiaTheme="minorEastAsia" w:hAnsiTheme="majorBidi" w:cstheme="majorBidi"/>
                <w:color w:val="000000" w:themeColor="text1"/>
                <w:sz w:val="24"/>
                <w:szCs w:val="24"/>
                <w:lang w:eastAsia="en-US"/>
              </w:rPr>
              <w:t xml:space="preserve">Training on </w:t>
            </w:r>
            <w:proofErr w:type="spellStart"/>
            <w:r w:rsidRPr="001D6C12">
              <w:rPr>
                <w:rFonts w:asciiTheme="majorBidi" w:eastAsiaTheme="minorEastAsia" w:hAnsiTheme="majorBidi" w:cstheme="majorBidi"/>
                <w:color w:val="000000" w:themeColor="text1"/>
                <w:sz w:val="24"/>
                <w:szCs w:val="24"/>
                <w:lang w:eastAsia="en-US"/>
              </w:rPr>
              <w:t>Aflatoun</w:t>
            </w:r>
            <w:proofErr w:type="spellEnd"/>
            <w:r w:rsidRPr="001D6C12">
              <w:rPr>
                <w:rFonts w:asciiTheme="majorBidi" w:eastAsiaTheme="minorEastAsia" w:hAnsiTheme="majorBidi" w:cstheme="majorBidi"/>
                <w:color w:val="000000" w:themeColor="text1"/>
                <w:sz w:val="24"/>
                <w:szCs w:val="24"/>
                <w:lang w:eastAsia="en-US"/>
              </w:rPr>
              <w:t xml:space="preserve"> Social and Financial Education From (Sahil NGO)</w:t>
            </w:r>
          </w:p>
          <w:p w:rsidR="001D6C12" w:rsidRDefault="001D6C12" w:rsidP="00534EBE">
            <w:pPr>
              <w:pStyle w:val="ListBullet"/>
              <w:numPr>
                <w:ilvl w:val="0"/>
                <w:numId w:val="23"/>
              </w:numPr>
              <w:spacing w:line="240" w:lineRule="auto"/>
              <w:rPr>
                <w:rFonts w:asciiTheme="majorBidi" w:eastAsiaTheme="minorEastAsia" w:hAnsiTheme="majorBidi" w:cstheme="majorBidi"/>
                <w:color w:val="000000" w:themeColor="text1"/>
                <w:sz w:val="24"/>
                <w:szCs w:val="24"/>
                <w:lang w:eastAsia="en-US"/>
              </w:rPr>
            </w:pPr>
            <w:r w:rsidRPr="001D6C12">
              <w:rPr>
                <w:rFonts w:asciiTheme="majorBidi" w:eastAsiaTheme="minorEastAsia" w:hAnsiTheme="majorBidi" w:cstheme="majorBidi"/>
                <w:color w:val="000000" w:themeColor="text1"/>
                <w:sz w:val="24"/>
                <w:szCs w:val="24"/>
                <w:lang w:eastAsia="en-US"/>
              </w:rPr>
              <w:t>Team Building Training From (Sahil NGO)</w:t>
            </w:r>
          </w:p>
          <w:p w:rsidR="001D6C12" w:rsidRDefault="001D6C12" w:rsidP="00534EBE">
            <w:pPr>
              <w:pStyle w:val="ListBullet"/>
              <w:numPr>
                <w:ilvl w:val="0"/>
                <w:numId w:val="23"/>
              </w:numPr>
              <w:spacing w:line="240" w:lineRule="auto"/>
              <w:rPr>
                <w:rFonts w:asciiTheme="majorBidi" w:eastAsiaTheme="minorEastAsia" w:hAnsiTheme="majorBidi" w:cstheme="majorBidi"/>
                <w:color w:val="000000" w:themeColor="text1"/>
                <w:sz w:val="24"/>
                <w:szCs w:val="24"/>
                <w:lang w:eastAsia="en-US"/>
              </w:rPr>
            </w:pPr>
            <w:r w:rsidRPr="001D6C12">
              <w:rPr>
                <w:rFonts w:asciiTheme="majorBidi" w:eastAsiaTheme="minorEastAsia" w:hAnsiTheme="majorBidi" w:cstheme="majorBidi"/>
                <w:color w:val="000000" w:themeColor="text1"/>
                <w:sz w:val="24"/>
                <w:szCs w:val="24"/>
                <w:lang w:eastAsia="en-US"/>
              </w:rPr>
              <w:t>Training of Trainer (TOT ) on child protection From (Sahil NGO)</w:t>
            </w:r>
          </w:p>
          <w:p w:rsidR="001D6C12" w:rsidRPr="001D6C12" w:rsidRDefault="001D6C12" w:rsidP="00534EBE">
            <w:pPr>
              <w:pStyle w:val="ListBullet"/>
              <w:numPr>
                <w:ilvl w:val="0"/>
                <w:numId w:val="23"/>
              </w:numPr>
              <w:spacing w:line="240" w:lineRule="auto"/>
              <w:rPr>
                <w:rFonts w:asciiTheme="majorBidi" w:eastAsiaTheme="minorEastAsia" w:hAnsiTheme="majorBidi" w:cstheme="majorBidi"/>
                <w:color w:val="000000" w:themeColor="text1"/>
                <w:sz w:val="24"/>
                <w:szCs w:val="24"/>
                <w:lang w:eastAsia="en-US"/>
              </w:rPr>
            </w:pPr>
            <w:r w:rsidRPr="001D6C12">
              <w:rPr>
                <w:rFonts w:asciiTheme="majorBidi" w:eastAsiaTheme="minorEastAsia" w:hAnsiTheme="majorBidi" w:cstheme="majorBidi"/>
                <w:color w:val="000000" w:themeColor="text1"/>
                <w:sz w:val="24"/>
                <w:szCs w:val="24"/>
                <w:lang w:eastAsia="en-US"/>
              </w:rPr>
              <w:t>Trauma Buster Technique (TBT) From (Rehana Webster)</w:t>
            </w:r>
          </w:p>
          <w:p w:rsidR="001D6C12" w:rsidRDefault="001D6C12" w:rsidP="00534EBE">
            <w:pPr>
              <w:pStyle w:val="ListBullet"/>
              <w:numPr>
                <w:ilvl w:val="0"/>
                <w:numId w:val="23"/>
              </w:numPr>
              <w:spacing w:line="240" w:lineRule="auto"/>
              <w:rPr>
                <w:rFonts w:asciiTheme="majorBidi" w:eastAsiaTheme="minorEastAsia" w:hAnsiTheme="majorBidi" w:cstheme="majorBidi"/>
                <w:color w:val="000000" w:themeColor="text1"/>
                <w:sz w:val="24"/>
                <w:szCs w:val="24"/>
                <w:lang w:eastAsia="en-US"/>
              </w:rPr>
            </w:pPr>
            <w:r>
              <w:rPr>
                <w:rFonts w:asciiTheme="majorBidi" w:eastAsiaTheme="minorEastAsia" w:hAnsiTheme="majorBidi" w:cstheme="majorBidi"/>
                <w:color w:val="000000" w:themeColor="text1"/>
                <w:sz w:val="24"/>
                <w:szCs w:val="24"/>
                <w:lang w:eastAsia="en-US"/>
              </w:rPr>
              <w:t>A</w:t>
            </w:r>
            <w:r w:rsidRPr="001D6C12">
              <w:rPr>
                <w:rFonts w:asciiTheme="majorBidi" w:eastAsiaTheme="minorEastAsia" w:hAnsiTheme="majorBidi" w:cstheme="majorBidi"/>
                <w:color w:val="000000" w:themeColor="text1"/>
                <w:sz w:val="24"/>
                <w:szCs w:val="24"/>
                <w:lang w:eastAsia="en-US"/>
              </w:rPr>
              <w:t xml:space="preserve"> two days training on violence against women From (WORLD)</w:t>
            </w:r>
          </w:p>
          <w:p w:rsidR="00534EBE" w:rsidRDefault="001D6C12" w:rsidP="00534EBE">
            <w:pPr>
              <w:pStyle w:val="ListBullet"/>
              <w:numPr>
                <w:ilvl w:val="0"/>
                <w:numId w:val="23"/>
              </w:numPr>
              <w:spacing w:line="240" w:lineRule="auto"/>
              <w:rPr>
                <w:rFonts w:asciiTheme="majorBidi" w:eastAsiaTheme="minorEastAsia" w:hAnsiTheme="majorBidi" w:cstheme="majorBidi"/>
                <w:color w:val="000000" w:themeColor="text1"/>
                <w:sz w:val="24"/>
                <w:szCs w:val="24"/>
                <w:lang w:eastAsia="en-US"/>
              </w:rPr>
            </w:pPr>
            <w:r w:rsidRPr="001D6C12">
              <w:rPr>
                <w:rFonts w:asciiTheme="majorBidi" w:eastAsiaTheme="minorEastAsia" w:hAnsiTheme="majorBidi" w:cstheme="majorBidi"/>
                <w:color w:val="000000" w:themeColor="text1"/>
                <w:sz w:val="24"/>
                <w:szCs w:val="24"/>
                <w:lang w:eastAsia="en-US"/>
              </w:rPr>
              <w:t xml:space="preserve">One day training session on (Meri </w:t>
            </w:r>
            <w:proofErr w:type="spellStart"/>
            <w:r w:rsidRPr="001D6C12">
              <w:rPr>
                <w:rFonts w:asciiTheme="majorBidi" w:eastAsiaTheme="minorEastAsia" w:hAnsiTheme="majorBidi" w:cstheme="majorBidi"/>
                <w:color w:val="000000" w:themeColor="text1"/>
                <w:sz w:val="24"/>
                <w:szCs w:val="24"/>
                <w:lang w:eastAsia="en-US"/>
              </w:rPr>
              <w:t>Hifazat</w:t>
            </w:r>
            <w:proofErr w:type="spellEnd"/>
            <w:r w:rsidRPr="001D6C12">
              <w:rPr>
                <w:rFonts w:asciiTheme="majorBidi" w:eastAsiaTheme="minorEastAsia" w:hAnsiTheme="majorBidi" w:cstheme="majorBidi"/>
                <w:color w:val="000000" w:themeColor="text1"/>
                <w:sz w:val="24"/>
                <w:szCs w:val="24"/>
                <w:lang w:eastAsia="en-US"/>
              </w:rPr>
              <w:t>) child protection From (Sahil NGO)</w:t>
            </w:r>
            <w:r w:rsidR="00534EBE" w:rsidRPr="00534EBE">
              <w:rPr>
                <w:rFonts w:asciiTheme="majorBidi" w:eastAsiaTheme="minorEastAsia" w:hAnsiTheme="majorBidi" w:cstheme="majorBidi"/>
                <w:color w:val="000000" w:themeColor="text1"/>
                <w:sz w:val="24"/>
                <w:szCs w:val="24"/>
                <w:lang w:eastAsia="en-US"/>
              </w:rPr>
              <w:t xml:space="preserve">Sahil  </w:t>
            </w:r>
          </w:p>
          <w:p w:rsidR="001D6C12" w:rsidRPr="00534EBE" w:rsidRDefault="004433AB" w:rsidP="00534EBE">
            <w:pPr>
              <w:pStyle w:val="ListBullet"/>
              <w:numPr>
                <w:ilvl w:val="0"/>
                <w:numId w:val="23"/>
              </w:numPr>
              <w:spacing w:line="240" w:lineRule="auto"/>
              <w:rPr>
                <w:rFonts w:asciiTheme="majorBidi" w:eastAsiaTheme="minorEastAsia" w:hAnsiTheme="majorBidi" w:cstheme="majorBidi"/>
                <w:color w:val="000000" w:themeColor="text1"/>
                <w:sz w:val="24"/>
                <w:szCs w:val="24"/>
                <w:lang w:eastAsia="en-US"/>
              </w:rPr>
            </w:pPr>
            <w:r w:rsidRPr="004433AB">
              <w:rPr>
                <w:rFonts w:asciiTheme="majorBidi" w:eastAsiaTheme="minorEastAsia" w:hAnsiTheme="majorBidi" w:cstheme="majorBidi"/>
                <w:color w:val="000000" w:themeColor="text1"/>
                <w:sz w:val="24"/>
                <w:szCs w:val="24"/>
                <w:lang w:eastAsia="en-US"/>
              </w:rPr>
              <w:t>Certificate on early learning and development standards (ELDS) validation study From (</w:t>
            </w:r>
            <w:proofErr w:type="spellStart"/>
            <w:r w:rsidRPr="004433AB">
              <w:rPr>
                <w:rFonts w:asciiTheme="majorBidi" w:eastAsiaTheme="minorEastAsia" w:hAnsiTheme="majorBidi" w:cstheme="majorBidi"/>
                <w:color w:val="000000" w:themeColor="text1"/>
                <w:sz w:val="24"/>
                <w:szCs w:val="24"/>
                <w:lang w:eastAsia="en-US"/>
              </w:rPr>
              <w:t>Eycon</w:t>
            </w:r>
            <w:proofErr w:type="spellEnd"/>
            <w:r w:rsidRPr="004433AB">
              <w:rPr>
                <w:rFonts w:asciiTheme="majorBidi" w:eastAsiaTheme="minorEastAsia" w:hAnsiTheme="majorBidi" w:cstheme="majorBidi"/>
                <w:color w:val="000000" w:themeColor="text1"/>
                <w:sz w:val="24"/>
                <w:szCs w:val="24"/>
                <w:lang w:eastAsia="en-US"/>
              </w:rPr>
              <w:t xml:space="preserve"> - </w:t>
            </w:r>
            <w:proofErr w:type="spellStart"/>
            <w:r w:rsidRPr="004433AB">
              <w:rPr>
                <w:rFonts w:asciiTheme="majorBidi" w:eastAsiaTheme="minorEastAsia" w:hAnsiTheme="majorBidi" w:cstheme="majorBidi"/>
                <w:color w:val="000000" w:themeColor="text1"/>
                <w:sz w:val="24"/>
                <w:szCs w:val="24"/>
                <w:lang w:eastAsia="en-US"/>
              </w:rPr>
              <w:lastRenderedPageBreak/>
              <w:t>Unicef</w:t>
            </w:r>
            <w:proofErr w:type="spellEnd"/>
            <w:r w:rsidRPr="004433AB">
              <w:rPr>
                <w:rFonts w:asciiTheme="majorBidi" w:eastAsiaTheme="minorEastAsia" w:hAnsiTheme="majorBidi" w:cstheme="majorBidi"/>
                <w:color w:val="000000" w:themeColor="text1"/>
                <w:sz w:val="24"/>
                <w:szCs w:val="24"/>
                <w:lang w:eastAsia="en-US"/>
              </w:rPr>
              <w:t>)</w:t>
            </w:r>
          </w:p>
          <w:p w:rsidR="00534EBE" w:rsidRPr="00534EBE" w:rsidRDefault="004433AB" w:rsidP="00534EBE">
            <w:pPr>
              <w:pStyle w:val="ListBullet"/>
              <w:numPr>
                <w:ilvl w:val="0"/>
                <w:numId w:val="23"/>
              </w:numPr>
              <w:spacing w:line="240" w:lineRule="auto"/>
              <w:rPr>
                <w:rFonts w:asciiTheme="majorBidi" w:eastAsiaTheme="minorEastAsia" w:hAnsiTheme="majorBidi" w:cstheme="majorBidi"/>
                <w:color w:val="000000" w:themeColor="text1"/>
                <w:sz w:val="24"/>
                <w:szCs w:val="24"/>
                <w:lang w:eastAsia="en-US"/>
              </w:rPr>
            </w:pPr>
            <w:r>
              <w:rPr>
                <w:rFonts w:asciiTheme="majorBidi" w:eastAsiaTheme="minorEastAsia" w:hAnsiTheme="majorBidi" w:cstheme="majorBidi"/>
                <w:color w:val="000000" w:themeColor="text1"/>
                <w:sz w:val="24"/>
                <w:szCs w:val="24"/>
                <w:lang w:eastAsia="en-US"/>
              </w:rPr>
              <w:t>A</w:t>
            </w:r>
            <w:r w:rsidR="00534EBE" w:rsidRPr="00534EBE">
              <w:rPr>
                <w:rFonts w:asciiTheme="majorBidi" w:eastAsiaTheme="minorEastAsia" w:hAnsiTheme="majorBidi" w:cstheme="majorBidi"/>
                <w:color w:val="000000" w:themeColor="text1"/>
                <w:sz w:val="24"/>
                <w:szCs w:val="24"/>
                <w:lang w:eastAsia="en-US"/>
              </w:rPr>
              <w:t xml:space="preserve"> twelve days training on women health (reproductive) </w:t>
            </w:r>
          </w:p>
          <w:p w:rsidR="00534EBE" w:rsidRPr="00AA468B" w:rsidRDefault="004433AB" w:rsidP="00AA468B">
            <w:pPr>
              <w:pStyle w:val="ListBullet"/>
              <w:numPr>
                <w:ilvl w:val="0"/>
                <w:numId w:val="23"/>
              </w:numPr>
              <w:spacing w:line="240" w:lineRule="auto"/>
              <w:rPr>
                <w:rFonts w:asciiTheme="majorBidi" w:hAnsiTheme="majorBidi" w:cstheme="majorBidi"/>
                <w:color w:val="auto"/>
                <w:sz w:val="24"/>
                <w:szCs w:val="24"/>
              </w:rPr>
            </w:pPr>
            <w:r>
              <w:rPr>
                <w:rFonts w:asciiTheme="majorBidi" w:eastAsiaTheme="minorEastAsia" w:hAnsiTheme="majorBidi" w:cstheme="majorBidi"/>
                <w:color w:val="000000" w:themeColor="text1"/>
                <w:sz w:val="24"/>
                <w:szCs w:val="24"/>
                <w:lang w:eastAsia="en-US"/>
              </w:rPr>
              <w:t xml:space="preserve">A </w:t>
            </w:r>
            <w:r w:rsidR="00534EBE" w:rsidRPr="00534EBE">
              <w:rPr>
                <w:rFonts w:asciiTheme="majorBidi" w:eastAsiaTheme="minorEastAsia" w:hAnsiTheme="majorBidi" w:cstheme="majorBidi"/>
                <w:color w:val="000000" w:themeColor="text1"/>
                <w:sz w:val="24"/>
                <w:szCs w:val="24"/>
                <w:lang w:eastAsia="en-US"/>
              </w:rPr>
              <w:t>one day training on adolescence</w:t>
            </w:r>
            <w:r>
              <w:rPr>
                <w:rFonts w:asciiTheme="majorBidi" w:eastAsiaTheme="minorEastAsia" w:hAnsiTheme="majorBidi" w:cstheme="majorBidi"/>
                <w:color w:val="000000" w:themeColor="text1"/>
                <w:sz w:val="24"/>
                <w:szCs w:val="24"/>
                <w:lang w:eastAsia="en-US"/>
              </w:rPr>
              <w:t xml:space="preserve"> health</w:t>
            </w:r>
            <w:r w:rsidR="00534EBE" w:rsidRPr="00534EBE">
              <w:rPr>
                <w:rFonts w:asciiTheme="majorBidi" w:eastAsiaTheme="minorEastAsia" w:hAnsiTheme="majorBidi" w:cstheme="majorBidi"/>
                <w:color w:val="000000" w:themeColor="text1"/>
                <w:sz w:val="24"/>
                <w:szCs w:val="24"/>
                <w:lang w:eastAsia="en-US"/>
              </w:rPr>
              <w:t xml:space="preserve"> behavior problems </w:t>
            </w:r>
          </w:p>
        </w:tc>
      </w:tr>
      <w:tr w:rsidR="00455F39" w:rsidRPr="0047767F" w:rsidTr="00E33750">
        <w:tc>
          <w:tcPr>
            <w:tcW w:w="10348" w:type="dxa"/>
            <w:gridSpan w:val="4"/>
            <w:tcBorders>
              <w:bottom w:val="single" w:sz="4" w:space="0" w:color="auto"/>
            </w:tcBorders>
          </w:tcPr>
          <w:p w:rsidR="00455F39" w:rsidRPr="0047767F" w:rsidRDefault="00AC381F" w:rsidP="00AC381F">
            <w:pPr>
              <w:spacing w:before="0"/>
              <w:rPr>
                <w:rFonts w:asciiTheme="minorHAnsi" w:eastAsia="Times New Roman" w:hAnsiTheme="minorHAnsi" w:cstheme="minorHAnsi"/>
                <w:b/>
                <w:color w:val="auto"/>
                <w:sz w:val="22"/>
                <w:highlight w:val="lightGray"/>
                <w:u w:val="single"/>
              </w:rPr>
            </w:pPr>
            <w:r w:rsidRPr="00534EBE">
              <w:rPr>
                <w:rFonts w:asciiTheme="majorBidi" w:eastAsia="Calibri" w:hAnsiTheme="majorBidi" w:cstheme="majorBidi"/>
                <w:b/>
                <w:color w:val="auto"/>
                <w:szCs w:val="24"/>
              </w:rPr>
              <w:lastRenderedPageBreak/>
              <w:t>PROFESSIONAL EXPERIENCES</w:t>
            </w:r>
            <w:r w:rsidRPr="0047767F">
              <w:rPr>
                <w:rFonts w:asciiTheme="minorHAnsi" w:eastAsia="Times New Roman" w:hAnsiTheme="minorHAnsi" w:cstheme="minorHAnsi"/>
                <w:b/>
                <w:color w:val="auto"/>
                <w:sz w:val="22"/>
                <w:highlight w:val="lightGray"/>
                <w:u w:val="single"/>
              </w:rPr>
              <w:t xml:space="preserve"> </w:t>
            </w:r>
          </w:p>
        </w:tc>
      </w:tr>
      <w:tr w:rsidR="00AC381F" w:rsidRPr="0047767F" w:rsidTr="00E33750">
        <w:tc>
          <w:tcPr>
            <w:tcW w:w="10348" w:type="dxa"/>
            <w:gridSpan w:val="4"/>
          </w:tcPr>
          <w:p w:rsidR="001446EB" w:rsidRPr="0047767F" w:rsidRDefault="001446EB" w:rsidP="001446EB">
            <w:pPr>
              <w:spacing w:before="0"/>
              <w:rPr>
                <w:rFonts w:asciiTheme="minorHAnsi" w:eastAsia="Times New Roman" w:hAnsiTheme="minorHAnsi" w:cstheme="minorHAnsi"/>
                <w:b/>
                <w:color w:val="auto"/>
                <w:sz w:val="22"/>
                <w:u w:val="single"/>
              </w:rPr>
            </w:pPr>
          </w:p>
          <w:p w:rsidR="00641F1F" w:rsidRPr="0047767F" w:rsidRDefault="00641F1F" w:rsidP="001446EB">
            <w:pPr>
              <w:spacing w:before="0"/>
              <w:rPr>
                <w:rFonts w:asciiTheme="minorHAnsi" w:eastAsia="Times New Roman" w:hAnsiTheme="minorHAnsi" w:cstheme="minorHAnsi"/>
                <w:b/>
                <w:color w:val="auto"/>
                <w:sz w:val="22"/>
                <w:u w:val="single"/>
              </w:rPr>
            </w:pPr>
          </w:p>
          <w:p w:rsidR="00994B53" w:rsidRPr="0047767F" w:rsidRDefault="00641F1F" w:rsidP="001446EB">
            <w:pPr>
              <w:spacing w:before="0"/>
              <w:rPr>
                <w:rFonts w:asciiTheme="minorHAnsi" w:eastAsia="Times New Roman" w:hAnsiTheme="minorHAnsi" w:cstheme="minorHAnsi"/>
                <w:b/>
                <w:color w:val="auto"/>
                <w:sz w:val="22"/>
                <w:u w:val="single"/>
              </w:rPr>
            </w:pPr>
            <w:r w:rsidRPr="0047767F">
              <w:rPr>
                <w:rFonts w:asciiTheme="minorHAnsi" w:eastAsiaTheme="majorEastAsia" w:hAnsiTheme="minorHAnsi" w:cstheme="minorHAnsi"/>
                <w:i/>
                <w:iCs/>
                <w:noProof/>
                <w:color w:val="243F60" w:themeColor="accent1" w:themeShade="7F"/>
                <w:sz w:val="22"/>
              </w:rPr>
              <w:drawing>
                <wp:anchor distT="0" distB="0" distL="114300" distR="114300" simplePos="0" relativeHeight="251772928" behindDoc="1" locked="0" layoutInCell="1" allowOverlap="1" wp14:anchorId="4649075C" wp14:editId="7AAC3F91">
                  <wp:simplePos x="0" y="0"/>
                  <wp:positionH relativeFrom="column">
                    <wp:posOffset>-301625</wp:posOffset>
                  </wp:positionH>
                  <wp:positionV relativeFrom="paragraph">
                    <wp:posOffset>-7811135</wp:posOffset>
                  </wp:positionV>
                  <wp:extent cx="1657350" cy="660400"/>
                  <wp:effectExtent l="0" t="0" r="0" b="0"/>
                  <wp:wrapTight wrapText="bothSides">
                    <wp:wrapPolygon edited="0">
                      <wp:start x="3724" y="1869"/>
                      <wp:lineTo x="2483" y="6231"/>
                      <wp:lineTo x="2234" y="8723"/>
                      <wp:lineTo x="2979" y="13085"/>
                      <wp:lineTo x="1738" y="14954"/>
                      <wp:lineTo x="1490" y="15577"/>
                      <wp:lineTo x="1986" y="20562"/>
                      <wp:lineTo x="19117" y="20562"/>
                      <wp:lineTo x="19862" y="14331"/>
                      <wp:lineTo x="17876" y="13708"/>
                      <wp:lineTo x="18621" y="11215"/>
                      <wp:lineTo x="18621" y="4362"/>
                      <wp:lineTo x="6207" y="1869"/>
                      <wp:lineTo x="3724" y="1869"/>
                    </wp:wrapPolygon>
                  </wp:wrapTight>
                  <wp:docPr id="3" name="Picture 3" descr="Solidar Suisse | CH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idar Suisse | CHS Alli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B53" w:rsidRPr="0047767F" w:rsidRDefault="00994B53" w:rsidP="001446EB">
            <w:pPr>
              <w:spacing w:before="0"/>
              <w:rPr>
                <w:rFonts w:asciiTheme="minorHAnsi" w:eastAsia="Times New Roman" w:hAnsiTheme="minorHAnsi" w:cstheme="minorHAnsi"/>
                <w:b/>
                <w:color w:val="auto"/>
                <w:sz w:val="22"/>
                <w:u w:val="single"/>
              </w:rPr>
            </w:pPr>
          </w:p>
          <w:p w:rsidR="009C1FD5" w:rsidRDefault="009C1FD5" w:rsidP="009C1FD5">
            <w:pPr>
              <w:rPr>
                <w:rFonts w:ascii="Times New Roman" w:hAnsi="Times New Roman"/>
                <w:b/>
                <w:szCs w:val="24"/>
              </w:rPr>
            </w:pPr>
            <w:r>
              <w:rPr>
                <w:rFonts w:ascii="Times New Roman" w:hAnsi="Times New Roman"/>
                <w:b/>
                <w:szCs w:val="24"/>
              </w:rPr>
              <w:t>Field Monitoring Officer</w:t>
            </w:r>
          </w:p>
          <w:p w:rsidR="009C1FD5" w:rsidRDefault="009C1FD5" w:rsidP="009C1FD5">
            <w:pPr>
              <w:rPr>
                <w:rFonts w:ascii="Times New Roman" w:hAnsi="Times New Roman"/>
                <w:b/>
                <w:szCs w:val="24"/>
              </w:rPr>
            </w:pPr>
            <w:r>
              <w:rPr>
                <w:rFonts w:ascii="Times New Roman" w:hAnsi="Times New Roman"/>
                <w:b/>
                <w:szCs w:val="24"/>
              </w:rPr>
              <w:t xml:space="preserve">Solidar Suisse, International </w:t>
            </w:r>
          </w:p>
          <w:p w:rsidR="009C1FD5" w:rsidRDefault="009C1FD5" w:rsidP="009C1FD5">
            <w:pPr>
              <w:rPr>
                <w:rFonts w:ascii="Times New Roman" w:hAnsi="Times New Roman"/>
                <w:b/>
                <w:szCs w:val="24"/>
              </w:rPr>
            </w:pPr>
            <w:r>
              <w:rPr>
                <w:rFonts w:ascii="Times New Roman" w:hAnsi="Times New Roman"/>
                <w:b/>
                <w:szCs w:val="24"/>
              </w:rPr>
              <w:t>December, 1st 2023 to till date….</w:t>
            </w:r>
          </w:p>
          <w:p w:rsidR="009C1FD5" w:rsidRDefault="009C1FD5" w:rsidP="009C1FD5">
            <w:pPr>
              <w:rPr>
                <w:rFonts w:ascii="Times New Roman" w:hAnsi="Times New Roman"/>
                <w:b/>
                <w:szCs w:val="24"/>
              </w:rPr>
            </w:pPr>
            <w:r>
              <w:rPr>
                <w:rFonts w:ascii="Times New Roman" w:hAnsi="Times New Roman"/>
                <w:b/>
                <w:szCs w:val="24"/>
              </w:rPr>
              <w:t xml:space="preserve">Project: </w:t>
            </w:r>
            <w:r w:rsidRPr="00CC5744">
              <w:rPr>
                <w:rFonts w:ascii="Times New Roman" w:eastAsia="Times New Roman" w:hAnsi="Times New Roman" w:cs="Times New Roman"/>
                <w:b/>
                <w:bCs/>
                <w:color w:val="auto"/>
                <w:szCs w:val="24"/>
              </w:rPr>
              <w:t>Strengthening of learning and protection of children living in the slum areas of Islamabad.</w:t>
            </w:r>
          </w:p>
          <w:p w:rsidR="00A364E0" w:rsidRDefault="00EE2C98" w:rsidP="009C1FD5">
            <w:pPr>
              <w:pStyle w:val="NormalWeb"/>
              <w:numPr>
                <w:ilvl w:val="0"/>
                <w:numId w:val="21"/>
              </w:numPr>
              <w:jc w:val="both"/>
            </w:pPr>
            <w:r>
              <w:t>Education and protection from all forms of abuse, including child marriage and gender-based violence (GBV), are crucial components of a comprehensive child protection strategy within an organization. By providing education, we empower children and young people with knowledge about their rights, helping them understand the dangers of child marriage and the importance of consent. Educational programs also create awareness about gender-based violence, equipping individuals with the tools to recognize, prevent, and report abuse. An effective protection framework ensures safe environments where children can thrive without fear of exploitation or violence, fostering a sense of dignity, respect, and equality.</w:t>
            </w:r>
          </w:p>
          <w:p w:rsidR="008365C2" w:rsidRDefault="008365C2" w:rsidP="009C1FD5">
            <w:pPr>
              <w:pStyle w:val="NormalWeb"/>
              <w:numPr>
                <w:ilvl w:val="0"/>
                <w:numId w:val="21"/>
              </w:numPr>
              <w:jc w:val="both"/>
            </w:pPr>
            <w:r>
              <w:t>Foster an inclusive workplace by implementing strategies that ensure equal opportunities, support diversity, and address barriers to participation for individuals from marginalized or underrepresented groups</w:t>
            </w:r>
          </w:p>
          <w:p w:rsidR="009C1FD5" w:rsidRDefault="009C1FD5" w:rsidP="009C1FD5">
            <w:pPr>
              <w:pStyle w:val="NormalWeb"/>
              <w:numPr>
                <w:ilvl w:val="0"/>
                <w:numId w:val="21"/>
              </w:numPr>
              <w:jc w:val="both"/>
            </w:pPr>
            <w:r>
              <w:t>Steadfastly oversee activities aimed at enhancing learning and protection of children</w:t>
            </w:r>
            <w:r w:rsidR="0002745C">
              <w:t xml:space="preserve"> within assigned lo</w:t>
            </w:r>
            <w:r w:rsidR="007B01E9">
              <w:t>cations for implementation and i</w:t>
            </w:r>
            <w:r>
              <w:t>mprovement</w:t>
            </w:r>
            <w:r w:rsidRPr="00D60EF7">
              <w:t xml:space="preserve"> </w:t>
            </w:r>
            <w:r>
              <w:t xml:space="preserve">of the </w:t>
            </w:r>
            <w:r w:rsidRPr="00D60EF7">
              <w:t>Program</w:t>
            </w:r>
            <w:r>
              <w:t>.</w:t>
            </w:r>
          </w:p>
          <w:p w:rsidR="00620F75" w:rsidRDefault="00620F75" w:rsidP="009C1FD5">
            <w:pPr>
              <w:pStyle w:val="NormalWeb"/>
              <w:numPr>
                <w:ilvl w:val="0"/>
                <w:numId w:val="21"/>
              </w:numPr>
              <w:jc w:val="both"/>
            </w:pPr>
            <w:r>
              <w:t>Create monthly work plans following the provided template.</w:t>
            </w:r>
          </w:p>
          <w:p w:rsidR="009543D4" w:rsidRDefault="009543D4" w:rsidP="009C1FD5">
            <w:pPr>
              <w:pStyle w:val="NormalWeb"/>
              <w:numPr>
                <w:ilvl w:val="0"/>
                <w:numId w:val="21"/>
              </w:numPr>
              <w:jc w:val="both"/>
            </w:pPr>
            <w:r>
              <w:t>Organize logistics for project activities and events.</w:t>
            </w:r>
          </w:p>
          <w:p w:rsidR="009C1FD5" w:rsidRDefault="009C1FD5" w:rsidP="009C1FD5">
            <w:pPr>
              <w:pStyle w:val="NormalWeb"/>
              <w:numPr>
                <w:ilvl w:val="0"/>
                <w:numId w:val="21"/>
              </w:numPr>
              <w:jc w:val="both"/>
            </w:pPr>
            <w:r>
              <w:t>Conduct regular field visits to organize a</w:t>
            </w:r>
            <w:r w:rsidR="007B01E9">
              <w:t xml:space="preserve">nd monitor school and community </w:t>
            </w:r>
            <w:r>
              <w:t>level activities, including women's support groups, awareness</w:t>
            </w:r>
            <w:r w:rsidR="007C564E">
              <w:t xml:space="preserve">-raising sessions, and capacity </w:t>
            </w:r>
            <w:r>
              <w:t>building</w:t>
            </w:r>
            <w:r w:rsidR="00B83A4A">
              <w:t xml:space="preserve"> activities for children, women</w:t>
            </w:r>
            <w:r>
              <w:t xml:space="preserve"> and communities.</w:t>
            </w:r>
          </w:p>
          <w:p w:rsidR="009C1FD5" w:rsidRDefault="009C1FD5" w:rsidP="009C1FD5">
            <w:pPr>
              <w:pStyle w:val="NormalWeb"/>
              <w:numPr>
                <w:ilvl w:val="0"/>
                <w:numId w:val="21"/>
              </w:numPr>
              <w:jc w:val="both"/>
            </w:pPr>
            <w:r>
              <w:t>Strengthen school committees to address challenges related to access and quality of education.</w:t>
            </w:r>
          </w:p>
          <w:p w:rsidR="009C1FD5" w:rsidRDefault="009C1FD5" w:rsidP="009C1FD5">
            <w:pPr>
              <w:pStyle w:val="NormalWeb"/>
              <w:numPr>
                <w:ilvl w:val="0"/>
                <w:numId w:val="21"/>
              </w:numPr>
              <w:jc w:val="both"/>
            </w:pPr>
            <w:r>
              <w:t>Mobilize communities to actively address issues related to child education and protection using participatory methodologies.</w:t>
            </w:r>
          </w:p>
          <w:p w:rsidR="009543D4" w:rsidRDefault="009543D4" w:rsidP="009C1FD5">
            <w:pPr>
              <w:pStyle w:val="NormalWeb"/>
              <w:numPr>
                <w:ilvl w:val="0"/>
                <w:numId w:val="21"/>
              </w:numPr>
              <w:jc w:val="both"/>
            </w:pPr>
            <w:r>
              <w:t>Ensure the timely procurement and distribution of project resources.</w:t>
            </w:r>
            <w:r>
              <w:br/>
              <w:t>oversee schedules and arrangements for meetings, workshops, and other related activities.</w:t>
            </w:r>
          </w:p>
          <w:p w:rsidR="009C1FD5" w:rsidRDefault="009C1FD5" w:rsidP="009C1FD5">
            <w:pPr>
              <w:pStyle w:val="NormalWeb"/>
              <w:numPr>
                <w:ilvl w:val="0"/>
                <w:numId w:val="21"/>
              </w:numPr>
              <w:jc w:val="both"/>
            </w:pPr>
            <w:r>
              <w:t>Support the development of training agendas, outlines, and programs. Prepare detailed training reports, including interesting quotes from teachers.</w:t>
            </w:r>
          </w:p>
          <w:p w:rsidR="009C1FD5" w:rsidRDefault="007C564E" w:rsidP="009C1FD5">
            <w:pPr>
              <w:pStyle w:val="NormalWeb"/>
              <w:numPr>
                <w:ilvl w:val="0"/>
                <w:numId w:val="21"/>
              </w:numPr>
              <w:jc w:val="both"/>
            </w:pPr>
            <w:r>
              <w:t xml:space="preserve">Conduct pre and post </w:t>
            </w:r>
            <w:r w:rsidR="009C1FD5">
              <w:t>training evaluations to assess participants' learning. Maintain records of participants’ feedback for continuous improvement.</w:t>
            </w:r>
          </w:p>
          <w:p w:rsidR="00D60325" w:rsidRDefault="00D60325" w:rsidP="00AB6A5D">
            <w:pPr>
              <w:pStyle w:val="NormalWeb"/>
              <w:numPr>
                <w:ilvl w:val="0"/>
                <w:numId w:val="21"/>
              </w:numPr>
              <w:jc w:val="both"/>
            </w:pPr>
            <w:r>
              <w:t xml:space="preserve">Maintain consistent communication with project stakeholders, including team members, </w:t>
            </w:r>
            <w:r w:rsidR="00AB6A5D">
              <w:t>community members</w:t>
            </w:r>
            <w:r>
              <w:t>, and external partners.</w:t>
            </w:r>
          </w:p>
          <w:p w:rsidR="008940EB" w:rsidRDefault="008940EB" w:rsidP="00D60325">
            <w:pPr>
              <w:pStyle w:val="NormalWeb"/>
              <w:numPr>
                <w:ilvl w:val="0"/>
                <w:numId w:val="21"/>
              </w:numPr>
              <w:jc w:val="both"/>
            </w:pPr>
            <w:r>
              <w:lastRenderedPageBreak/>
              <w:t>Regularly update the Project Manager on the project's status, issues, and risks.</w:t>
            </w:r>
          </w:p>
          <w:p w:rsidR="009C1FD5" w:rsidRDefault="009C1FD5" w:rsidP="009C1FD5">
            <w:pPr>
              <w:pStyle w:val="NormalWeb"/>
              <w:numPr>
                <w:ilvl w:val="0"/>
                <w:numId w:val="21"/>
              </w:numPr>
              <w:jc w:val="both"/>
              <w:rPr>
                <w:rFonts w:eastAsia="Calibri"/>
                <w:bCs/>
                <w:color w:val="000000"/>
                <w:lang w:eastAsia="ja-JP"/>
              </w:rPr>
            </w:pPr>
            <w:r w:rsidRPr="00D60EF7">
              <w:rPr>
                <w:rFonts w:eastAsia="Calibri"/>
                <w:bCs/>
                <w:color w:val="000000"/>
                <w:lang w:eastAsia="ja-JP"/>
              </w:rPr>
              <w:t>Maintain comprehensive records of project data, including activity and beneficiary data, attend</w:t>
            </w:r>
            <w:r w:rsidR="007C564E">
              <w:rPr>
                <w:rFonts w:eastAsia="Calibri"/>
                <w:bCs/>
                <w:color w:val="000000"/>
                <w:lang w:eastAsia="ja-JP"/>
              </w:rPr>
              <w:t xml:space="preserve">ance sheets, project targets </w:t>
            </w:r>
            <w:proofErr w:type="gramStart"/>
            <w:r w:rsidR="007C564E">
              <w:rPr>
                <w:rFonts w:eastAsia="Calibri"/>
                <w:bCs/>
                <w:color w:val="000000"/>
                <w:lang w:eastAsia="ja-JP"/>
              </w:rPr>
              <w:t xml:space="preserve">vs </w:t>
            </w:r>
            <w:r w:rsidRPr="00D60EF7">
              <w:rPr>
                <w:rFonts w:eastAsia="Calibri"/>
                <w:bCs/>
                <w:color w:val="000000"/>
                <w:lang w:eastAsia="ja-JP"/>
              </w:rPr>
              <w:t xml:space="preserve"> achievements</w:t>
            </w:r>
            <w:proofErr w:type="gramEnd"/>
            <w:r w:rsidRPr="00D60EF7">
              <w:rPr>
                <w:rFonts w:eastAsia="Calibri"/>
                <w:bCs/>
                <w:color w:val="000000"/>
                <w:lang w:eastAsia="ja-JP"/>
              </w:rPr>
              <w:t>, and achievement against indicators.</w:t>
            </w:r>
          </w:p>
          <w:p w:rsidR="00704023" w:rsidRDefault="00704023" w:rsidP="009C1FD5">
            <w:pPr>
              <w:pStyle w:val="NormalWeb"/>
              <w:numPr>
                <w:ilvl w:val="0"/>
                <w:numId w:val="21"/>
              </w:numPr>
              <w:jc w:val="both"/>
              <w:rPr>
                <w:rFonts w:eastAsia="Calibri"/>
                <w:bCs/>
                <w:color w:val="000000"/>
                <w:lang w:eastAsia="ja-JP"/>
              </w:rPr>
            </w:pPr>
            <w:r>
              <w:t>Draft and maintain project documentation, including meeting minutes, status reports, and project plans.</w:t>
            </w:r>
          </w:p>
          <w:p w:rsidR="00363470" w:rsidRPr="00455008" w:rsidRDefault="009C1FD5" w:rsidP="00455008">
            <w:pPr>
              <w:pStyle w:val="NormalWeb"/>
              <w:numPr>
                <w:ilvl w:val="0"/>
                <w:numId w:val="21"/>
              </w:numPr>
              <w:jc w:val="both"/>
            </w:pPr>
            <w:r w:rsidRPr="00FB6A3B">
              <w:t>Collect data for assessments, learning, and reporting purposes. Provide input to the office reporting system and present data. Maintain close linkages with stakeholders for information</w:t>
            </w:r>
            <w:r w:rsidR="00683633">
              <w:t xml:space="preserve"> sharing and building synergies.</w:t>
            </w:r>
          </w:p>
          <w:p w:rsidR="00363470" w:rsidRDefault="00363470" w:rsidP="00641F1F">
            <w:pPr>
              <w:spacing w:before="0"/>
              <w:rPr>
                <w:rFonts w:asciiTheme="minorHAnsi" w:eastAsia="Calibri" w:hAnsiTheme="minorHAnsi" w:cstheme="minorHAnsi"/>
                <w:b/>
                <w:sz w:val="22"/>
              </w:rPr>
            </w:pPr>
          </w:p>
          <w:p w:rsidR="00683633" w:rsidRDefault="00182A5A" w:rsidP="00641F1F">
            <w:pPr>
              <w:spacing w:before="0"/>
              <w:rPr>
                <w:rFonts w:asciiTheme="minorHAnsi" w:eastAsia="Calibri" w:hAnsiTheme="minorHAnsi" w:cstheme="minorHAnsi"/>
                <w:b/>
                <w:sz w:val="22"/>
              </w:rPr>
            </w:pPr>
            <w:r>
              <w:rPr>
                <w:rFonts w:asciiTheme="minorHAnsi" w:eastAsia="Times New Roman" w:hAnsiTheme="minorHAnsi" w:cstheme="minorHAnsi"/>
                <w:b/>
                <w:noProof/>
                <w:color w:val="auto"/>
                <w:sz w:val="22"/>
                <w:u w:val="single"/>
              </w:rPr>
              <w:drawing>
                <wp:anchor distT="0" distB="0" distL="114300" distR="114300" simplePos="0" relativeHeight="251787264" behindDoc="1" locked="0" layoutInCell="1" allowOverlap="1" wp14:anchorId="43448AD0" wp14:editId="378E2AD9">
                  <wp:simplePos x="0" y="0"/>
                  <wp:positionH relativeFrom="column">
                    <wp:posOffset>845820</wp:posOffset>
                  </wp:positionH>
                  <wp:positionV relativeFrom="paragraph">
                    <wp:posOffset>112395</wp:posOffset>
                  </wp:positionV>
                  <wp:extent cx="422275" cy="438785"/>
                  <wp:effectExtent l="0" t="0" r="0" b="0"/>
                  <wp:wrapTight wrapText="bothSides">
                    <wp:wrapPolygon edited="0">
                      <wp:start x="0" y="0"/>
                      <wp:lineTo x="0" y="20631"/>
                      <wp:lineTo x="20463" y="20631"/>
                      <wp:lineTo x="20463" y="0"/>
                      <wp:lineTo x="0" y="0"/>
                    </wp:wrapPolygon>
                  </wp:wrapTight>
                  <wp:docPr id="7" name="Picture 7" descr="C:\Users\Admin\Downloads\WhatsApp Image 2024-07-18 at 5.1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4-07-18 at 5.17.34 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27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6000" behindDoc="1" locked="0" layoutInCell="1" allowOverlap="1" wp14:anchorId="602ECACF" wp14:editId="7E27430F">
                  <wp:simplePos x="0" y="0"/>
                  <wp:positionH relativeFrom="column">
                    <wp:posOffset>9525</wp:posOffset>
                  </wp:positionH>
                  <wp:positionV relativeFrom="paragraph">
                    <wp:posOffset>-1905</wp:posOffset>
                  </wp:positionV>
                  <wp:extent cx="504825" cy="549275"/>
                  <wp:effectExtent l="0" t="0" r="9525" b="3175"/>
                  <wp:wrapTight wrapText="bothSides">
                    <wp:wrapPolygon edited="0">
                      <wp:start x="2445" y="0"/>
                      <wp:lineTo x="0" y="2247"/>
                      <wp:lineTo x="0" y="20976"/>
                      <wp:lineTo x="21192" y="20976"/>
                      <wp:lineTo x="21192" y="5244"/>
                      <wp:lineTo x="18747" y="0"/>
                      <wp:lineTo x="2445" y="0"/>
                    </wp:wrapPolygon>
                  </wp:wrapTight>
                  <wp:docPr id="15" name="Picture 15" descr="logo-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633" w:rsidRDefault="00683633" w:rsidP="00641F1F">
            <w:pPr>
              <w:spacing w:before="0"/>
              <w:rPr>
                <w:rFonts w:asciiTheme="minorHAnsi" w:eastAsia="Calibri" w:hAnsiTheme="minorHAnsi" w:cstheme="minorHAnsi"/>
                <w:b/>
                <w:sz w:val="22"/>
              </w:rPr>
            </w:pPr>
          </w:p>
          <w:p w:rsidR="00683633" w:rsidRDefault="00683633" w:rsidP="0081745B">
            <w:pPr>
              <w:spacing w:before="0"/>
              <w:rPr>
                <w:rFonts w:ascii="Times New Roman" w:hAnsi="Times New Roman"/>
                <w:b/>
                <w:szCs w:val="24"/>
              </w:rPr>
            </w:pPr>
          </w:p>
          <w:p w:rsidR="00683633" w:rsidRDefault="00683633" w:rsidP="0081745B">
            <w:pPr>
              <w:spacing w:before="0"/>
              <w:rPr>
                <w:rFonts w:ascii="Times New Roman" w:hAnsi="Times New Roman"/>
                <w:b/>
                <w:szCs w:val="24"/>
              </w:rPr>
            </w:pPr>
          </w:p>
          <w:p w:rsidR="0081745B" w:rsidRPr="0081745B" w:rsidRDefault="0081745B" w:rsidP="0081745B">
            <w:pPr>
              <w:spacing w:before="0"/>
              <w:rPr>
                <w:rFonts w:asciiTheme="minorHAnsi" w:eastAsia="Calibri" w:hAnsiTheme="minorHAnsi" w:cstheme="minorHAnsi"/>
                <w:b/>
                <w:sz w:val="22"/>
              </w:rPr>
            </w:pPr>
            <w:r>
              <w:rPr>
                <w:rFonts w:ascii="Times New Roman" w:hAnsi="Times New Roman"/>
                <w:b/>
                <w:szCs w:val="24"/>
              </w:rPr>
              <w:t>National Coordinator</w:t>
            </w:r>
            <w:r w:rsidRPr="00870823">
              <w:rPr>
                <w:rFonts w:ascii="Times New Roman" w:hAnsi="Times New Roman"/>
                <w:b/>
                <w:szCs w:val="24"/>
              </w:rPr>
              <w:t xml:space="preserve"> (</w:t>
            </w:r>
            <w:r>
              <w:rPr>
                <w:rFonts w:ascii="Times New Roman" w:hAnsi="Times New Roman"/>
                <w:b/>
                <w:szCs w:val="24"/>
              </w:rPr>
              <w:t xml:space="preserve">Communication and Media) </w:t>
            </w:r>
          </w:p>
          <w:p w:rsidR="0081745B" w:rsidRPr="00870823" w:rsidRDefault="0081745B" w:rsidP="0081745B">
            <w:pPr>
              <w:rPr>
                <w:rFonts w:ascii="Times New Roman" w:hAnsi="Times New Roman"/>
                <w:b/>
                <w:szCs w:val="24"/>
              </w:rPr>
            </w:pPr>
            <w:r>
              <w:rPr>
                <w:rFonts w:ascii="Times New Roman" w:hAnsi="Times New Roman"/>
                <w:b/>
                <w:szCs w:val="24"/>
              </w:rPr>
              <w:t>Sahil, Islamabad</w:t>
            </w:r>
          </w:p>
          <w:p w:rsidR="0081745B" w:rsidRDefault="0081745B" w:rsidP="0081745B">
            <w:pPr>
              <w:rPr>
                <w:rFonts w:ascii="Times New Roman" w:hAnsi="Times New Roman"/>
                <w:b/>
                <w:szCs w:val="24"/>
              </w:rPr>
            </w:pPr>
            <w:r>
              <w:rPr>
                <w:rFonts w:ascii="Times New Roman" w:hAnsi="Times New Roman"/>
                <w:b/>
                <w:szCs w:val="24"/>
              </w:rPr>
              <w:t>May 2022</w:t>
            </w:r>
            <w:r w:rsidRPr="00870823">
              <w:rPr>
                <w:rFonts w:ascii="Times New Roman" w:hAnsi="Times New Roman"/>
                <w:b/>
                <w:szCs w:val="24"/>
              </w:rPr>
              <w:t xml:space="preserve"> to </w:t>
            </w:r>
            <w:r>
              <w:rPr>
                <w:rFonts w:ascii="Times New Roman" w:hAnsi="Times New Roman"/>
                <w:b/>
                <w:szCs w:val="24"/>
              </w:rPr>
              <w:t>November,2023</w:t>
            </w:r>
          </w:p>
          <w:p w:rsidR="0081745B" w:rsidRDefault="0081745B" w:rsidP="0081745B">
            <w:pPr>
              <w:rPr>
                <w:rFonts w:ascii="Times New Roman" w:hAnsi="Times New Roman"/>
                <w:b/>
                <w:szCs w:val="24"/>
              </w:rPr>
            </w:pPr>
            <w:r>
              <w:rPr>
                <w:rFonts w:ascii="Times New Roman" w:hAnsi="Times New Roman"/>
                <w:b/>
                <w:szCs w:val="24"/>
              </w:rPr>
              <w:t xml:space="preserve">Project: </w:t>
            </w:r>
            <w:r w:rsidR="00ED7A22" w:rsidRPr="00ED7A22">
              <w:rPr>
                <w:rFonts w:ascii="Times New Roman" w:hAnsi="Times New Roman"/>
                <w:b/>
                <w:szCs w:val="24"/>
              </w:rPr>
              <w:t>Project on Child Marriages, Abduction, Missing Children, Child Sexual Abuse, and Gender-Based Violence (GBV)</w:t>
            </w:r>
          </w:p>
          <w:p w:rsidR="00E77221" w:rsidRDefault="00E77221" w:rsidP="0081745B">
            <w:pPr>
              <w:pStyle w:val="NormalWeb"/>
              <w:numPr>
                <w:ilvl w:val="0"/>
                <w:numId w:val="24"/>
              </w:numPr>
              <w:jc w:val="both"/>
            </w:pPr>
            <w:r>
              <w:t>I have extensive experience working on issues related to child marriages and gender-based violence.</w:t>
            </w:r>
          </w:p>
          <w:p w:rsidR="00E77221" w:rsidRDefault="00E77221" w:rsidP="0081745B">
            <w:pPr>
              <w:pStyle w:val="NormalWeb"/>
              <w:numPr>
                <w:ilvl w:val="0"/>
                <w:numId w:val="24"/>
              </w:numPr>
              <w:jc w:val="both"/>
            </w:pPr>
            <w:r>
              <w:t>During my experience working on child marriage prevention initiatives, I collaborated with community stakeholders, advocacy groups, and government organizations to address this critical issue. My role included organizing awareness campaigns, providing education about the legal and social implications of child marriage, and supporting at-risk individuals and families. This work deepened my understanding of the multifaceted challenges involved and the importance of culturally sensitive approaches to achieve sustainable change.</w:t>
            </w:r>
          </w:p>
          <w:p w:rsidR="005017A4" w:rsidRDefault="005017A4" w:rsidP="0081745B">
            <w:pPr>
              <w:pStyle w:val="NormalWeb"/>
              <w:numPr>
                <w:ilvl w:val="0"/>
                <w:numId w:val="24"/>
              </w:numPr>
              <w:jc w:val="both"/>
            </w:pPr>
            <w:r>
              <w:t>In my role within the organization, I actively contributed to addressing Gender-Based Violence (GBV) through comprehensive programs and initiatives. This included designing and implementing awareness campaigns, providing support services to survivors, and advocating for policy changes to prevent GBV. I collaborated with stakeholders, trained community leaders, and facilitated workshops to promote education and empowerment. My work focused on creating safe spaces, ensuring access to resources, and fostering a culture of accountability and respect.</w:t>
            </w:r>
          </w:p>
          <w:p w:rsidR="0081745B" w:rsidRDefault="0081745B" w:rsidP="0081745B">
            <w:pPr>
              <w:pStyle w:val="NormalWeb"/>
              <w:numPr>
                <w:ilvl w:val="0"/>
                <w:numId w:val="24"/>
              </w:numPr>
              <w:jc w:val="both"/>
            </w:pPr>
            <w:r>
              <w:t xml:space="preserve">Develop and maintain statistics on child abuse by monitoring newspapers and collecting data </w:t>
            </w:r>
            <w:r w:rsidR="007C564E">
              <w:t xml:space="preserve">on child sexual abuse </w:t>
            </w:r>
            <w:proofErr w:type="gramStart"/>
            <w:r w:rsidR="007C564E">
              <w:t xml:space="preserve">cases </w:t>
            </w:r>
            <w:r>
              <w:t xml:space="preserve"> across</w:t>
            </w:r>
            <w:proofErr w:type="gramEnd"/>
            <w:r>
              <w:t xml:space="preserve"> Pakistan. Analyze this data to understand trends and facts.</w:t>
            </w:r>
          </w:p>
          <w:p w:rsidR="0081745B" w:rsidRDefault="0081745B" w:rsidP="0081745B">
            <w:pPr>
              <w:pStyle w:val="NormalWeb"/>
              <w:numPr>
                <w:ilvl w:val="0"/>
                <w:numId w:val="24"/>
              </w:numPr>
              <w:jc w:val="both"/>
            </w:pPr>
            <w:r>
              <w:t>Send offer letters to victim families, providing information on free legal aid and counseling services. Maintain compassionate and timely communication with affected families.</w:t>
            </w:r>
          </w:p>
          <w:p w:rsidR="0081745B" w:rsidRDefault="0081745B" w:rsidP="0081745B">
            <w:pPr>
              <w:pStyle w:val="NormalWeb"/>
              <w:numPr>
                <w:ilvl w:val="0"/>
                <w:numId w:val="24"/>
              </w:numPr>
              <w:jc w:val="both"/>
            </w:pPr>
            <w:r>
              <w:t>Compose the annual "Cruel Numbers" report on child sexual abuse cases (CSA). Prepare and release press statements to disseminate the report's findings.</w:t>
            </w:r>
          </w:p>
          <w:p w:rsidR="0081745B" w:rsidRDefault="0081745B" w:rsidP="0081745B">
            <w:pPr>
              <w:pStyle w:val="NormalWeb"/>
              <w:numPr>
                <w:ilvl w:val="0"/>
                <w:numId w:val="24"/>
              </w:numPr>
              <w:jc w:val="both"/>
            </w:pPr>
            <w:r>
              <w:t>Organize and coordin</w:t>
            </w:r>
            <w:r w:rsidR="008D54DD">
              <w:t xml:space="preserve">ate events for the launch </w:t>
            </w:r>
            <w:proofErr w:type="gramStart"/>
            <w:r w:rsidR="008D54DD">
              <w:t xml:space="preserve">of </w:t>
            </w:r>
            <w:r>
              <w:t xml:space="preserve"> a</w:t>
            </w:r>
            <w:r w:rsidR="007C564E">
              <w:t>nnual</w:t>
            </w:r>
            <w:proofErr w:type="gramEnd"/>
            <w:r w:rsidR="007C564E">
              <w:t xml:space="preserve"> CSA report, ensuring</w:t>
            </w:r>
            <w:r>
              <w:t xml:space="preserve"> enga</w:t>
            </w:r>
            <w:r w:rsidR="008D54DD">
              <w:t xml:space="preserve">gement from stakeholders and </w:t>
            </w:r>
            <w:r>
              <w:t xml:space="preserve"> community.</w:t>
            </w:r>
          </w:p>
          <w:p w:rsidR="0081745B" w:rsidRDefault="0081745B" w:rsidP="0081745B">
            <w:pPr>
              <w:pStyle w:val="NormalWeb"/>
              <w:numPr>
                <w:ilvl w:val="0"/>
                <w:numId w:val="24"/>
              </w:numPr>
              <w:jc w:val="both"/>
            </w:pPr>
            <w:r>
              <w:t>Create and publish four quarterly magazines annually, focusing on child protection issues, organizational activities, and relevant news.</w:t>
            </w:r>
          </w:p>
          <w:p w:rsidR="0081745B" w:rsidRDefault="0081745B" w:rsidP="0081745B">
            <w:pPr>
              <w:pStyle w:val="NormalWeb"/>
              <w:numPr>
                <w:ilvl w:val="0"/>
                <w:numId w:val="24"/>
              </w:numPr>
              <w:jc w:val="both"/>
            </w:pPr>
            <w:r>
              <w:lastRenderedPageBreak/>
              <w:t>Conduct media campaigns to raise awareness about child protection. Manage all social media inquiries and coordinate with police and journalists on child abuse cases.</w:t>
            </w:r>
          </w:p>
          <w:p w:rsidR="0081745B" w:rsidRDefault="0081745B" w:rsidP="0081745B">
            <w:pPr>
              <w:pStyle w:val="NormalWeb"/>
              <w:numPr>
                <w:ilvl w:val="0"/>
                <w:numId w:val="24"/>
              </w:numPr>
              <w:jc w:val="both"/>
            </w:pPr>
            <w:r>
              <w:t>Recruit and coordinate volunteers passionate about child protection. Ensure volunteers are properly trained and engaged in meaningful activities.</w:t>
            </w:r>
          </w:p>
          <w:p w:rsidR="00DD7FDF" w:rsidRPr="0081745B" w:rsidRDefault="0081745B" w:rsidP="0081745B">
            <w:pPr>
              <w:pStyle w:val="NormalWeb"/>
              <w:numPr>
                <w:ilvl w:val="0"/>
                <w:numId w:val="24"/>
              </w:numPr>
              <w:jc w:val="both"/>
            </w:pPr>
            <w:r>
              <w:t>Empower community groups and individuals with leadership training, project management, and advocacy skills. Secure funding and resources for community projects through grant writing, fundraising campaigns, and partnership development.</w:t>
            </w:r>
          </w:p>
        </w:tc>
      </w:tr>
      <w:tr w:rsidR="0064119C" w:rsidRPr="0047767F" w:rsidTr="00283AF2">
        <w:trPr>
          <w:trHeight w:val="416"/>
        </w:trPr>
        <w:tc>
          <w:tcPr>
            <w:tcW w:w="10348" w:type="dxa"/>
            <w:gridSpan w:val="4"/>
          </w:tcPr>
          <w:p w:rsidR="00587B5E" w:rsidRPr="0047767F" w:rsidRDefault="00910D75" w:rsidP="0064119C">
            <w:pPr>
              <w:autoSpaceDE w:val="0"/>
              <w:autoSpaceDN w:val="0"/>
              <w:adjustRightInd w:val="0"/>
              <w:spacing w:line="276" w:lineRule="auto"/>
              <w:rPr>
                <w:rFonts w:asciiTheme="minorHAnsi" w:eastAsia="Calibri" w:hAnsiTheme="minorHAnsi" w:cstheme="minorHAnsi"/>
                <w:b/>
                <w:color w:val="auto"/>
                <w:sz w:val="22"/>
              </w:rPr>
            </w:pPr>
            <w:r>
              <w:rPr>
                <w:noProof/>
              </w:rPr>
              <w:lastRenderedPageBreak/>
              <w:drawing>
                <wp:anchor distT="0" distB="0" distL="114300" distR="114300" simplePos="0" relativeHeight="251779072" behindDoc="1" locked="0" layoutInCell="1" allowOverlap="1" wp14:anchorId="141EE06F" wp14:editId="7F94B559">
                  <wp:simplePos x="0" y="0"/>
                  <wp:positionH relativeFrom="column">
                    <wp:posOffset>9525</wp:posOffset>
                  </wp:positionH>
                  <wp:positionV relativeFrom="paragraph">
                    <wp:posOffset>121920</wp:posOffset>
                  </wp:positionV>
                  <wp:extent cx="504825" cy="549275"/>
                  <wp:effectExtent l="0" t="0" r="9525" b="3175"/>
                  <wp:wrapTight wrapText="bothSides">
                    <wp:wrapPolygon edited="0">
                      <wp:start x="2445" y="0"/>
                      <wp:lineTo x="0" y="2247"/>
                      <wp:lineTo x="0" y="20976"/>
                      <wp:lineTo x="21192" y="20976"/>
                      <wp:lineTo x="21192" y="5244"/>
                      <wp:lineTo x="18747" y="0"/>
                      <wp:lineTo x="2445" y="0"/>
                    </wp:wrapPolygon>
                  </wp:wrapTight>
                  <wp:docPr id="18" name="Picture 18" descr="logo-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B5E" w:rsidRDefault="00587B5E" w:rsidP="0064119C">
            <w:pPr>
              <w:autoSpaceDE w:val="0"/>
              <w:autoSpaceDN w:val="0"/>
              <w:adjustRightInd w:val="0"/>
              <w:spacing w:line="276" w:lineRule="auto"/>
              <w:rPr>
                <w:rFonts w:asciiTheme="minorHAnsi" w:eastAsia="Calibri" w:hAnsiTheme="minorHAnsi" w:cstheme="minorHAnsi"/>
                <w:b/>
                <w:color w:val="auto"/>
                <w:sz w:val="22"/>
              </w:rPr>
            </w:pPr>
          </w:p>
          <w:p w:rsidR="00CE23E5" w:rsidRPr="0047767F" w:rsidRDefault="00CE23E5" w:rsidP="0064119C">
            <w:pPr>
              <w:autoSpaceDE w:val="0"/>
              <w:autoSpaceDN w:val="0"/>
              <w:adjustRightInd w:val="0"/>
              <w:spacing w:line="276" w:lineRule="auto"/>
              <w:rPr>
                <w:rFonts w:asciiTheme="minorHAnsi" w:eastAsia="Calibri" w:hAnsiTheme="minorHAnsi" w:cstheme="minorHAnsi"/>
                <w:b/>
                <w:color w:val="auto"/>
                <w:sz w:val="22"/>
              </w:rPr>
            </w:pPr>
          </w:p>
          <w:p w:rsidR="00910D75" w:rsidRDefault="00683633" w:rsidP="00910D75">
            <w:pPr>
              <w:rPr>
                <w:rFonts w:ascii="Times New Roman" w:hAnsi="Times New Roman"/>
                <w:b/>
                <w:szCs w:val="24"/>
              </w:rPr>
            </w:pPr>
            <w:r>
              <w:rPr>
                <w:rFonts w:asciiTheme="minorHAnsi" w:eastAsia="Times New Roman" w:hAnsiTheme="minorHAnsi" w:cstheme="minorHAnsi"/>
                <w:b/>
                <w:noProof/>
                <w:color w:val="auto"/>
                <w:sz w:val="22"/>
                <w:u w:val="single"/>
              </w:rPr>
              <w:drawing>
                <wp:anchor distT="0" distB="0" distL="114300" distR="114300" simplePos="0" relativeHeight="251781120" behindDoc="1" locked="0" layoutInCell="1" allowOverlap="1" wp14:anchorId="476804C9" wp14:editId="7C8C63DD">
                  <wp:simplePos x="0" y="0"/>
                  <wp:positionH relativeFrom="column">
                    <wp:posOffset>732790</wp:posOffset>
                  </wp:positionH>
                  <wp:positionV relativeFrom="paragraph">
                    <wp:posOffset>-596900</wp:posOffset>
                  </wp:positionV>
                  <wp:extent cx="445770" cy="463550"/>
                  <wp:effectExtent l="0" t="0" r="0" b="0"/>
                  <wp:wrapTight wrapText="bothSides">
                    <wp:wrapPolygon edited="0">
                      <wp:start x="0" y="0"/>
                      <wp:lineTo x="0" y="20416"/>
                      <wp:lineTo x="20308" y="20416"/>
                      <wp:lineTo x="20308" y="0"/>
                      <wp:lineTo x="0" y="0"/>
                    </wp:wrapPolygon>
                  </wp:wrapTight>
                  <wp:docPr id="19" name="Picture 19" descr="C:\Users\Admin\Downloads\WhatsApp Image 2024-07-18 at 5.1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4-07-18 at 5.17.34 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D75">
              <w:rPr>
                <w:rFonts w:ascii="Times New Roman" w:hAnsi="Times New Roman"/>
                <w:b/>
                <w:szCs w:val="24"/>
              </w:rPr>
              <w:t>National Coordinator</w:t>
            </w:r>
          </w:p>
          <w:p w:rsidR="00910D75" w:rsidRPr="00870823" w:rsidRDefault="00910D75" w:rsidP="00910D75">
            <w:pPr>
              <w:rPr>
                <w:rFonts w:ascii="Times New Roman" w:hAnsi="Times New Roman"/>
                <w:b/>
                <w:szCs w:val="24"/>
              </w:rPr>
            </w:pPr>
            <w:r>
              <w:rPr>
                <w:rFonts w:ascii="Times New Roman" w:hAnsi="Times New Roman"/>
                <w:b/>
                <w:szCs w:val="24"/>
              </w:rPr>
              <w:t>Sahil</w:t>
            </w:r>
            <w:r w:rsidRPr="00870823">
              <w:rPr>
                <w:rFonts w:ascii="Times New Roman" w:hAnsi="Times New Roman"/>
                <w:b/>
                <w:szCs w:val="24"/>
              </w:rPr>
              <w:t>, Islamabad</w:t>
            </w:r>
          </w:p>
          <w:p w:rsidR="00910D75" w:rsidRPr="00870823" w:rsidRDefault="00910D75" w:rsidP="00910D75">
            <w:pPr>
              <w:rPr>
                <w:rFonts w:ascii="Times New Roman" w:hAnsi="Times New Roman"/>
                <w:b/>
                <w:szCs w:val="24"/>
              </w:rPr>
            </w:pPr>
            <w:r w:rsidRPr="00870823">
              <w:rPr>
                <w:rFonts w:ascii="Times New Roman" w:hAnsi="Times New Roman"/>
                <w:b/>
                <w:szCs w:val="24"/>
              </w:rPr>
              <w:t xml:space="preserve">(April 2014 to </w:t>
            </w:r>
            <w:r>
              <w:rPr>
                <w:rFonts w:ascii="Times New Roman" w:hAnsi="Times New Roman"/>
                <w:b/>
                <w:szCs w:val="24"/>
              </w:rPr>
              <w:t>May 2022</w:t>
            </w:r>
            <w:r w:rsidRPr="00870823">
              <w:rPr>
                <w:rFonts w:ascii="Times New Roman" w:hAnsi="Times New Roman"/>
                <w:b/>
                <w:szCs w:val="24"/>
              </w:rPr>
              <w:t>)</w:t>
            </w:r>
          </w:p>
          <w:p w:rsidR="00910D75" w:rsidRDefault="00910D75" w:rsidP="00910D75">
            <w:pPr>
              <w:rPr>
                <w:rFonts w:ascii="Times New Roman" w:eastAsia="Times New Roman" w:hAnsi="Times New Roman"/>
                <w:b/>
                <w:bCs/>
                <w:color w:val="auto"/>
                <w:szCs w:val="24"/>
                <w:lang w:val="en-GB" w:eastAsia="en-GB"/>
              </w:rPr>
            </w:pPr>
            <w:r w:rsidRPr="00A13856">
              <w:rPr>
                <w:rFonts w:ascii="Times New Roman" w:eastAsia="Times New Roman" w:hAnsi="Times New Roman"/>
                <w:b/>
                <w:bCs/>
                <w:color w:val="auto"/>
                <w:szCs w:val="24"/>
                <w:lang w:val="en-GB" w:eastAsia="en-GB"/>
              </w:rPr>
              <w:t>Working against child sexual abuse and for the protection of all children in Pakistan from all kinds of abuse</w:t>
            </w:r>
          </w:p>
          <w:p w:rsidR="00192689" w:rsidRDefault="00E5155D" w:rsidP="00910D75">
            <w:pPr>
              <w:pStyle w:val="NormalWeb"/>
              <w:numPr>
                <w:ilvl w:val="0"/>
                <w:numId w:val="24"/>
              </w:numPr>
              <w:jc w:val="both"/>
            </w:pPr>
            <w:r>
              <w:t>P</w:t>
            </w:r>
            <w:bookmarkStart w:id="0" w:name="_GoBack"/>
            <w:bookmarkEnd w:id="0"/>
            <w:r w:rsidR="00192689">
              <w:t>rioritized ensuring that interventions were accessible and responsive to the needs of all individuals, regardless of gender, age, ability, or background. By fostering partnerships with diverse community groups and integrating intersectional perspectives, I contributed to creating programs that empowered marginalized voices and promoted equality. This commitment to inclusion strengthened the impact and sustainability of our GBV prevention and response efforts.</w:t>
            </w:r>
          </w:p>
          <w:p w:rsidR="00910D75" w:rsidRDefault="00910D75" w:rsidP="00910D75">
            <w:pPr>
              <w:pStyle w:val="NormalWeb"/>
              <w:numPr>
                <w:ilvl w:val="0"/>
                <w:numId w:val="24"/>
              </w:numPr>
              <w:jc w:val="both"/>
            </w:pPr>
            <w:r>
              <w:t>Handle employee requests regarding HR issues, rules, and regulations. Provide guidance and support to staff on various HR matters, including job requirements and descriptions.</w:t>
            </w:r>
          </w:p>
          <w:p w:rsidR="00910D75" w:rsidRDefault="00910D75" w:rsidP="00910D75">
            <w:pPr>
              <w:pStyle w:val="NormalWeb"/>
              <w:numPr>
                <w:ilvl w:val="0"/>
                <w:numId w:val="24"/>
              </w:numPr>
              <w:jc w:val="both"/>
            </w:pPr>
            <w:r>
              <w:t>Obtain NOCs for events, manage rent agre</w:t>
            </w:r>
            <w:r w:rsidR="008D54DD">
              <w:t>ements for member accommodation</w:t>
            </w:r>
            <w:r>
              <w:t>, and coordinate events and training programs to ensure smooth implementation.</w:t>
            </w:r>
          </w:p>
          <w:p w:rsidR="00910D75" w:rsidRDefault="00910D75" w:rsidP="008D54DD">
            <w:pPr>
              <w:pStyle w:val="NormalWeb"/>
              <w:numPr>
                <w:ilvl w:val="0"/>
                <w:numId w:val="24"/>
              </w:numPr>
              <w:jc w:val="both"/>
            </w:pPr>
            <w:r>
              <w:t>Prepare budge</w:t>
            </w:r>
            <w:r w:rsidR="008D54DD">
              <w:t>ts by providing relevant data of</w:t>
            </w:r>
            <w:r>
              <w:t xml:space="preserve"> staff salaries, overtime, medical expenses, EOBI, provident fund, etc. Handle </w:t>
            </w:r>
            <w:proofErr w:type="gramStart"/>
            <w:r>
              <w:t xml:space="preserve">office </w:t>
            </w:r>
            <w:r w:rsidR="008D54DD">
              <w:t xml:space="preserve"> daily</w:t>
            </w:r>
            <w:proofErr w:type="gramEnd"/>
            <w:r w:rsidR="008D54DD">
              <w:t xml:space="preserve"> </w:t>
            </w:r>
            <w:r>
              <w:t>petty cash and ensure all expenses are within the assigned project budget.</w:t>
            </w:r>
          </w:p>
          <w:p w:rsidR="00910D75" w:rsidRDefault="00910D75" w:rsidP="00910D75">
            <w:pPr>
              <w:pStyle w:val="NormalWeb"/>
              <w:numPr>
                <w:ilvl w:val="0"/>
                <w:numId w:val="24"/>
              </w:numPr>
              <w:jc w:val="both"/>
            </w:pPr>
            <w:r>
              <w:t>Report to the General Manager and provide decision support through HR metrics. Ensure timely development and submission of work plans and relevant reports.</w:t>
            </w:r>
          </w:p>
          <w:p w:rsidR="00910D75" w:rsidRDefault="00910D75" w:rsidP="00910D75">
            <w:pPr>
              <w:pStyle w:val="NormalWeb"/>
              <w:numPr>
                <w:ilvl w:val="0"/>
                <w:numId w:val="24"/>
              </w:numPr>
              <w:jc w:val="both"/>
            </w:pPr>
            <w:r>
              <w:t>Deal with government and private sector entities for various administrative purposes, ensuring compliance with regulations and effective coordination.</w:t>
            </w:r>
          </w:p>
          <w:p w:rsidR="00910D75" w:rsidRDefault="00910D75" w:rsidP="008D54DD">
            <w:pPr>
              <w:pStyle w:val="NormalWeb"/>
              <w:numPr>
                <w:ilvl w:val="0"/>
                <w:numId w:val="24"/>
              </w:numPr>
              <w:jc w:val="both"/>
            </w:pPr>
            <w:r>
              <w:t>Oversee fleet management to ensure the</w:t>
            </w:r>
            <w:r w:rsidR="008D54DD">
              <w:t xml:space="preserve"> efficient use of </w:t>
            </w:r>
            <w:r>
              <w:t>vehicles, including maintenance and scheduling.</w:t>
            </w:r>
          </w:p>
          <w:p w:rsidR="00910D75" w:rsidRDefault="00910D75" w:rsidP="00910D75">
            <w:pPr>
              <w:pStyle w:val="NormalWeb"/>
              <w:numPr>
                <w:ilvl w:val="0"/>
                <w:numId w:val="24"/>
              </w:numPr>
              <w:jc w:val="both"/>
            </w:pPr>
            <w:r>
              <w:t>Manage requests for interns from organizational departments, collect data on volunteers’ activities related to child protection programs across Pakistan, and coordinate the Volunteer Recognition and Awards Program.</w:t>
            </w:r>
          </w:p>
          <w:p w:rsidR="00910D75" w:rsidRPr="00910D75" w:rsidRDefault="00910D75" w:rsidP="00E33750">
            <w:pPr>
              <w:pStyle w:val="NormalWeb"/>
              <w:numPr>
                <w:ilvl w:val="0"/>
                <w:numId w:val="24"/>
              </w:numPr>
              <w:jc w:val="both"/>
            </w:pPr>
            <w:r>
              <w:t>Arrange and coordinate awards presentation events, communicate with winners, and ensure recognition of volunteers' contributions. Maintain effective communication with stakeholders and ensure successful event execution.</w:t>
            </w:r>
          </w:p>
        </w:tc>
      </w:tr>
      <w:tr w:rsidR="0052563D" w:rsidRPr="0047767F" w:rsidTr="00E33750">
        <w:trPr>
          <w:trHeight w:val="5030"/>
        </w:trPr>
        <w:tc>
          <w:tcPr>
            <w:tcW w:w="10348" w:type="dxa"/>
            <w:gridSpan w:val="4"/>
          </w:tcPr>
          <w:p w:rsidR="0019421F" w:rsidRPr="0047767F" w:rsidRDefault="00E33750" w:rsidP="000D0D18">
            <w:pPr>
              <w:pStyle w:val="Heading2"/>
              <w:rPr>
                <w:rFonts w:asciiTheme="minorHAnsi" w:hAnsiTheme="minorHAnsi" w:cstheme="minorHAnsi"/>
                <w:color w:val="auto"/>
                <w:sz w:val="22"/>
                <w:szCs w:val="22"/>
              </w:rPr>
            </w:pPr>
            <w:r>
              <w:rPr>
                <w:rFonts w:asciiTheme="minorHAnsi" w:eastAsia="Times New Roman" w:hAnsiTheme="minorHAnsi" w:cstheme="minorHAnsi"/>
                <w:b/>
                <w:noProof/>
                <w:color w:val="auto"/>
                <w:sz w:val="22"/>
                <w:u w:val="single"/>
              </w:rPr>
              <w:lastRenderedPageBreak/>
              <w:drawing>
                <wp:anchor distT="0" distB="0" distL="114300" distR="114300" simplePos="0" relativeHeight="251785216" behindDoc="1" locked="0" layoutInCell="1" allowOverlap="1" wp14:anchorId="302BB608" wp14:editId="17F329B3">
                  <wp:simplePos x="0" y="0"/>
                  <wp:positionH relativeFrom="column">
                    <wp:posOffset>923290</wp:posOffset>
                  </wp:positionH>
                  <wp:positionV relativeFrom="paragraph">
                    <wp:posOffset>146050</wp:posOffset>
                  </wp:positionV>
                  <wp:extent cx="485775" cy="504825"/>
                  <wp:effectExtent l="0" t="0" r="9525" b="9525"/>
                  <wp:wrapTight wrapText="bothSides">
                    <wp:wrapPolygon edited="0">
                      <wp:start x="0" y="0"/>
                      <wp:lineTo x="0" y="21192"/>
                      <wp:lineTo x="21176" y="21192"/>
                      <wp:lineTo x="21176" y="0"/>
                      <wp:lineTo x="0" y="0"/>
                    </wp:wrapPolygon>
                  </wp:wrapTight>
                  <wp:docPr id="4" name="Picture 4" descr="C:\Users\Admin\Downloads\WhatsApp Image 2024-07-18 at 5.1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4-07-18 at 5.17.34 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168" behindDoc="1" locked="0" layoutInCell="1" allowOverlap="1" wp14:anchorId="42083E07" wp14:editId="51407094">
                  <wp:simplePos x="0" y="0"/>
                  <wp:positionH relativeFrom="column">
                    <wp:posOffset>142875</wp:posOffset>
                  </wp:positionH>
                  <wp:positionV relativeFrom="paragraph">
                    <wp:posOffset>100965</wp:posOffset>
                  </wp:positionV>
                  <wp:extent cx="504825" cy="549275"/>
                  <wp:effectExtent l="0" t="0" r="9525" b="3175"/>
                  <wp:wrapTight wrapText="bothSides">
                    <wp:wrapPolygon edited="0">
                      <wp:start x="2445" y="0"/>
                      <wp:lineTo x="0" y="2247"/>
                      <wp:lineTo x="0" y="20976"/>
                      <wp:lineTo x="21192" y="20976"/>
                      <wp:lineTo x="21192" y="5244"/>
                      <wp:lineTo x="18747" y="0"/>
                      <wp:lineTo x="2445" y="0"/>
                    </wp:wrapPolygon>
                  </wp:wrapTight>
                  <wp:docPr id="2" name="Picture 2" descr="logo-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491" w:rsidRPr="0047767F">
              <w:rPr>
                <w:rFonts w:asciiTheme="minorHAnsi" w:hAnsiTheme="minorHAnsi" w:cstheme="minorHAnsi"/>
                <w:color w:val="auto"/>
                <w:sz w:val="22"/>
                <w:szCs w:val="22"/>
              </w:rPr>
              <w:t xml:space="preserve"> </w:t>
            </w:r>
          </w:p>
          <w:p w:rsidR="001E44D8" w:rsidRDefault="001E44D8" w:rsidP="001E44D8">
            <w:pPr>
              <w:rPr>
                <w:rFonts w:asciiTheme="minorHAnsi" w:hAnsiTheme="minorHAnsi" w:cstheme="minorHAnsi"/>
                <w:sz w:val="22"/>
              </w:rPr>
            </w:pPr>
          </w:p>
          <w:p w:rsidR="00E33750" w:rsidRPr="0047767F" w:rsidRDefault="00E33750" w:rsidP="001E44D8">
            <w:pPr>
              <w:rPr>
                <w:rFonts w:asciiTheme="minorHAnsi" w:hAnsiTheme="minorHAnsi" w:cstheme="minorHAnsi"/>
                <w:sz w:val="22"/>
              </w:rPr>
            </w:pPr>
          </w:p>
          <w:p w:rsidR="00E33750" w:rsidRPr="00870823" w:rsidRDefault="00DA03BE" w:rsidP="00DA03BE">
            <w:pPr>
              <w:rPr>
                <w:rFonts w:ascii="Times New Roman" w:hAnsi="Times New Roman"/>
                <w:b/>
                <w:szCs w:val="24"/>
              </w:rPr>
            </w:pPr>
            <w:r>
              <w:rPr>
                <w:rFonts w:ascii="Times New Roman" w:hAnsi="Times New Roman"/>
                <w:b/>
                <w:szCs w:val="24"/>
              </w:rPr>
              <w:t>Program Officer Trainer</w:t>
            </w:r>
          </w:p>
          <w:p w:rsidR="00E33750" w:rsidRPr="00870823" w:rsidRDefault="00E33750" w:rsidP="00E33750">
            <w:pPr>
              <w:rPr>
                <w:rFonts w:ascii="Times New Roman" w:hAnsi="Times New Roman"/>
                <w:b/>
                <w:szCs w:val="24"/>
              </w:rPr>
            </w:pPr>
            <w:r w:rsidRPr="00870823">
              <w:rPr>
                <w:rFonts w:ascii="Times New Roman" w:hAnsi="Times New Roman"/>
                <w:b/>
                <w:szCs w:val="24"/>
              </w:rPr>
              <w:t>January 09,2012  to April 2014</w:t>
            </w:r>
          </w:p>
          <w:p w:rsidR="00E33750" w:rsidRPr="00870823" w:rsidRDefault="00E33750" w:rsidP="00E33750">
            <w:pPr>
              <w:rPr>
                <w:rFonts w:ascii="Times New Roman" w:eastAsia="Times New Roman" w:hAnsi="Times New Roman"/>
                <w:b/>
                <w:color w:val="auto"/>
                <w:szCs w:val="24"/>
              </w:rPr>
            </w:pPr>
            <w:r>
              <w:rPr>
                <w:rFonts w:ascii="Times New Roman" w:eastAsia="Times New Roman" w:hAnsi="Times New Roman"/>
                <w:b/>
                <w:color w:val="auto"/>
                <w:szCs w:val="24"/>
              </w:rPr>
              <w:t>Working against child sexual abuse and awareness program for child protection</w:t>
            </w:r>
          </w:p>
          <w:p w:rsidR="006B557C" w:rsidRDefault="006B557C" w:rsidP="00E33750">
            <w:pPr>
              <w:pStyle w:val="NormalWeb"/>
              <w:numPr>
                <w:ilvl w:val="0"/>
                <w:numId w:val="24"/>
              </w:numPr>
              <w:jc w:val="both"/>
            </w:pPr>
            <w:r>
              <w:t>In my role within the organization, I was actively involved in capacity-building programs designed to enhance skills and knowledge among staff, community leaders, and stakeholders. This included organizing training sessions, workshops, and mentorship initiatives focused on improving competencies in key areas such as advocacy, service delivery, and resource mobilization. By fostering collaboration and knowledge sharing, these programs strengthened organizational effectiveness and empowered participants to drive impactful change in their respective roles.</w:t>
            </w:r>
          </w:p>
          <w:p w:rsidR="00E33750" w:rsidRDefault="00E33750" w:rsidP="00E33750">
            <w:pPr>
              <w:pStyle w:val="NormalWeb"/>
              <w:numPr>
                <w:ilvl w:val="0"/>
                <w:numId w:val="24"/>
              </w:numPr>
              <w:jc w:val="both"/>
            </w:pPr>
            <w:r>
              <w:t>Develop an Annual Training Plan and Training Calendar for national service participants and the broader community, aligning with organizational goals and objectives.</w:t>
            </w:r>
          </w:p>
          <w:p w:rsidR="00E33750" w:rsidRDefault="00E33750" w:rsidP="00E33750">
            <w:pPr>
              <w:pStyle w:val="NormalWeb"/>
              <w:numPr>
                <w:ilvl w:val="0"/>
                <w:numId w:val="24"/>
              </w:numPr>
              <w:jc w:val="both"/>
            </w:pPr>
            <w:r>
              <w:t>Identify training and development needs within the organization through job analysis, appraisal schemes, and regular consultations with program managers and the HR department.</w:t>
            </w:r>
          </w:p>
          <w:p w:rsidR="00E33750" w:rsidRDefault="00E33750" w:rsidP="00E33750">
            <w:pPr>
              <w:pStyle w:val="NormalWeb"/>
              <w:numPr>
                <w:ilvl w:val="0"/>
                <w:numId w:val="24"/>
              </w:numPr>
              <w:jc w:val="both"/>
            </w:pPr>
            <w:r>
              <w:t>Design and expand training and development programs based on organizational and individual needs, ensuring they address current and emerging issues in child protection.</w:t>
            </w:r>
          </w:p>
          <w:p w:rsidR="00E33750" w:rsidRDefault="00E33750" w:rsidP="00E33750">
            <w:pPr>
              <w:pStyle w:val="NormalWeb"/>
              <w:numPr>
                <w:ilvl w:val="0"/>
                <w:numId w:val="24"/>
              </w:numPr>
              <w:jc w:val="both"/>
            </w:pPr>
            <w:r>
              <w:t>Organize events, workshops, and activities that foster community engagement, strengthen social ties, and enhance understanding of child protection issues.</w:t>
            </w:r>
          </w:p>
          <w:p w:rsidR="00E33750" w:rsidRDefault="00E33750" w:rsidP="00E33750">
            <w:pPr>
              <w:pStyle w:val="NormalWeb"/>
              <w:numPr>
                <w:ilvl w:val="0"/>
                <w:numId w:val="24"/>
              </w:numPr>
              <w:jc w:val="both"/>
            </w:pPr>
            <w:r>
              <w:t>Work collaboratively with program managers, accounts, and senior management to develop training programs that meet the needs of all stakeholders and maintain high standards of quality.</w:t>
            </w:r>
          </w:p>
          <w:p w:rsidR="00E33750" w:rsidRPr="006137EE" w:rsidRDefault="00E33750" w:rsidP="006137EE">
            <w:pPr>
              <w:pStyle w:val="NormalWeb"/>
              <w:numPr>
                <w:ilvl w:val="0"/>
                <w:numId w:val="24"/>
              </w:numPr>
              <w:jc w:val="both"/>
            </w:pPr>
            <w:r>
              <w:t>Consider the costs of planned programs, ensure they stay within budget, assess the return on investment for training programs, and review and approve payment of training bills.</w:t>
            </w:r>
          </w:p>
        </w:tc>
      </w:tr>
      <w:tr w:rsidR="00550A5B" w:rsidRPr="0047767F" w:rsidTr="006137EE">
        <w:trPr>
          <w:trHeight w:val="703"/>
        </w:trPr>
        <w:tc>
          <w:tcPr>
            <w:tcW w:w="10348" w:type="dxa"/>
            <w:gridSpan w:val="4"/>
          </w:tcPr>
          <w:p w:rsidR="003963C2" w:rsidRPr="0010137A" w:rsidRDefault="003963C2" w:rsidP="003963C2">
            <w:pPr>
              <w:pStyle w:val="Section"/>
              <w:rPr>
                <w:rFonts w:ascii="Times New Roman" w:hAnsi="Times New Roman"/>
                <w:color w:val="auto"/>
                <w:szCs w:val="24"/>
              </w:rPr>
            </w:pPr>
            <w:r w:rsidRPr="0010137A">
              <w:rPr>
                <w:rFonts w:ascii="Times New Roman" w:hAnsi="Times New Roman"/>
                <w:color w:val="auto"/>
                <w:szCs w:val="24"/>
              </w:rPr>
              <w:t>References</w:t>
            </w:r>
          </w:p>
          <w:p w:rsidR="00C57E28" w:rsidRPr="0047767F" w:rsidRDefault="003963C2" w:rsidP="003963C2">
            <w:pPr>
              <w:pStyle w:val="NoSpacing"/>
              <w:rPr>
                <w:rFonts w:eastAsia="Calibri" w:cstheme="minorHAnsi"/>
                <w:noProof/>
                <w:lang w:eastAsia="en-GB"/>
              </w:rPr>
            </w:pPr>
            <w:r w:rsidRPr="009B1F50">
              <w:rPr>
                <w:rFonts w:ascii="Times New Roman" w:hAnsi="Times New Roman"/>
              </w:rPr>
              <w:t>Reference will be provided on request</w:t>
            </w:r>
          </w:p>
        </w:tc>
      </w:tr>
    </w:tbl>
    <w:p w:rsidR="00CF4BF3" w:rsidRPr="0047767F" w:rsidRDefault="00CF4BF3" w:rsidP="00455F39">
      <w:pPr>
        <w:spacing w:before="0" w:line="276" w:lineRule="auto"/>
        <w:jc w:val="left"/>
        <w:rPr>
          <w:rFonts w:asciiTheme="minorHAnsi" w:eastAsia="Calibri" w:hAnsiTheme="minorHAnsi" w:cstheme="minorHAnsi"/>
          <w:b/>
          <w:color w:val="0070C0"/>
          <w:sz w:val="22"/>
        </w:rPr>
      </w:pPr>
    </w:p>
    <w:sectPr w:rsidR="00CF4BF3" w:rsidRPr="0047767F" w:rsidSect="00D718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A93" w:rsidRDefault="008C0A93" w:rsidP="00641F1F">
      <w:pPr>
        <w:spacing w:before="0"/>
      </w:pPr>
      <w:r>
        <w:separator/>
      </w:r>
    </w:p>
  </w:endnote>
  <w:endnote w:type="continuationSeparator" w:id="0">
    <w:p w:rsidR="008C0A93" w:rsidRDefault="008C0A93" w:rsidP="00641F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Lt BT">
    <w:altName w:val="Century Gothic"/>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A93" w:rsidRDefault="008C0A93" w:rsidP="00641F1F">
      <w:pPr>
        <w:spacing w:before="0"/>
      </w:pPr>
      <w:r>
        <w:separator/>
      </w:r>
    </w:p>
  </w:footnote>
  <w:footnote w:type="continuationSeparator" w:id="0">
    <w:p w:rsidR="008C0A93" w:rsidRDefault="008C0A93" w:rsidP="00641F1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6EAB38"/>
    <w:lvl w:ilvl="0">
      <w:start w:val="1"/>
      <w:numFmt w:val="bullet"/>
      <w:pStyle w:val="ListBullet"/>
      <w:lvlText w:val=""/>
      <w:lvlJc w:val="left"/>
      <w:pPr>
        <w:ind w:left="360" w:hanging="360"/>
      </w:pPr>
      <w:rPr>
        <w:rFonts w:ascii="Wingdings" w:hAnsi="Wingdings" w:hint="default"/>
        <w:caps w:val="0"/>
        <w:strike w:val="0"/>
        <w:dstrike w:val="0"/>
        <w:outline w:val="0"/>
        <w:shadow w:val="0"/>
        <w:emboss w:val="0"/>
        <w:imprint w:val="0"/>
        <w:vanish w:val="0"/>
        <w:color w:val="auto"/>
        <w:vertAlign w:val="baseline"/>
      </w:rPr>
    </w:lvl>
  </w:abstractNum>
  <w:abstractNum w:abstractNumId="1" w15:restartNumberingAfterBreak="0">
    <w:nsid w:val="039D45C4"/>
    <w:multiLevelType w:val="hybridMultilevel"/>
    <w:tmpl w:val="58F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7268"/>
    <w:multiLevelType w:val="multilevel"/>
    <w:tmpl w:val="A502E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630D5"/>
    <w:multiLevelType w:val="hybridMultilevel"/>
    <w:tmpl w:val="1744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F2D06"/>
    <w:multiLevelType w:val="hybridMultilevel"/>
    <w:tmpl w:val="F318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566F"/>
    <w:multiLevelType w:val="hybridMultilevel"/>
    <w:tmpl w:val="5B8E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21A9E"/>
    <w:multiLevelType w:val="hybridMultilevel"/>
    <w:tmpl w:val="1A1E670A"/>
    <w:lvl w:ilvl="0" w:tplc="3B6ABB26">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87A3A"/>
    <w:multiLevelType w:val="hybridMultilevel"/>
    <w:tmpl w:val="AB626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1A6792"/>
    <w:multiLevelType w:val="hybridMultilevel"/>
    <w:tmpl w:val="C9204C20"/>
    <w:lvl w:ilvl="0" w:tplc="3B6ABB26">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005A4"/>
    <w:multiLevelType w:val="multilevel"/>
    <w:tmpl w:val="DC206342"/>
    <w:lvl w:ilvl="0">
      <w:numFmt w:val="bullet"/>
      <w:lvlText w:val="•"/>
      <w:lvlJc w:val="left"/>
      <w:pPr>
        <w:ind w:left="360" w:hanging="360"/>
      </w:pPr>
      <w:rPr>
        <w:rFonts w:ascii="Calibri" w:eastAsia="Times New Roman" w:hAnsi="Calibri" w:cstheme="minorBid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C7129E1"/>
    <w:multiLevelType w:val="hybridMultilevel"/>
    <w:tmpl w:val="AF7CAD7A"/>
    <w:lvl w:ilvl="0" w:tplc="04090001">
      <w:start w:val="1"/>
      <w:numFmt w:val="bullet"/>
      <w:lvlText w:val=""/>
      <w:lvlJc w:val="left"/>
      <w:pPr>
        <w:ind w:left="630" w:hanging="360"/>
      </w:pPr>
      <w:rPr>
        <w:rFonts w:ascii="Symbol" w:hAnsi="Symbol" w:hint="default"/>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8D039A"/>
    <w:multiLevelType w:val="hybridMultilevel"/>
    <w:tmpl w:val="985C7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D786E"/>
    <w:multiLevelType w:val="multilevel"/>
    <w:tmpl w:val="DC206342"/>
    <w:lvl w:ilvl="0">
      <w:numFmt w:val="bullet"/>
      <w:lvlText w:val="•"/>
      <w:lvlJc w:val="left"/>
      <w:pPr>
        <w:ind w:left="360" w:hanging="360"/>
      </w:pPr>
      <w:rPr>
        <w:rFonts w:ascii="Calibri" w:eastAsia="Times New Roman" w:hAnsi="Calibri" w:cstheme="minorBid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F6B3CE3"/>
    <w:multiLevelType w:val="hybridMultilevel"/>
    <w:tmpl w:val="23AC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14940"/>
    <w:multiLevelType w:val="hybridMultilevel"/>
    <w:tmpl w:val="4A18E730"/>
    <w:lvl w:ilvl="0" w:tplc="863894EC">
      <w:start w:val="1"/>
      <w:numFmt w:val="bullet"/>
      <w:pStyle w:val="Aufzhlungszeichen1"/>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B1D00"/>
    <w:multiLevelType w:val="multilevel"/>
    <w:tmpl w:val="816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17D51"/>
    <w:multiLevelType w:val="hybridMultilevel"/>
    <w:tmpl w:val="CEAA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578BA"/>
    <w:multiLevelType w:val="hybridMultilevel"/>
    <w:tmpl w:val="987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4399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0C12515"/>
    <w:multiLevelType w:val="hybridMultilevel"/>
    <w:tmpl w:val="A146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01AA3"/>
    <w:multiLevelType w:val="hybridMultilevel"/>
    <w:tmpl w:val="50EE2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E01940"/>
    <w:multiLevelType w:val="hybridMultilevel"/>
    <w:tmpl w:val="3F18FD08"/>
    <w:lvl w:ilvl="0" w:tplc="15E8DFBA">
      <w:start w:val="1"/>
      <w:numFmt w:val="bullet"/>
      <w:lvlText w:val=""/>
      <w:lvlJc w:val="left"/>
      <w:pPr>
        <w:tabs>
          <w:tab w:val="num" w:pos="360"/>
        </w:tabs>
        <w:ind w:left="360" w:hanging="360"/>
      </w:pPr>
      <w:rPr>
        <w:rFonts w:ascii="Wingdings" w:hAnsi="Wingdings" w:hint="default"/>
        <w:color w:val="auto"/>
        <w:sz w:val="24"/>
        <w:szCs w:val="24"/>
      </w:rPr>
    </w:lvl>
    <w:lvl w:ilvl="1" w:tplc="CBD8BD5A">
      <w:start w:val="1"/>
      <w:numFmt w:val="bullet"/>
      <w:lvlText w:val=""/>
      <w:lvlJc w:val="left"/>
      <w:pPr>
        <w:tabs>
          <w:tab w:val="num" w:pos="1080"/>
        </w:tabs>
        <w:ind w:left="1080" w:hanging="360"/>
      </w:pPr>
      <w:rPr>
        <w:rFonts w:ascii="Wingdings 2" w:hAnsi="Wingdings 2" w:hint="default"/>
        <w:color w:val="auto"/>
        <w:sz w:val="12"/>
        <w:szCs w:val="1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1B4B7F"/>
    <w:multiLevelType w:val="hybridMultilevel"/>
    <w:tmpl w:val="01E6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B20C3"/>
    <w:multiLevelType w:val="hybridMultilevel"/>
    <w:tmpl w:val="28E4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20"/>
  </w:num>
  <w:num w:numId="5">
    <w:abstractNumId w:val="4"/>
  </w:num>
  <w:num w:numId="6">
    <w:abstractNumId w:val="10"/>
  </w:num>
  <w:num w:numId="7">
    <w:abstractNumId w:val="14"/>
  </w:num>
  <w:num w:numId="8">
    <w:abstractNumId w:val="2"/>
  </w:num>
  <w:num w:numId="9">
    <w:abstractNumId w:val="15"/>
  </w:num>
  <w:num w:numId="10">
    <w:abstractNumId w:val="21"/>
  </w:num>
  <w:num w:numId="11">
    <w:abstractNumId w:val="1"/>
  </w:num>
  <w:num w:numId="12">
    <w:abstractNumId w:val="17"/>
  </w:num>
  <w:num w:numId="13">
    <w:abstractNumId w:val="16"/>
  </w:num>
  <w:num w:numId="14">
    <w:abstractNumId w:val="23"/>
  </w:num>
  <w:num w:numId="15">
    <w:abstractNumId w:val="19"/>
  </w:num>
  <w:num w:numId="16">
    <w:abstractNumId w:val="6"/>
  </w:num>
  <w:num w:numId="17">
    <w:abstractNumId w:val="8"/>
  </w:num>
  <w:num w:numId="18">
    <w:abstractNumId w:val="18"/>
  </w:num>
  <w:num w:numId="19">
    <w:abstractNumId w:val="12"/>
  </w:num>
  <w:num w:numId="20">
    <w:abstractNumId w:val="9"/>
  </w:num>
  <w:num w:numId="21">
    <w:abstractNumId w:val="3"/>
  </w:num>
  <w:num w:numId="22">
    <w:abstractNumId w:val="0"/>
  </w:num>
  <w:num w:numId="23">
    <w:abstractNumId w:val="5"/>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F39"/>
    <w:rsid w:val="0002745C"/>
    <w:rsid w:val="000411E8"/>
    <w:rsid w:val="0005270B"/>
    <w:rsid w:val="00057E66"/>
    <w:rsid w:val="00060316"/>
    <w:rsid w:val="000765CD"/>
    <w:rsid w:val="000809AC"/>
    <w:rsid w:val="00081082"/>
    <w:rsid w:val="00084F6B"/>
    <w:rsid w:val="00085364"/>
    <w:rsid w:val="000952EF"/>
    <w:rsid w:val="000B21BA"/>
    <w:rsid w:val="000B3F02"/>
    <w:rsid w:val="000D03C1"/>
    <w:rsid w:val="000D0D18"/>
    <w:rsid w:val="00105E3C"/>
    <w:rsid w:val="00111226"/>
    <w:rsid w:val="001228D5"/>
    <w:rsid w:val="00125C30"/>
    <w:rsid w:val="001446EB"/>
    <w:rsid w:val="00144A0C"/>
    <w:rsid w:val="001477D5"/>
    <w:rsid w:val="0014780B"/>
    <w:rsid w:val="001479D7"/>
    <w:rsid w:val="00152FBB"/>
    <w:rsid w:val="00182A5A"/>
    <w:rsid w:val="00192689"/>
    <w:rsid w:val="0019421F"/>
    <w:rsid w:val="001A498C"/>
    <w:rsid w:val="001A4DAD"/>
    <w:rsid w:val="001B14DA"/>
    <w:rsid w:val="001D01C4"/>
    <w:rsid w:val="001D6C12"/>
    <w:rsid w:val="001E44D8"/>
    <w:rsid w:val="00222533"/>
    <w:rsid w:val="0023663B"/>
    <w:rsid w:val="002377A4"/>
    <w:rsid w:val="002477FD"/>
    <w:rsid w:val="002513B7"/>
    <w:rsid w:val="00266F6C"/>
    <w:rsid w:val="0027186B"/>
    <w:rsid w:val="00283AF2"/>
    <w:rsid w:val="00295403"/>
    <w:rsid w:val="002B3562"/>
    <w:rsid w:val="002C0377"/>
    <w:rsid w:val="002C09F3"/>
    <w:rsid w:val="002D690F"/>
    <w:rsid w:val="002E56D0"/>
    <w:rsid w:val="00346BE0"/>
    <w:rsid w:val="00347427"/>
    <w:rsid w:val="00363470"/>
    <w:rsid w:val="003963C2"/>
    <w:rsid w:val="003A7946"/>
    <w:rsid w:val="003D00C0"/>
    <w:rsid w:val="004037DC"/>
    <w:rsid w:val="004146BC"/>
    <w:rsid w:val="004175BB"/>
    <w:rsid w:val="00431EAF"/>
    <w:rsid w:val="00432842"/>
    <w:rsid w:val="0043752F"/>
    <w:rsid w:val="004433AB"/>
    <w:rsid w:val="004439AD"/>
    <w:rsid w:val="00455008"/>
    <w:rsid w:val="00455F39"/>
    <w:rsid w:val="0047767F"/>
    <w:rsid w:val="004A1DC0"/>
    <w:rsid w:val="004B2A9C"/>
    <w:rsid w:val="004C6615"/>
    <w:rsid w:val="004D2D39"/>
    <w:rsid w:val="004F6AC0"/>
    <w:rsid w:val="005017A4"/>
    <w:rsid w:val="005054CB"/>
    <w:rsid w:val="005057EE"/>
    <w:rsid w:val="0052563D"/>
    <w:rsid w:val="00531ACD"/>
    <w:rsid w:val="00534EBE"/>
    <w:rsid w:val="00550A5B"/>
    <w:rsid w:val="0057786C"/>
    <w:rsid w:val="00582F46"/>
    <w:rsid w:val="00584EC9"/>
    <w:rsid w:val="005864AA"/>
    <w:rsid w:val="00587B5E"/>
    <w:rsid w:val="005D684E"/>
    <w:rsid w:val="005E1BD2"/>
    <w:rsid w:val="005E7FBA"/>
    <w:rsid w:val="006137EE"/>
    <w:rsid w:val="0061575A"/>
    <w:rsid w:val="00620F75"/>
    <w:rsid w:val="00626CC2"/>
    <w:rsid w:val="0064119C"/>
    <w:rsid w:val="00641F1F"/>
    <w:rsid w:val="00645726"/>
    <w:rsid w:val="00652740"/>
    <w:rsid w:val="006633E4"/>
    <w:rsid w:val="0067027D"/>
    <w:rsid w:val="00682A73"/>
    <w:rsid w:val="00683633"/>
    <w:rsid w:val="00683A50"/>
    <w:rsid w:val="006B557C"/>
    <w:rsid w:val="006E0521"/>
    <w:rsid w:val="00704023"/>
    <w:rsid w:val="007077BE"/>
    <w:rsid w:val="00732B0B"/>
    <w:rsid w:val="007767F0"/>
    <w:rsid w:val="0079088B"/>
    <w:rsid w:val="00797FA9"/>
    <w:rsid w:val="007A5438"/>
    <w:rsid w:val="007A6FF6"/>
    <w:rsid w:val="007B01E9"/>
    <w:rsid w:val="007C3FB4"/>
    <w:rsid w:val="007C564E"/>
    <w:rsid w:val="007E26E3"/>
    <w:rsid w:val="007E51C1"/>
    <w:rsid w:val="007F2B4E"/>
    <w:rsid w:val="007F5625"/>
    <w:rsid w:val="0080374A"/>
    <w:rsid w:val="00816085"/>
    <w:rsid w:val="008163D5"/>
    <w:rsid w:val="0081745B"/>
    <w:rsid w:val="00831910"/>
    <w:rsid w:val="008365C2"/>
    <w:rsid w:val="0083712E"/>
    <w:rsid w:val="008940EB"/>
    <w:rsid w:val="008C0692"/>
    <w:rsid w:val="008C0A93"/>
    <w:rsid w:val="008D54DD"/>
    <w:rsid w:val="00902C38"/>
    <w:rsid w:val="00902C5D"/>
    <w:rsid w:val="00910D75"/>
    <w:rsid w:val="009258B1"/>
    <w:rsid w:val="00943267"/>
    <w:rsid w:val="009543D4"/>
    <w:rsid w:val="0096266E"/>
    <w:rsid w:val="0097211E"/>
    <w:rsid w:val="00990F23"/>
    <w:rsid w:val="009920A7"/>
    <w:rsid w:val="00994B53"/>
    <w:rsid w:val="009A4DA4"/>
    <w:rsid w:val="009B5B11"/>
    <w:rsid w:val="009C1FD5"/>
    <w:rsid w:val="009D4D98"/>
    <w:rsid w:val="009F638F"/>
    <w:rsid w:val="00A130E8"/>
    <w:rsid w:val="00A35332"/>
    <w:rsid w:val="00A364E0"/>
    <w:rsid w:val="00A36712"/>
    <w:rsid w:val="00A415B9"/>
    <w:rsid w:val="00A73F32"/>
    <w:rsid w:val="00A8289C"/>
    <w:rsid w:val="00A842F6"/>
    <w:rsid w:val="00A94E78"/>
    <w:rsid w:val="00AA468B"/>
    <w:rsid w:val="00AB6A5D"/>
    <w:rsid w:val="00AC381F"/>
    <w:rsid w:val="00AD5352"/>
    <w:rsid w:val="00B009EE"/>
    <w:rsid w:val="00B237B1"/>
    <w:rsid w:val="00B257FB"/>
    <w:rsid w:val="00B33B51"/>
    <w:rsid w:val="00B34FA6"/>
    <w:rsid w:val="00B538BF"/>
    <w:rsid w:val="00B60FD7"/>
    <w:rsid w:val="00B70ADC"/>
    <w:rsid w:val="00B75FA2"/>
    <w:rsid w:val="00B83A4A"/>
    <w:rsid w:val="00BA52CB"/>
    <w:rsid w:val="00BB0A17"/>
    <w:rsid w:val="00BB3B39"/>
    <w:rsid w:val="00BB4C44"/>
    <w:rsid w:val="00BD254D"/>
    <w:rsid w:val="00BD5E6D"/>
    <w:rsid w:val="00BE4323"/>
    <w:rsid w:val="00BE6F24"/>
    <w:rsid w:val="00BF0F02"/>
    <w:rsid w:val="00BF4A04"/>
    <w:rsid w:val="00C05845"/>
    <w:rsid w:val="00C15778"/>
    <w:rsid w:val="00C502CA"/>
    <w:rsid w:val="00C55B17"/>
    <w:rsid w:val="00C57E28"/>
    <w:rsid w:val="00C92722"/>
    <w:rsid w:val="00C92AA2"/>
    <w:rsid w:val="00CD0AC3"/>
    <w:rsid w:val="00CD60AD"/>
    <w:rsid w:val="00CD772B"/>
    <w:rsid w:val="00CD7862"/>
    <w:rsid w:val="00CE23E5"/>
    <w:rsid w:val="00CF4BF3"/>
    <w:rsid w:val="00D03929"/>
    <w:rsid w:val="00D10EFD"/>
    <w:rsid w:val="00D33A4E"/>
    <w:rsid w:val="00D46DB5"/>
    <w:rsid w:val="00D4717A"/>
    <w:rsid w:val="00D60325"/>
    <w:rsid w:val="00D718BE"/>
    <w:rsid w:val="00D74186"/>
    <w:rsid w:val="00D77AC1"/>
    <w:rsid w:val="00D9221C"/>
    <w:rsid w:val="00DA03BE"/>
    <w:rsid w:val="00DA0A9C"/>
    <w:rsid w:val="00DA5FC6"/>
    <w:rsid w:val="00DC2A99"/>
    <w:rsid w:val="00DC6173"/>
    <w:rsid w:val="00DC7B08"/>
    <w:rsid w:val="00DD7FDF"/>
    <w:rsid w:val="00DF41AA"/>
    <w:rsid w:val="00E023DC"/>
    <w:rsid w:val="00E33750"/>
    <w:rsid w:val="00E5155D"/>
    <w:rsid w:val="00E6242A"/>
    <w:rsid w:val="00E77221"/>
    <w:rsid w:val="00E85A15"/>
    <w:rsid w:val="00E87654"/>
    <w:rsid w:val="00EA61AB"/>
    <w:rsid w:val="00ED7A22"/>
    <w:rsid w:val="00EE2C98"/>
    <w:rsid w:val="00F15E96"/>
    <w:rsid w:val="00F30BE6"/>
    <w:rsid w:val="00F31503"/>
    <w:rsid w:val="00F36CD4"/>
    <w:rsid w:val="00F46F2A"/>
    <w:rsid w:val="00F50B3E"/>
    <w:rsid w:val="00F63C39"/>
    <w:rsid w:val="00F64921"/>
    <w:rsid w:val="00F81237"/>
    <w:rsid w:val="00FA4DA7"/>
    <w:rsid w:val="00FA6491"/>
    <w:rsid w:val="00FB2D01"/>
    <w:rsid w:val="00FD3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767C0"/>
  <w15:docId w15:val="{5D017C8E-CA18-4A27-99A2-4E6C119F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agraph under heading"/>
    <w:qFormat/>
    <w:rsid w:val="00455F39"/>
    <w:pPr>
      <w:spacing w:before="120" w:after="0" w:line="240" w:lineRule="auto"/>
      <w:jc w:val="both"/>
    </w:pPr>
    <w:rPr>
      <w:rFonts w:ascii="Arial" w:eastAsiaTheme="minorEastAsia" w:hAnsi="Arial" w:cs="Arial"/>
      <w:color w:val="000000" w:themeColor="text1"/>
      <w:sz w:val="24"/>
    </w:rPr>
  </w:style>
  <w:style w:type="paragraph" w:styleId="Heading2">
    <w:name w:val="heading 2"/>
    <w:basedOn w:val="Normal"/>
    <w:next w:val="Normal"/>
    <w:link w:val="Heading2Char"/>
    <w:uiPriority w:val="9"/>
    <w:unhideWhenUsed/>
    <w:qFormat/>
    <w:rsid w:val="000D0D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85A15"/>
    <w:pPr>
      <w:spacing w:before="100" w:beforeAutospacing="1" w:after="100" w:afterAutospacing="1"/>
      <w:jc w:val="left"/>
      <w:outlineLvl w:val="2"/>
    </w:pPr>
    <w:rPr>
      <w:rFonts w:ascii="Times New Roman" w:eastAsia="Times New Roman" w:hAnsi="Times New Roman" w:cs="Times New Roman"/>
      <w:b/>
      <w:bCs/>
      <w:color w:val="auto"/>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APEX Grid Table 1,INT table,Tabellengitternetz,Zchn Zchn Char Zchn Char Zchn Char Zchn Char Zchn Char Zchn Char Zchn Char Zchn Char Zchn"/>
    <w:basedOn w:val="TableNormal"/>
    <w:uiPriority w:val="59"/>
    <w:rsid w:val="00455F39"/>
    <w:pPr>
      <w:spacing w:before="120" w:after="0" w:line="240" w:lineRule="auto"/>
      <w:jc w:val="both"/>
    </w:pPr>
    <w:rPr>
      <w:rFonts w:ascii="Arial" w:eastAsia="Times New Roman" w:hAnsi="Arial" w:cs="Arial"/>
      <w:color w:val="000000" w:themeColor="text1"/>
      <w:sz w:val="20"/>
      <w:szCs w:val="20"/>
    </w:rPr>
    <w:tblPr>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vAlign w:val="center"/>
    </w:tcPr>
    <w:tblStylePr w:type="firstRow">
      <w:rPr>
        <w:rFonts w:ascii="Arial" w:hAnsi="Arial"/>
      </w:rPr>
      <w:tblPr/>
      <w:tcPr>
        <w:shd w:val="clear" w:color="auto" w:fill="4F81BD"/>
      </w:tcPr>
    </w:tblStylePr>
    <w:tblStylePr w:type="lastRow">
      <w:rPr>
        <w:rFonts w:ascii="Arial" w:hAnsi="Arial"/>
      </w:rPr>
    </w:tblStylePr>
    <w:tblStylePr w:type="band1Vert">
      <w:rPr>
        <w:rFonts w:ascii="Arial" w:hAnsi="Arial"/>
      </w:rPr>
      <w:tblPr/>
      <w:tcPr>
        <w:shd w:val="clear" w:color="auto" w:fill="DBE5E7"/>
      </w:tcPr>
    </w:tblStylePr>
  </w:style>
  <w:style w:type="paragraph" w:styleId="BodyText">
    <w:name w:val="Body Text"/>
    <w:aliases w:val="Char + 11 pt,char + 11 pt"/>
    <w:basedOn w:val="Normal"/>
    <w:link w:val="BodyTextChar"/>
    <w:qFormat/>
    <w:rsid w:val="00455F39"/>
    <w:pPr>
      <w:spacing w:before="100" w:after="100"/>
    </w:pPr>
    <w:rPr>
      <w:rFonts w:ascii="Futura Lt BT" w:eastAsia="Times New Roman" w:hAnsi="Futura Lt BT" w:cs="Times New Roman"/>
      <w:color w:val="auto"/>
      <w:szCs w:val="20"/>
    </w:rPr>
  </w:style>
  <w:style w:type="character" w:customStyle="1" w:styleId="BodyTextChar">
    <w:name w:val="Body Text Char"/>
    <w:aliases w:val="Char + 11 pt Char,char + 11 pt Char"/>
    <w:basedOn w:val="DefaultParagraphFont"/>
    <w:link w:val="BodyText"/>
    <w:rsid w:val="00455F39"/>
    <w:rPr>
      <w:rFonts w:ascii="Futura Lt BT" w:eastAsia="Times New Roman" w:hAnsi="Futura Lt BT" w:cs="Times New Roman"/>
      <w:sz w:val="24"/>
      <w:szCs w:val="20"/>
    </w:rPr>
  </w:style>
  <w:style w:type="paragraph" w:styleId="ListParagraph">
    <w:name w:val="List Paragraph"/>
    <w:aliases w:val="Bullets,Dot pt,F5 List Paragraph,List Paragraph1,No Spacing1,List Paragraph Char Char Char,Indicator Text,Numbered Para 1,Colorful List - Accent 11,Bullet Points,List Paragraph2,MAIN CONTENT,Normal numbered,List Paragraph11,References,lp1"/>
    <w:basedOn w:val="Normal"/>
    <w:link w:val="ListParagraphChar"/>
    <w:uiPriority w:val="34"/>
    <w:unhideWhenUsed/>
    <w:qFormat/>
    <w:rsid w:val="00455F39"/>
    <w:pPr>
      <w:ind w:left="720"/>
      <w:contextualSpacing/>
    </w:pPr>
  </w:style>
  <w:style w:type="character" w:customStyle="1" w:styleId="ListParagraphChar">
    <w:name w:val="List Paragraph Char"/>
    <w:aliases w:val="Bullets Char,Dot pt Char,F5 List Paragraph Char,List Paragraph1 Char,No Spacing1 Char,List Paragraph Char Char Char Char,Indicator Text Char,Numbered Para 1 Char,Colorful List - Accent 11 Char,Bullet Points Char,List Paragraph2 Char"/>
    <w:basedOn w:val="DefaultParagraphFont"/>
    <w:link w:val="ListParagraph"/>
    <w:uiPriority w:val="34"/>
    <w:qFormat/>
    <w:rsid w:val="00455F39"/>
    <w:rPr>
      <w:rFonts w:ascii="Arial" w:eastAsiaTheme="minorEastAsia" w:hAnsi="Arial" w:cs="Arial"/>
      <w:color w:val="000000" w:themeColor="text1"/>
      <w:sz w:val="24"/>
    </w:rPr>
  </w:style>
  <w:style w:type="paragraph" w:customStyle="1" w:styleId="Aufzhlungszeichen1">
    <w:name w:val="Aufzählungszeichen1"/>
    <w:basedOn w:val="Normal"/>
    <w:rsid w:val="00BE6F24"/>
    <w:pPr>
      <w:numPr>
        <w:numId w:val="7"/>
      </w:numPr>
      <w:spacing w:before="0" w:after="60"/>
    </w:pPr>
    <w:rPr>
      <w:rFonts w:eastAsia="Times New Roman" w:cs="Times New Roman"/>
      <w:color w:val="auto"/>
      <w:sz w:val="22"/>
      <w:szCs w:val="20"/>
      <w:lang w:val="en-GB"/>
    </w:rPr>
  </w:style>
  <w:style w:type="character" w:styleId="Hyperlink">
    <w:name w:val="Hyperlink"/>
    <w:basedOn w:val="DefaultParagraphFont"/>
    <w:uiPriority w:val="99"/>
    <w:unhideWhenUsed/>
    <w:rsid w:val="004439AD"/>
    <w:rPr>
      <w:color w:val="0000FF" w:themeColor="hyperlink"/>
      <w:u w:val="single"/>
    </w:rPr>
  </w:style>
  <w:style w:type="paragraph" w:styleId="BalloonText">
    <w:name w:val="Balloon Text"/>
    <w:basedOn w:val="Normal"/>
    <w:link w:val="BalloonTextChar"/>
    <w:uiPriority w:val="99"/>
    <w:semiHidden/>
    <w:unhideWhenUsed/>
    <w:rsid w:val="006411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19C"/>
    <w:rPr>
      <w:rFonts w:ascii="Tahoma" w:eastAsiaTheme="minorEastAsia" w:hAnsi="Tahoma" w:cs="Tahoma"/>
      <w:color w:val="000000" w:themeColor="text1"/>
      <w:sz w:val="16"/>
      <w:szCs w:val="16"/>
    </w:rPr>
  </w:style>
  <w:style w:type="paragraph" w:customStyle="1" w:styleId="DefaultText">
    <w:name w:val="Default Text"/>
    <w:basedOn w:val="Normal"/>
    <w:rsid w:val="0064119C"/>
    <w:pPr>
      <w:spacing w:before="0"/>
      <w:jc w:val="left"/>
    </w:pPr>
    <w:rPr>
      <w:rFonts w:eastAsia="Times New Roman" w:cs="Times New Roman"/>
      <w:noProof/>
      <w:color w:val="auto"/>
      <w:szCs w:val="20"/>
      <w:lang w:val="en-GB"/>
    </w:rPr>
  </w:style>
  <w:style w:type="character" w:customStyle="1" w:styleId="Heading3Char">
    <w:name w:val="Heading 3 Char"/>
    <w:basedOn w:val="DefaultParagraphFont"/>
    <w:link w:val="Heading3"/>
    <w:uiPriority w:val="9"/>
    <w:rsid w:val="00E85A15"/>
    <w:rPr>
      <w:rFonts w:ascii="Times New Roman" w:eastAsia="Times New Roman" w:hAnsi="Times New Roman" w:cs="Times New Roman"/>
      <w:b/>
      <w:bCs/>
      <w:sz w:val="27"/>
      <w:szCs w:val="27"/>
      <w:lang w:val="en-GB" w:eastAsia="en-GB"/>
    </w:rPr>
  </w:style>
  <w:style w:type="character" w:styleId="Emphasis">
    <w:name w:val="Emphasis"/>
    <w:basedOn w:val="DefaultParagraphFont"/>
    <w:uiPriority w:val="20"/>
    <w:qFormat/>
    <w:rsid w:val="001A498C"/>
    <w:rPr>
      <w:i/>
      <w:iCs/>
    </w:rPr>
  </w:style>
  <w:style w:type="paragraph" w:styleId="NoSpacing">
    <w:name w:val="No Spacing"/>
    <w:uiPriority w:val="1"/>
    <w:qFormat/>
    <w:rsid w:val="00266F6C"/>
    <w:pPr>
      <w:spacing w:after="0" w:line="240" w:lineRule="auto"/>
    </w:pPr>
    <w:rPr>
      <w:rFonts w:eastAsiaTheme="minorEastAsia"/>
    </w:rPr>
  </w:style>
  <w:style w:type="character" w:customStyle="1" w:styleId="Heading2Char">
    <w:name w:val="Heading 2 Char"/>
    <w:basedOn w:val="DefaultParagraphFont"/>
    <w:link w:val="Heading2"/>
    <w:uiPriority w:val="9"/>
    <w:rsid w:val="000D0D18"/>
    <w:rPr>
      <w:rFonts w:asciiTheme="majorHAnsi" w:eastAsiaTheme="majorEastAsia" w:hAnsiTheme="majorHAnsi" w:cstheme="majorBidi"/>
      <w:color w:val="365F91" w:themeColor="accent1" w:themeShade="BF"/>
      <w:sz w:val="26"/>
      <w:szCs w:val="26"/>
    </w:rPr>
  </w:style>
  <w:style w:type="character" w:customStyle="1" w:styleId="SubtleReference1">
    <w:name w:val="Subtle Reference1"/>
    <w:basedOn w:val="DefaultParagraphFont"/>
    <w:uiPriority w:val="10"/>
    <w:qFormat/>
    <w:rsid w:val="000D0D18"/>
    <w:rPr>
      <w:b/>
      <w:smallCaps/>
      <w:color w:val="595959"/>
    </w:rPr>
  </w:style>
  <w:style w:type="paragraph" w:styleId="Header">
    <w:name w:val="header"/>
    <w:basedOn w:val="Normal"/>
    <w:link w:val="HeaderChar"/>
    <w:uiPriority w:val="99"/>
    <w:unhideWhenUsed/>
    <w:rsid w:val="00641F1F"/>
    <w:pPr>
      <w:tabs>
        <w:tab w:val="center" w:pos="4680"/>
        <w:tab w:val="right" w:pos="9360"/>
      </w:tabs>
      <w:spacing w:before="0"/>
    </w:pPr>
  </w:style>
  <w:style w:type="character" w:customStyle="1" w:styleId="HeaderChar">
    <w:name w:val="Header Char"/>
    <w:basedOn w:val="DefaultParagraphFont"/>
    <w:link w:val="Header"/>
    <w:uiPriority w:val="99"/>
    <w:rsid w:val="00641F1F"/>
    <w:rPr>
      <w:rFonts w:ascii="Arial" w:eastAsiaTheme="minorEastAsia" w:hAnsi="Arial" w:cs="Arial"/>
      <w:color w:val="000000" w:themeColor="text1"/>
      <w:sz w:val="24"/>
    </w:rPr>
  </w:style>
  <w:style w:type="paragraph" w:styleId="Footer">
    <w:name w:val="footer"/>
    <w:basedOn w:val="Normal"/>
    <w:link w:val="FooterChar"/>
    <w:uiPriority w:val="99"/>
    <w:unhideWhenUsed/>
    <w:rsid w:val="00641F1F"/>
    <w:pPr>
      <w:tabs>
        <w:tab w:val="center" w:pos="4680"/>
        <w:tab w:val="right" w:pos="9360"/>
      </w:tabs>
      <w:spacing w:before="0"/>
    </w:pPr>
  </w:style>
  <w:style w:type="character" w:customStyle="1" w:styleId="FooterChar">
    <w:name w:val="Footer Char"/>
    <w:basedOn w:val="DefaultParagraphFont"/>
    <w:link w:val="Footer"/>
    <w:uiPriority w:val="99"/>
    <w:rsid w:val="00641F1F"/>
    <w:rPr>
      <w:rFonts w:ascii="Arial" w:eastAsiaTheme="minorEastAsia" w:hAnsi="Arial" w:cs="Arial"/>
      <w:color w:val="000000" w:themeColor="text1"/>
      <w:sz w:val="24"/>
    </w:rPr>
  </w:style>
  <w:style w:type="paragraph" w:customStyle="1" w:styleId="PersonalName">
    <w:name w:val="Personal Name"/>
    <w:basedOn w:val="NoSpacing"/>
    <w:link w:val="PersonalNameChar"/>
    <w:uiPriority w:val="1"/>
    <w:qFormat/>
    <w:rsid w:val="00D77AC1"/>
    <w:pPr>
      <w:jc w:val="right"/>
    </w:pPr>
    <w:rPr>
      <w:rFonts w:ascii="Cambria" w:eastAsia="Calibri" w:hAnsi="Cambria" w:cs="Times New Roman"/>
      <w:noProof/>
      <w:color w:val="365F91"/>
      <w:sz w:val="40"/>
      <w:szCs w:val="40"/>
      <w:lang w:eastAsia="ja-JP"/>
    </w:rPr>
  </w:style>
  <w:style w:type="character" w:customStyle="1" w:styleId="PersonalNameChar">
    <w:name w:val="Personal Name Char"/>
    <w:link w:val="PersonalName"/>
    <w:uiPriority w:val="1"/>
    <w:rsid w:val="00D77AC1"/>
    <w:rPr>
      <w:rFonts w:ascii="Cambria" w:eastAsia="Calibri" w:hAnsi="Cambria" w:cs="Times New Roman"/>
      <w:noProof/>
      <w:color w:val="365F91"/>
      <w:sz w:val="40"/>
      <w:szCs w:val="40"/>
      <w:lang w:eastAsia="ja-JP"/>
    </w:rPr>
  </w:style>
  <w:style w:type="paragraph" w:styleId="NormalWeb">
    <w:name w:val="Normal (Web)"/>
    <w:basedOn w:val="Normal"/>
    <w:uiPriority w:val="99"/>
    <w:unhideWhenUsed/>
    <w:rsid w:val="007A5438"/>
    <w:pPr>
      <w:spacing w:before="100" w:beforeAutospacing="1" w:after="100" w:afterAutospacing="1"/>
      <w:jc w:val="left"/>
    </w:pPr>
    <w:rPr>
      <w:rFonts w:ascii="Times New Roman" w:eastAsia="Times New Roman" w:hAnsi="Times New Roman" w:cs="Times New Roman"/>
      <w:color w:val="auto"/>
      <w:szCs w:val="24"/>
    </w:rPr>
  </w:style>
  <w:style w:type="paragraph" w:styleId="ListBullet">
    <w:name w:val="List Bullet"/>
    <w:basedOn w:val="Normal"/>
    <w:uiPriority w:val="36"/>
    <w:unhideWhenUsed/>
    <w:qFormat/>
    <w:rsid w:val="00534EBE"/>
    <w:pPr>
      <w:numPr>
        <w:numId w:val="22"/>
      </w:numPr>
      <w:spacing w:before="0" w:after="120" w:line="276" w:lineRule="auto"/>
      <w:contextualSpacing/>
      <w:jc w:val="left"/>
    </w:pPr>
    <w:rPr>
      <w:rFonts w:ascii="Calibri" w:eastAsia="Calibri" w:hAnsi="Calibri" w:cs="Times New Roman"/>
      <w:color w:val="000000"/>
      <w:sz w:val="20"/>
      <w:szCs w:val="20"/>
      <w:lang w:eastAsia="ja-JP"/>
    </w:rPr>
  </w:style>
  <w:style w:type="paragraph" w:customStyle="1" w:styleId="Section">
    <w:name w:val="Section"/>
    <w:basedOn w:val="Normal"/>
    <w:next w:val="Normal"/>
    <w:link w:val="SectionChar"/>
    <w:uiPriority w:val="1"/>
    <w:qFormat/>
    <w:rsid w:val="003963C2"/>
    <w:pPr>
      <w:spacing w:before="0" w:after="120"/>
      <w:contextualSpacing/>
      <w:jc w:val="left"/>
    </w:pPr>
    <w:rPr>
      <w:rFonts w:ascii="Cambria" w:eastAsia="Calibri" w:hAnsi="Cambria" w:cs="Times New Roman"/>
      <w:b/>
      <w:color w:val="C0504D"/>
      <w:szCs w:val="20"/>
      <w:lang w:eastAsia="ja-JP"/>
    </w:rPr>
  </w:style>
  <w:style w:type="character" w:customStyle="1" w:styleId="SectionChar">
    <w:name w:val="Section Char"/>
    <w:link w:val="Section"/>
    <w:uiPriority w:val="1"/>
    <w:rsid w:val="003963C2"/>
    <w:rPr>
      <w:rFonts w:ascii="Cambria" w:eastAsia="Calibri" w:hAnsi="Cambria" w:cs="Times New Roman"/>
      <w:b/>
      <w:color w:val="C0504D"/>
      <w:sz w:val="24"/>
      <w:szCs w:val="20"/>
      <w:lang w:eastAsia="ja-JP"/>
    </w:rPr>
  </w:style>
  <w:style w:type="character" w:styleId="Strong">
    <w:name w:val="Strong"/>
    <w:basedOn w:val="DefaultParagraphFont"/>
    <w:uiPriority w:val="22"/>
    <w:qFormat/>
    <w:rsid w:val="00836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8507">
      <w:bodyDiv w:val="1"/>
      <w:marLeft w:val="0"/>
      <w:marRight w:val="0"/>
      <w:marTop w:val="0"/>
      <w:marBottom w:val="0"/>
      <w:divBdr>
        <w:top w:val="none" w:sz="0" w:space="0" w:color="auto"/>
        <w:left w:val="none" w:sz="0" w:space="0" w:color="auto"/>
        <w:bottom w:val="none" w:sz="0" w:space="0" w:color="auto"/>
        <w:right w:val="none" w:sz="0" w:space="0" w:color="auto"/>
      </w:divBdr>
      <w:divsChild>
        <w:div w:id="78453065">
          <w:marLeft w:val="0"/>
          <w:marRight w:val="0"/>
          <w:marTop w:val="0"/>
          <w:marBottom w:val="0"/>
          <w:divBdr>
            <w:top w:val="none" w:sz="0" w:space="0" w:color="auto"/>
            <w:left w:val="none" w:sz="0" w:space="0" w:color="auto"/>
            <w:bottom w:val="none" w:sz="0" w:space="0" w:color="auto"/>
            <w:right w:val="none" w:sz="0" w:space="0" w:color="auto"/>
          </w:divBdr>
          <w:divsChild>
            <w:div w:id="205600461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4912845">
      <w:bodyDiv w:val="1"/>
      <w:marLeft w:val="0"/>
      <w:marRight w:val="0"/>
      <w:marTop w:val="0"/>
      <w:marBottom w:val="0"/>
      <w:divBdr>
        <w:top w:val="none" w:sz="0" w:space="0" w:color="auto"/>
        <w:left w:val="none" w:sz="0" w:space="0" w:color="auto"/>
        <w:bottom w:val="none" w:sz="0" w:space="0" w:color="auto"/>
        <w:right w:val="none" w:sz="0" w:space="0" w:color="auto"/>
      </w:divBdr>
    </w:div>
    <w:div w:id="426073208">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1">
          <w:marLeft w:val="0"/>
          <w:marRight w:val="0"/>
          <w:marTop w:val="0"/>
          <w:marBottom w:val="0"/>
          <w:divBdr>
            <w:top w:val="none" w:sz="0" w:space="0" w:color="auto"/>
            <w:left w:val="none" w:sz="0" w:space="0" w:color="auto"/>
            <w:bottom w:val="none" w:sz="0" w:space="0" w:color="auto"/>
            <w:right w:val="none" w:sz="0" w:space="0" w:color="auto"/>
          </w:divBdr>
          <w:divsChild>
            <w:div w:id="1579628757">
              <w:marLeft w:val="0"/>
              <w:marRight w:val="0"/>
              <w:marTop w:val="0"/>
              <w:marBottom w:val="0"/>
              <w:divBdr>
                <w:top w:val="none" w:sz="0" w:space="0" w:color="auto"/>
                <w:left w:val="none" w:sz="0" w:space="0" w:color="auto"/>
                <w:bottom w:val="none" w:sz="0" w:space="0" w:color="auto"/>
                <w:right w:val="none" w:sz="0" w:space="0" w:color="auto"/>
              </w:divBdr>
              <w:divsChild>
                <w:div w:id="1714772410">
                  <w:marLeft w:val="0"/>
                  <w:marRight w:val="0"/>
                  <w:marTop w:val="0"/>
                  <w:marBottom w:val="0"/>
                  <w:divBdr>
                    <w:top w:val="none" w:sz="0" w:space="0" w:color="auto"/>
                    <w:left w:val="none" w:sz="0" w:space="0" w:color="auto"/>
                    <w:bottom w:val="none" w:sz="0" w:space="0" w:color="auto"/>
                    <w:right w:val="none" w:sz="0" w:space="0" w:color="auto"/>
                  </w:divBdr>
                  <w:divsChild>
                    <w:div w:id="1571690083">
                      <w:marLeft w:val="0"/>
                      <w:marRight w:val="0"/>
                      <w:marTop w:val="0"/>
                      <w:marBottom w:val="0"/>
                      <w:divBdr>
                        <w:top w:val="none" w:sz="0" w:space="0" w:color="auto"/>
                        <w:left w:val="none" w:sz="0" w:space="0" w:color="auto"/>
                        <w:bottom w:val="none" w:sz="0" w:space="0" w:color="auto"/>
                        <w:right w:val="none" w:sz="0" w:space="0" w:color="auto"/>
                      </w:divBdr>
                      <w:divsChild>
                        <w:div w:id="745223758">
                          <w:marLeft w:val="0"/>
                          <w:marRight w:val="0"/>
                          <w:marTop w:val="0"/>
                          <w:marBottom w:val="0"/>
                          <w:divBdr>
                            <w:top w:val="none" w:sz="0" w:space="0" w:color="auto"/>
                            <w:left w:val="none" w:sz="0" w:space="0" w:color="auto"/>
                            <w:bottom w:val="none" w:sz="0" w:space="0" w:color="auto"/>
                            <w:right w:val="none" w:sz="0" w:space="0" w:color="auto"/>
                          </w:divBdr>
                          <w:divsChild>
                            <w:div w:id="1456220200">
                              <w:marLeft w:val="0"/>
                              <w:marRight w:val="0"/>
                              <w:marTop w:val="0"/>
                              <w:marBottom w:val="0"/>
                              <w:divBdr>
                                <w:top w:val="none" w:sz="0" w:space="0" w:color="auto"/>
                                <w:left w:val="none" w:sz="0" w:space="0" w:color="auto"/>
                                <w:bottom w:val="none" w:sz="0" w:space="0" w:color="auto"/>
                                <w:right w:val="none" w:sz="0" w:space="0" w:color="auto"/>
                              </w:divBdr>
                              <w:divsChild>
                                <w:div w:id="1017922787">
                                  <w:marLeft w:val="0"/>
                                  <w:marRight w:val="0"/>
                                  <w:marTop w:val="0"/>
                                  <w:marBottom w:val="0"/>
                                  <w:divBdr>
                                    <w:top w:val="none" w:sz="0" w:space="0" w:color="auto"/>
                                    <w:left w:val="none" w:sz="0" w:space="0" w:color="auto"/>
                                    <w:bottom w:val="none" w:sz="0" w:space="0" w:color="auto"/>
                                    <w:right w:val="none" w:sz="0" w:space="0" w:color="auto"/>
                                  </w:divBdr>
                                  <w:divsChild>
                                    <w:div w:id="922883132">
                                      <w:marLeft w:val="0"/>
                                      <w:marRight w:val="0"/>
                                      <w:marTop w:val="0"/>
                                      <w:marBottom w:val="0"/>
                                      <w:divBdr>
                                        <w:top w:val="none" w:sz="0" w:space="0" w:color="auto"/>
                                        <w:left w:val="none" w:sz="0" w:space="0" w:color="auto"/>
                                        <w:bottom w:val="none" w:sz="0" w:space="0" w:color="auto"/>
                                        <w:right w:val="none" w:sz="0" w:space="0" w:color="auto"/>
                                      </w:divBdr>
                                      <w:divsChild>
                                        <w:div w:id="253560814">
                                          <w:marLeft w:val="0"/>
                                          <w:marRight w:val="0"/>
                                          <w:marTop w:val="0"/>
                                          <w:marBottom w:val="0"/>
                                          <w:divBdr>
                                            <w:top w:val="none" w:sz="0" w:space="0" w:color="auto"/>
                                            <w:left w:val="none" w:sz="0" w:space="0" w:color="auto"/>
                                            <w:bottom w:val="none" w:sz="0" w:space="0" w:color="auto"/>
                                            <w:right w:val="none" w:sz="0" w:space="0" w:color="auto"/>
                                          </w:divBdr>
                                          <w:divsChild>
                                            <w:div w:id="1929341239">
                                              <w:marLeft w:val="0"/>
                                              <w:marRight w:val="0"/>
                                              <w:marTop w:val="0"/>
                                              <w:marBottom w:val="0"/>
                                              <w:divBdr>
                                                <w:top w:val="none" w:sz="0" w:space="0" w:color="auto"/>
                                                <w:left w:val="none" w:sz="0" w:space="0" w:color="auto"/>
                                                <w:bottom w:val="none" w:sz="0" w:space="0" w:color="auto"/>
                                                <w:right w:val="none" w:sz="0" w:space="0" w:color="auto"/>
                                              </w:divBdr>
                                              <w:divsChild>
                                                <w:div w:id="1435781311">
                                                  <w:marLeft w:val="0"/>
                                                  <w:marRight w:val="0"/>
                                                  <w:marTop w:val="0"/>
                                                  <w:marBottom w:val="0"/>
                                                  <w:divBdr>
                                                    <w:top w:val="none" w:sz="0" w:space="0" w:color="auto"/>
                                                    <w:left w:val="none" w:sz="0" w:space="0" w:color="auto"/>
                                                    <w:bottom w:val="none" w:sz="0" w:space="0" w:color="auto"/>
                                                    <w:right w:val="none" w:sz="0" w:space="0" w:color="auto"/>
                                                  </w:divBdr>
                                                  <w:divsChild>
                                                    <w:div w:id="1186091263">
                                                      <w:marLeft w:val="0"/>
                                                      <w:marRight w:val="0"/>
                                                      <w:marTop w:val="0"/>
                                                      <w:marBottom w:val="0"/>
                                                      <w:divBdr>
                                                        <w:top w:val="none" w:sz="0" w:space="0" w:color="auto"/>
                                                        <w:left w:val="none" w:sz="0" w:space="0" w:color="auto"/>
                                                        <w:bottom w:val="none" w:sz="0" w:space="0" w:color="auto"/>
                                                        <w:right w:val="none" w:sz="0" w:space="0" w:color="auto"/>
                                                      </w:divBdr>
                                                      <w:divsChild>
                                                        <w:div w:id="5505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95211">
      <w:bodyDiv w:val="1"/>
      <w:marLeft w:val="0"/>
      <w:marRight w:val="0"/>
      <w:marTop w:val="0"/>
      <w:marBottom w:val="0"/>
      <w:divBdr>
        <w:top w:val="none" w:sz="0" w:space="0" w:color="auto"/>
        <w:left w:val="none" w:sz="0" w:space="0" w:color="auto"/>
        <w:bottom w:val="none" w:sz="0" w:space="0" w:color="auto"/>
        <w:right w:val="none" w:sz="0" w:space="0" w:color="auto"/>
      </w:divBdr>
      <w:divsChild>
        <w:div w:id="1498687481">
          <w:marLeft w:val="0"/>
          <w:marRight w:val="0"/>
          <w:marTop w:val="0"/>
          <w:marBottom w:val="0"/>
          <w:divBdr>
            <w:top w:val="none" w:sz="0" w:space="0" w:color="auto"/>
            <w:left w:val="none" w:sz="0" w:space="0" w:color="auto"/>
            <w:bottom w:val="none" w:sz="0" w:space="0" w:color="auto"/>
            <w:right w:val="none" w:sz="0" w:space="0" w:color="auto"/>
          </w:divBdr>
          <w:divsChild>
            <w:div w:id="1964844774">
              <w:marLeft w:val="0"/>
              <w:marRight w:val="0"/>
              <w:marTop w:val="0"/>
              <w:marBottom w:val="0"/>
              <w:divBdr>
                <w:top w:val="none" w:sz="0" w:space="0" w:color="auto"/>
                <w:left w:val="none" w:sz="0" w:space="0" w:color="auto"/>
                <w:bottom w:val="none" w:sz="0" w:space="0" w:color="auto"/>
                <w:right w:val="none" w:sz="0" w:space="0" w:color="auto"/>
              </w:divBdr>
              <w:divsChild>
                <w:div w:id="943222773">
                  <w:marLeft w:val="0"/>
                  <w:marRight w:val="0"/>
                  <w:marTop w:val="0"/>
                  <w:marBottom w:val="30"/>
                  <w:divBdr>
                    <w:top w:val="none" w:sz="0" w:space="0" w:color="auto"/>
                    <w:left w:val="none" w:sz="0" w:space="0" w:color="auto"/>
                    <w:bottom w:val="none" w:sz="0" w:space="0" w:color="auto"/>
                    <w:right w:val="none" w:sz="0" w:space="0" w:color="auto"/>
                  </w:divBdr>
                </w:div>
                <w:div w:id="1073744496">
                  <w:marLeft w:val="0"/>
                  <w:marRight w:val="0"/>
                  <w:marTop w:val="0"/>
                  <w:marBottom w:val="0"/>
                  <w:divBdr>
                    <w:top w:val="none" w:sz="0" w:space="0" w:color="auto"/>
                    <w:left w:val="none" w:sz="0" w:space="0" w:color="auto"/>
                    <w:bottom w:val="none" w:sz="0" w:space="0" w:color="auto"/>
                    <w:right w:val="none" w:sz="0" w:space="0" w:color="auto"/>
                  </w:divBdr>
                  <w:divsChild>
                    <w:div w:id="9189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51717">
          <w:marLeft w:val="0"/>
          <w:marRight w:val="0"/>
          <w:marTop w:val="0"/>
          <w:marBottom w:val="0"/>
          <w:divBdr>
            <w:top w:val="none" w:sz="0" w:space="0" w:color="auto"/>
            <w:left w:val="none" w:sz="0" w:space="0" w:color="auto"/>
            <w:bottom w:val="none" w:sz="0" w:space="0" w:color="auto"/>
            <w:right w:val="none" w:sz="0" w:space="0" w:color="auto"/>
          </w:divBdr>
        </w:div>
      </w:divsChild>
    </w:div>
    <w:div w:id="930968435">
      <w:bodyDiv w:val="1"/>
      <w:marLeft w:val="0"/>
      <w:marRight w:val="0"/>
      <w:marTop w:val="0"/>
      <w:marBottom w:val="0"/>
      <w:divBdr>
        <w:top w:val="none" w:sz="0" w:space="0" w:color="auto"/>
        <w:left w:val="none" w:sz="0" w:space="0" w:color="auto"/>
        <w:bottom w:val="none" w:sz="0" w:space="0" w:color="auto"/>
        <w:right w:val="none" w:sz="0" w:space="0" w:color="auto"/>
      </w:divBdr>
      <w:divsChild>
        <w:div w:id="499586898">
          <w:marLeft w:val="0"/>
          <w:marRight w:val="0"/>
          <w:marTop w:val="0"/>
          <w:marBottom w:val="0"/>
          <w:divBdr>
            <w:top w:val="none" w:sz="0" w:space="0" w:color="auto"/>
            <w:left w:val="none" w:sz="0" w:space="0" w:color="auto"/>
            <w:bottom w:val="none" w:sz="0" w:space="0" w:color="auto"/>
            <w:right w:val="none" w:sz="0" w:space="0" w:color="auto"/>
          </w:divBdr>
          <w:divsChild>
            <w:div w:id="444617371">
              <w:marLeft w:val="0"/>
              <w:marRight w:val="0"/>
              <w:marTop w:val="0"/>
              <w:marBottom w:val="0"/>
              <w:divBdr>
                <w:top w:val="none" w:sz="0" w:space="0" w:color="auto"/>
                <w:left w:val="none" w:sz="0" w:space="0" w:color="auto"/>
                <w:bottom w:val="none" w:sz="0" w:space="0" w:color="auto"/>
                <w:right w:val="none" w:sz="0" w:space="0" w:color="auto"/>
              </w:divBdr>
              <w:divsChild>
                <w:div w:id="1724477418">
                  <w:marLeft w:val="0"/>
                  <w:marRight w:val="0"/>
                  <w:marTop w:val="0"/>
                  <w:marBottom w:val="0"/>
                  <w:divBdr>
                    <w:top w:val="none" w:sz="0" w:space="0" w:color="auto"/>
                    <w:left w:val="none" w:sz="0" w:space="0" w:color="auto"/>
                    <w:bottom w:val="none" w:sz="0" w:space="0" w:color="auto"/>
                    <w:right w:val="none" w:sz="0" w:space="0" w:color="auto"/>
                  </w:divBdr>
                  <w:divsChild>
                    <w:div w:id="1928423470">
                      <w:marLeft w:val="0"/>
                      <w:marRight w:val="0"/>
                      <w:marTop w:val="0"/>
                      <w:marBottom w:val="0"/>
                      <w:divBdr>
                        <w:top w:val="none" w:sz="0" w:space="0" w:color="auto"/>
                        <w:left w:val="none" w:sz="0" w:space="0" w:color="auto"/>
                        <w:bottom w:val="none" w:sz="0" w:space="0" w:color="auto"/>
                        <w:right w:val="none" w:sz="0" w:space="0" w:color="auto"/>
                      </w:divBdr>
                      <w:divsChild>
                        <w:div w:id="1135175370">
                          <w:marLeft w:val="0"/>
                          <w:marRight w:val="0"/>
                          <w:marTop w:val="0"/>
                          <w:marBottom w:val="0"/>
                          <w:divBdr>
                            <w:top w:val="none" w:sz="0" w:space="0" w:color="auto"/>
                            <w:left w:val="none" w:sz="0" w:space="0" w:color="auto"/>
                            <w:bottom w:val="none" w:sz="0" w:space="0" w:color="auto"/>
                            <w:right w:val="none" w:sz="0" w:space="0" w:color="auto"/>
                          </w:divBdr>
                          <w:divsChild>
                            <w:div w:id="600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8710@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Tahir</dc:creator>
  <cp:lastModifiedBy>dell</cp:lastModifiedBy>
  <cp:revision>29</cp:revision>
  <cp:lastPrinted>2023-09-29T11:39:00Z</cp:lastPrinted>
  <dcterms:created xsi:type="dcterms:W3CDTF">2024-07-19T10:47:00Z</dcterms:created>
  <dcterms:modified xsi:type="dcterms:W3CDTF">2025-01-09T11:50:00Z</dcterms:modified>
</cp:coreProperties>
</file>