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9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6496.0" w:type="dxa"/>
        <w:jc w:val="left"/>
        <w:tblLayout w:type="fixed"/>
        <w:tblLook w:val="0400"/>
      </w:tblPr>
      <w:tblGrid>
        <w:gridCol w:w="6496"/>
        <w:tblGridChange w:id="0">
          <w:tblGrid>
            <w:gridCol w:w="6496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48dd4" w:val="clear"/>
          </w:tcPr>
          <w:p w:rsidR="00000000" w:rsidDel="00000000" w:rsidP="00000000" w:rsidRDefault="00000000" w:rsidRPr="00000000" w14:paraId="00000002">
            <w:pPr>
              <w:spacing w:after="0" w:before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YASIR BUKHARI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center" w:leader="none" w:pos="6438"/>
        </w:tabs>
        <w:ind w:left="-15" w:firstLine="0"/>
        <w:rPr/>
      </w:pPr>
      <w:r w:rsidDel="00000000" w:rsidR="00000000" w:rsidRPr="00000000">
        <w:rPr>
          <w:rtl w:val="0"/>
        </w:rPr>
        <w:t xml:space="preserve">Passport No: DG3343642  </w:t>
        <w:tab/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4200602</wp:posOffset>
            </wp:positionH>
            <wp:positionV relativeFrom="paragraph">
              <wp:posOffset>-237022</wp:posOffset>
            </wp:positionV>
            <wp:extent cx="1560195" cy="154178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4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0" w:lineRule="auto"/>
        <w:ind w:left="-5" w:firstLine="0"/>
        <w:rPr/>
      </w:pPr>
      <w:r w:rsidDel="00000000" w:rsidR="00000000" w:rsidRPr="00000000">
        <w:rPr>
          <w:rtl w:val="0"/>
        </w:rPr>
        <w:t xml:space="preserve">CPR: 840673248  </w:t>
      </w:r>
    </w:p>
    <w:p w:rsidR="00000000" w:rsidDel="00000000" w:rsidP="00000000" w:rsidRDefault="00000000" w:rsidRPr="00000000" w14:paraId="00000005">
      <w:pPr>
        <w:spacing w:before="0" w:lineRule="auto"/>
        <w:ind w:left="-5" w:firstLine="0"/>
        <w:rPr/>
      </w:pPr>
      <w:r w:rsidDel="00000000" w:rsidR="00000000" w:rsidRPr="00000000">
        <w:rPr>
          <w:rtl w:val="0"/>
        </w:rPr>
        <w:t xml:space="preserve">Nationality: Pakistani </w:t>
      </w:r>
    </w:p>
    <w:p w:rsidR="00000000" w:rsidDel="00000000" w:rsidP="00000000" w:rsidRDefault="00000000" w:rsidRPr="00000000" w14:paraId="00000006">
      <w:pPr>
        <w:spacing w:before="0" w:lineRule="auto"/>
        <w:ind w:left="-5" w:firstLine="0"/>
        <w:rPr/>
      </w:pPr>
      <w:r w:rsidDel="00000000" w:rsidR="00000000" w:rsidRPr="00000000">
        <w:rPr>
          <w:rtl w:val="0"/>
        </w:rPr>
        <w:t xml:space="preserve">Passport Issue Date: 15-05-2018  </w:t>
      </w:r>
    </w:p>
    <w:p w:rsidR="00000000" w:rsidDel="00000000" w:rsidP="00000000" w:rsidRDefault="00000000" w:rsidRPr="00000000" w14:paraId="00000007">
      <w:pPr>
        <w:spacing w:before="0" w:lineRule="auto"/>
        <w:ind w:left="-5" w:firstLine="0"/>
        <w:rPr/>
      </w:pPr>
      <w:r w:rsidDel="00000000" w:rsidR="00000000" w:rsidRPr="00000000">
        <w:rPr>
          <w:rtl w:val="0"/>
        </w:rPr>
        <w:t xml:space="preserve">Passport Expiry Date: 14-05-2023 </w:t>
      </w:r>
    </w:p>
    <w:p w:rsidR="00000000" w:rsidDel="00000000" w:rsidP="00000000" w:rsidRDefault="00000000" w:rsidRPr="00000000" w14:paraId="00000008">
      <w:pPr>
        <w:spacing w:after="17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Email # </w:t>
      </w:r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Yasirbukhari667@gmail.com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" w:before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 # whatsapp +973-39177324… 0344-5501599….03145286154.. </w:t>
      </w:r>
    </w:p>
    <w:p w:rsidR="00000000" w:rsidDel="00000000" w:rsidP="00000000" w:rsidRDefault="00000000" w:rsidRPr="00000000" w14:paraId="0000000A">
      <w:pPr>
        <w:spacing w:after="15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6" w:before="0" w:line="259" w:lineRule="auto"/>
        <w:ind w:left="3219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Job Objective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-5" w:firstLine="0"/>
        <w:rPr/>
      </w:pPr>
      <w:r w:rsidDel="00000000" w:rsidR="00000000" w:rsidRPr="00000000">
        <w:rPr>
          <w:rtl w:val="0"/>
        </w:rPr>
        <w:t xml:space="preserve">To work will full strength in dynamic organization which provides new challenges that help to add value of the organization and individuals, seeking a challenging career to value on time performances, where I can enhance my working skills, strength and experience which helps achieving target.  </w:t>
      </w:r>
    </w:p>
    <w:p w:rsidR="00000000" w:rsidDel="00000000" w:rsidP="00000000" w:rsidRDefault="00000000" w:rsidRPr="00000000" w14:paraId="0000000E">
      <w:pPr>
        <w:spacing w:after="19" w:before="0" w:line="259" w:lineRule="auto"/>
        <w:ind w:left="10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Employment Experience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3" w:before="0" w:line="259" w:lineRule="auto"/>
        <w:ind w:left="10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Two years’ work experience as a Receptionist in Best Western Hotel in Islamabad. (Pakistan)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Three years’ work experience as salesman in Shaheen Chemist /Cosmetics shop in Islamabad. (Pakistan)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Five years’ work experience as sales distributor with unilever company in Islamabad (Pakistan).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One-year work experience as a Security Guard, (Speed Time Security Service Bahrain)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53"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Four years ‘work experience as a CCTV Controller/Assistant mall Supervisor in Seef Mall. </w:t>
      </w:r>
    </w:p>
    <w:p w:rsidR="00000000" w:rsidDel="00000000" w:rsidP="00000000" w:rsidRDefault="00000000" w:rsidRPr="00000000" w14:paraId="00000016">
      <w:pPr>
        <w:spacing w:before="0" w:lineRule="auto"/>
        <w:ind w:left="730" w:firstLine="0"/>
        <w:rPr/>
      </w:pPr>
      <w:r w:rsidDel="00000000" w:rsidR="00000000" w:rsidRPr="00000000">
        <w:rPr>
          <w:rtl w:val="0"/>
        </w:rPr>
        <w:t xml:space="preserve">(Al Enma’a House for Security Services W.L.L. Bahrain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Document Controller 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Bahrain Avenues Mall  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rtl w:val="0"/>
        </w:rPr>
        <w:t xml:space="preserve">Al Enma’a House for Security Services W.L.L. Bahrain).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lineRule="auto"/>
        <w:ind w:left="720" w:hanging="720"/>
        <w:rPr>
          <w:u w:val="none"/>
        </w:rPr>
      </w:pPr>
      <w:r w:rsidDel="00000000" w:rsidR="00000000" w:rsidRPr="00000000">
        <w:rPr>
          <w:rtl w:val="0"/>
        </w:rPr>
        <w:t xml:space="preserve">One  year experience as food delivery in Talabat.. </w:t>
      </w:r>
    </w:p>
    <w:p w:rsidR="00000000" w:rsidDel="00000000" w:rsidP="00000000" w:rsidRDefault="00000000" w:rsidRPr="00000000" w14:paraId="00000019">
      <w:pPr>
        <w:spacing w:after="19" w:before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548dd4" w:val="clear"/>
        <w:spacing w:after="13" w:before="0" w:line="259" w:lineRule="auto"/>
        <w:ind w:left="-5" w:firstLine="0"/>
        <w:rPr/>
      </w:pPr>
      <w:r w:rsidDel="00000000" w:rsidR="00000000" w:rsidRPr="00000000">
        <w:rPr>
          <w:b w:val="1"/>
          <w:color w:val="ffffff"/>
          <w:rtl w:val="0"/>
        </w:rPr>
        <w:t xml:space="preserve">Training &amp; Certification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3" w:before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77" w:before="0" w:lineRule="auto"/>
        <w:ind w:left="720" w:hanging="720"/>
        <w:rPr/>
      </w:pPr>
      <w:r w:rsidDel="00000000" w:rsidR="00000000" w:rsidRPr="00000000">
        <w:rPr>
          <w:rtl w:val="0"/>
        </w:rPr>
        <w:t xml:space="preserve">Licensed by Guard Training School, (Ministry of Interior Kingdom of Bahrain)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Honest and Reliable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Highly Devoted and Motivated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Able to follow instructions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General Orders for Guard Duty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Confident and Deep observer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Safety Conscious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Maintaining a tracking facility to enable documents to be updated easily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Scanning in all relevant new documents. Checking dispatch documents are accurate.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Presentation and filing of documents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Responsible for maintaining hard copy information.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Issuing and distributing controlled copies of information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Ensuring all documents are as up to date as possible within electronic filing systems. </w:t>
      </w:r>
    </w:p>
    <w:p w:rsidR="00000000" w:rsidDel="00000000" w:rsidP="00000000" w:rsidRDefault="00000000" w:rsidRPr="00000000" w14:paraId="0000002A">
      <w:pPr>
        <w:spacing w:after="19" w:before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548dd4" w:val="clear"/>
        <w:spacing w:after="13" w:before="0" w:line="259" w:lineRule="auto"/>
        <w:ind w:left="-5" w:firstLine="0"/>
        <w:rPr/>
      </w:pPr>
      <w:r w:rsidDel="00000000" w:rsidR="00000000" w:rsidRPr="00000000">
        <w:rPr>
          <w:b w:val="1"/>
          <w:color w:val="ffffff"/>
          <w:rtl w:val="0"/>
        </w:rPr>
        <w:t xml:space="preserve">Education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8" w:before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Intermediate, Board of Intermediate and Secondary Education, Rawalpindi, (Pakistan) </w:t>
      </w:r>
    </w:p>
    <w:p w:rsidR="00000000" w:rsidDel="00000000" w:rsidP="00000000" w:rsidRDefault="00000000" w:rsidRPr="00000000" w14:paraId="0000002E">
      <w:pPr>
        <w:shd w:fill="548dd4" w:val="clear"/>
        <w:spacing w:after="13" w:before="0" w:line="259" w:lineRule="auto"/>
        <w:ind w:left="-5" w:firstLine="0"/>
        <w:rPr/>
      </w:pPr>
      <w:r w:rsidDel="00000000" w:rsidR="00000000" w:rsidRPr="00000000">
        <w:rPr>
          <w:b w:val="1"/>
          <w:color w:val="ffffff"/>
          <w:rtl w:val="0"/>
        </w:rPr>
        <w:t xml:space="preserve">Reference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90"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Available upon request. </w:t>
      </w:r>
    </w:p>
    <w:p w:rsidR="00000000" w:rsidDel="00000000" w:rsidP="00000000" w:rsidRDefault="00000000" w:rsidRPr="00000000" w14:paraId="00000030">
      <w:pPr>
        <w:spacing w:after="15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5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6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548dd4" w:val="clear"/>
        <w:spacing w:after="13" w:before="0" w:line="259" w:lineRule="auto"/>
        <w:ind w:left="-5" w:firstLine="0"/>
        <w:rPr/>
      </w:pPr>
      <w:r w:rsidDel="00000000" w:rsidR="00000000" w:rsidRPr="00000000">
        <w:rPr>
          <w:b w:val="1"/>
          <w:color w:val="ffffff"/>
          <w:rtl w:val="0"/>
        </w:rPr>
        <w:t xml:space="preserve"> Driving License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310"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Valid Bahrain Driving License from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(2017)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present day.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310" w:before="0" w:lineRule="auto"/>
        <w:ind w:left="725" w:hanging="725"/>
        <w:rPr/>
      </w:pPr>
      <w:r w:rsidDel="00000000" w:rsidR="00000000" w:rsidRPr="00000000">
        <w:rPr>
          <w:rtl w:val="0"/>
        </w:rPr>
        <w:t xml:space="preserve">Valid Motor Bike Driving License.</w:t>
      </w:r>
    </w:p>
    <w:p w:rsidR="00000000" w:rsidDel="00000000" w:rsidP="00000000" w:rsidRDefault="00000000" w:rsidRPr="00000000" w14:paraId="00000037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Declaration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08" w:before="0" w:lineRule="auto"/>
        <w:ind w:left="268" w:hanging="283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I hereby certify that the above information is true and correct to the best of my knowledge and         belief. </w:t>
      </w:r>
    </w:p>
    <w:p w:rsidR="00000000" w:rsidDel="00000000" w:rsidP="00000000" w:rsidRDefault="00000000" w:rsidRPr="00000000" w14:paraId="00000039">
      <w:pPr>
        <w:spacing w:after="311" w:before="0" w:line="265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 Yasir Bukhari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53" w:before="0" w:line="265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 Applicant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803" w:before="0" w:line="265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 Date: ……………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5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59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56" w:top="723" w:left="1419" w:right="14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7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5" w:hanging="72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2" w:before="3" w:line="26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548dd4" w:val="clear"/>
      <w:spacing w:after="1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fffff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29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