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44" w:rsidRDefault="00DC1044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</w:p>
    <w:p w:rsidR="00DC1044" w:rsidRPr="00B57AC6" w:rsidRDefault="00DC1044" w:rsidP="00DC1044">
      <w:pPr>
        <w:shd w:val="clear" w:color="auto" w:fill="FFFFFF"/>
        <w:tabs>
          <w:tab w:val="left" w:pos="7118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ab/>
      </w:r>
    </w:p>
    <w:p w:rsidR="00DC1044" w:rsidRDefault="00115AC1" w:rsidP="00115AC1">
      <w:pPr>
        <w:shd w:val="clear" w:color="auto" w:fill="FFFFFF"/>
        <w:tabs>
          <w:tab w:val="left" w:pos="6657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ab/>
      </w:r>
    </w:p>
    <w:p w:rsidR="00E66E09" w:rsidRDefault="00E66E09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</w:p>
    <w:p w:rsidR="00E66E09" w:rsidRPr="00B57AC6" w:rsidRDefault="00E66E09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</w:p>
    <w:p w:rsidR="00DC1044" w:rsidRPr="00B57AC6" w:rsidRDefault="00DC1044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The Visa Officer</w:t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 w:cs="Calibri"/>
          <w:color w:val="333333"/>
        </w:rPr>
        <w:tab/>
      </w:r>
      <w:r>
        <w:rPr>
          <w:rFonts w:ascii="Book Antiqua" w:hAnsi="Book Antiqua"/>
          <w:color w:val="333333"/>
          <w:sz w:val="22"/>
          <w:szCs w:val="22"/>
          <w:shd w:val="clear" w:color="auto" w:fill="FFFFFF"/>
        </w:rPr>
        <w:t>15th May 2023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Diplomatic Enclave, Ramna 5, Isfahani Road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Embassy of Nigeria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Islamabad</w:t>
      </w:r>
    </w:p>
    <w:p w:rsidR="00DC1044" w:rsidRPr="00B57AC6" w:rsidRDefault="00DC1044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DC1044" w:rsidRPr="00B57AC6" w:rsidRDefault="00DC1044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B57AC6">
        <w:rPr>
          <w:rFonts w:ascii="Book Antiqua" w:eastAsia="Times New Roman" w:hAnsi="Book Antiqua" w:cs="Times New Roman"/>
          <w:b/>
          <w:bCs/>
          <w:i/>
          <w:iCs/>
          <w:color w:val="222222"/>
          <w:sz w:val="24"/>
          <w:szCs w:val="24"/>
          <w:lang w:bidi="ar-SA"/>
        </w:rPr>
        <w:t> </w:t>
      </w:r>
    </w:p>
    <w:p w:rsidR="00DC1044" w:rsidRPr="00B57AC6" w:rsidRDefault="00DC1044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B57AC6">
        <w:rPr>
          <w:rFonts w:ascii="Book Antiqua" w:eastAsia="Times New Roman" w:hAnsi="Book Antiqua" w:cs="Times New Roman"/>
          <w:b/>
          <w:bCs/>
          <w:i/>
          <w:iCs/>
          <w:color w:val="222222"/>
          <w:sz w:val="24"/>
          <w:szCs w:val="24"/>
          <w:u w:val="single"/>
          <w:lang w:bidi="ar-SA"/>
        </w:rPr>
        <w:t>Subject:</w:t>
      </w:r>
      <w:r w:rsidR="00E022CB">
        <w:rPr>
          <w:rFonts w:ascii="Book Antiqua" w:eastAsia="Times New Roman" w:hAnsi="Book Antiqua" w:cs="Times New Roman"/>
          <w:b/>
          <w:bCs/>
          <w:i/>
          <w:iCs/>
          <w:color w:val="222222"/>
          <w:sz w:val="24"/>
          <w:szCs w:val="24"/>
          <w:u w:val="single"/>
          <w:lang w:bidi="ar-SA"/>
        </w:rPr>
        <w:t xml:space="preserve"> </w:t>
      </w:r>
      <w:r w:rsidR="00E022CB">
        <w:rPr>
          <w:rFonts w:ascii="Book Antiqua" w:hAnsi="Book Antiqua" w:cs="Calibri"/>
          <w:b/>
          <w:bCs/>
          <w:color w:val="333333"/>
          <w:u w:val="single"/>
          <w:shd w:val="clear" w:color="auto" w:fill="FFFFFF"/>
        </w:rPr>
        <w:t xml:space="preserve">Employment Letter for Nigerian Visa </w:t>
      </w:r>
      <w:r>
        <w:rPr>
          <w:rFonts w:ascii="Book Antiqua" w:eastAsia="Times New Roman" w:hAnsi="Book Antiqua" w:cs="Times New Roman"/>
          <w:b/>
          <w:bCs/>
          <w:i/>
          <w:iCs/>
          <w:color w:val="222222"/>
          <w:sz w:val="24"/>
          <w:szCs w:val="24"/>
          <w:u w:val="single"/>
          <w:lang w:bidi="ar-SA"/>
        </w:rPr>
        <w:t>Attitude</w:t>
      </w:r>
    </w:p>
    <w:p w:rsidR="00DC1044" w:rsidRPr="00B57AC6" w:rsidRDefault="00E022CB" w:rsidP="00DC10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bidi="ar-SA"/>
        </w:rPr>
      </w:pPr>
      <w:r>
        <w:rPr>
          <w:rFonts w:ascii="Book Antiqua" w:hAnsi="Book Antiqua"/>
          <w:color w:val="333333"/>
          <w:shd w:val="clear" w:color="auto" w:fill="FFFFFF"/>
        </w:rPr>
        <w:t>Dear Sir/Madam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This letter is to confirm that Mr. Majid Ali Sha</w:t>
      </w:r>
      <w:bookmarkStart w:id="0" w:name="_GoBack"/>
      <w:bookmarkEnd w:id="0"/>
      <w:r>
        <w:rPr>
          <w:rFonts w:ascii="Book Antiqua" w:hAnsi="Book Antiqua" w:cs="Calibri"/>
          <w:color w:val="333333"/>
        </w:rPr>
        <w:t xml:space="preserve">h, S/O, Mian </w:t>
      </w:r>
      <w:r w:rsidR="004871EC">
        <w:rPr>
          <w:rFonts w:ascii="Book Antiqua" w:hAnsi="Book Antiqua" w:cs="Calibri"/>
          <w:color w:val="333333"/>
        </w:rPr>
        <w:t>Wajid</w:t>
      </w:r>
      <w:r>
        <w:rPr>
          <w:rFonts w:ascii="Book Antiqua" w:hAnsi="Book Antiqua" w:cs="Calibri"/>
          <w:color w:val="333333"/>
        </w:rPr>
        <w:t xml:space="preserve"> Ali Shah, Passport Number DK5141654 is a bonafide employee of CHIP Training &amp; Consulting from November 01, 2008 Up to the present. Currently he is working as a Senior Manager and receiving a gross salary of PKR. 390,000/- monthly.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 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 xml:space="preserve">CHIP Training &amp; Consulting (Pvt) Ltd. (CTC) is a development sector training and consultancy company </w:t>
      </w:r>
      <w:r w:rsidR="00933B57">
        <w:rPr>
          <w:rFonts w:ascii="Book Antiqua" w:hAnsi="Book Antiqua" w:cs="Calibri"/>
          <w:color w:val="333333"/>
        </w:rPr>
        <w:t>working in</w:t>
      </w:r>
      <w:r>
        <w:rPr>
          <w:rFonts w:ascii="Book Antiqua" w:hAnsi="Book Antiqua" w:cs="Calibri"/>
          <w:color w:val="333333"/>
        </w:rPr>
        <w:t xml:space="preserve"> Pakistan</w:t>
      </w:r>
      <w:r w:rsidR="00A74397">
        <w:rPr>
          <w:rFonts w:ascii="Book Antiqua" w:hAnsi="Book Antiqua" w:cs="Calibri"/>
          <w:color w:val="333333"/>
        </w:rPr>
        <w:t xml:space="preserve">, </w:t>
      </w:r>
      <w:r>
        <w:rPr>
          <w:rFonts w:ascii="Book Antiqua" w:hAnsi="Book Antiqua" w:cs="Calibri"/>
          <w:color w:val="333333"/>
        </w:rPr>
        <w:t>Nigeria and Afghanistan, having its offices in Islamabad, Abuja and London. CTC is preliminary working for various Pakistani and international organizations including UN agencies in development sector.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 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 xml:space="preserve">Mr. Majid intends to apply for Nigerian visa, being Director of the company, I hereby confirm that he is the regular employee of the company. Full cost of his, travel, boarding and lodging and any incidental cost shall be borne by the company </w:t>
      </w:r>
      <w:proofErr w:type="spellStart"/>
      <w:r>
        <w:rPr>
          <w:rFonts w:ascii="Book Antiqua" w:hAnsi="Book Antiqua" w:cs="Calibri"/>
          <w:color w:val="333333"/>
        </w:rPr>
        <w:t>i</w:t>
      </w:r>
      <w:proofErr w:type="spellEnd"/>
      <w:r>
        <w:rPr>
          <w:rFonts w:ascii="Book Antiqua" w:hAnsi="Book Antiqua" w:cs="Calibri"/>
          <w:color w:val="333333"/>
        </w:rPr>
        <w:t>-e CTC.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 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I would appreciate if travel visa for the period May 20</w:t>
      </w:r>
      <w:r>
        <w:rPr>
          <w:rFonts w:ascii="Book Antiqua" w:hAnsi="Book Antiqua" w:cs="Calibri"/>
          <w:color w:val="333333"/>
          <w:vertAlign w:val="superscript"/>
        </w:rPr>
        <w:t>th</w:t>
      </w:r>
      <w:r>
        <w:rPr>
          <w:rFonts w:ascii="Book Antiqua" w:hAnsi="Book Antiqua" w:cs="Calibri"/>
          <w:color w:val="333333"/>
        </w:rPr>
        <w:t> to June 20</w:t>
      </w:r>
      <w:r>
        <w:rPr>
          <w:rFonts w:ascii="Book Antiqua" w:hAnsi="Book Antiqua" w:cs="Calibri"/>
          <w:color w:val="333333"/>
          <w:vertAlign w:val="superscript"/>
        </w:rPr>
        <w:t>th</w:t>
      </w:r>
      <w:r>
        <w:rPr>
          <w:rFonts w:ascii="Book Antiqua" w:hAnsi="Book Antiqua" w:cs="Calibri"/>
          <w:color w:val="333333"/>
        </w:rPr>
        <w:t> 2023 (inclusive) could be granted to Mr. Majid Ali Shah.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 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 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Please contact undersigned or our offices for any further information/clarification required in this regard.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 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:rsidR="00E022CB" w:rsidRDefault="00E022CB" w:rsidP="00E022C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Book Antiqua" w:hAnsi="Book Antiqua" w:cs="Calibri"/>
          <w:color w:val="333333"/>
        </w:rPr>
        <w:t>With regard,</w:t>
      </w:r>
    </w:p>
    <w:p w:rsidR="00DC1044" w:rsidRPr="001D2913" w:rsidRDefault="00DC1044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 w:rsidRPr="00B57AC6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 </w:t>
      </w:r>
    </w:p>
    <w:p w:rsidR="00DC1044" w:rsidRPr="00B57AC6" w:rsidRDefault="00DC1044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 w:rsidRPr="00B57AC6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____________________ </w:t>
      </w:r>
    </w:p>
    <w:p w:rsidR="00DC1044" w:rsidRPr="00B57AC6" w:rsidRDefault="00DC1044" w:rsidP="00DC10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B57AC6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HR Department</w:t>
      </w:r>
    </w:p>
    <w:p w:rsidR="00584CE7" w:rsidRPr="004916B8" w:rsidRDefault="00DC1044" w:rsidP="004916B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B57AC6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CHIP Training &amp; Consulting</w:t>
      </w:r>
    </w:p>
    <w:sectPr w:rsidR="00584CE7" w:rsidRPr="004916B8" w:rsidSect="00797E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F1" w:rsidRDefault="004348F1" w:rsidP="004916B8">
      <w:pPr>
        <w:spacing w:after="0" w:line="240" w:lineRule="auto"/>
      </w:pPr>
      <w:r>
        <w:separator/>
      </w:r>
    </w:p>
  </w:endnote>
  <w:endnote w:type="continuationSeparator" w:id="0">
    <w:p w:rsidR="004348F1" w:rsidRDefault="004348F1" w:rsidP="0049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F1" w:rsidRDefault="004348F1" w:rsidP="004916B8">
      <w:pPr>
        <w:spacing w:after="0" w:line="240" w:lineRule="auto"/>
      </w:pPr>
      <w:r>
        <w:separator/>
      </w:r>
    </w:p>
  </w:footnote>
  <w:footnote w:type="continuationSeparator" w:id="0">
    <w:p w:rsidR="004348F1" w:rsidRDefault="004348F1" w:rsidP="0049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E2" w:rsidRDefault="00091A97" w:rsidP="00C83AE2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[CTC–HR&amp;OPS –Staff Matters– F-7.2-d-030– IF/SK]</w:t>
    </w:r>
  </w:p>
  <w:p w:rsidR="00C83AE2" w:rsidRPr="00846744" w:rsidRDefault="00C41F0C" w:rsidP="00C83AE2">
    <w:pPr>
      <w:pStyle w:val="Header"/>
      <w:jc w:val="center"/>
    </w:pPr>
    <w:r>
      <w:rPr>
        <w:rFonts w:ascii="Book Antiqua" w:hAnsi="Book Antiqua" w:cs="Helvetica"/>
        <w:i/>
        <w:iCs/>
        <w:color w:val="222222"/>
        <w:sz w:val="18"/>
        <w:szCs w:val="18"/>
      </w:rPr>
      <w:t xml:space="preserve">[Employment </w:t>
    </w:r>
    <w:r w:rsidR="00091A97">
      <w:rPr>
        <w:rFonts w:ascii="Book Antiqua" w:hAnsi="Book Antiqua" w:cs="Helvetica"/>
        <w:i/>
        <w:iCs/>
        <w:color w:val="222222"/>
        <w:sz w:val="18"/>
        <w:szCs w:val="18"/>
      </w:rPr>
      <w:t>Letter–</w:t>
    </w:r>
    <w:r w:rsidR="00A74397">
      <w:rPr>
        <w:rFonts w:ascii="Book Antiqua" w:hAnsi="Book Antiqua" w:cs="Helvetica"/>
        <w:i/>
        <w:iCs/>
        <w:color w:val="222222"/>
        <w:sz w:val="18"/>
        <w:szCs w:val="18"/>
      </w:rPr>
      <w:t>May 2023</w:t>
    </w:r>
    <w:r w:rsidR="00091A97">
      <w:rPr>
        <w:rFonts w:ascii="Book Antiqua" w:hAnsi="Book Antiqua" w:cs="Helvetica"/>
        <w:i/>
        <w:iCs/>
        <w:color w:val="222222"/>
        <w:sz w:val="18"/>
        <w:szCs w:val="18"/>
      </w:rPr>
      <w:t>]</w:t>
    </w:r>
  </w:p>
  <w:p w:rsidR="00C83AE2" w:rsidRPr="00D335CE" w:rsidRDefault="00C83AE2" w:rsidP="00C83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044"/>
    <w:rsid w:val="0006128E"/>
    <w:rsid w:val="00091A97"/>
    <w:rsid w:val="00115AC1"/>
    <w:rsid w:val="001925DC"/>
    <w:rsid w:val="001D2913"/>
    <w:rsid w:val="004348F1"/>
    <w:rsid w:val="004871EC"/>
    <w:rsid w:val="004916B8"/>
    <w:rsid w:val="004A178C"/>
    <w:rsid w:val="004D62E9"/>
    <w:rsid w:val="00525E19"/>
    <w:rsid w:val="00584CE7"/>
    <w:rsid w:val="00797EFB"/>
    <w:rsid w:val="00933B57"/>
    <w:rsid w:val="00A06779"/>
    <w:rsid w:val="00A74397"/>
    <w:rsid w:val="00C41F0C"/>
    <w:rsid w:val="00C448C5"/>
    <w:rsid w:val="00C83AE2"/>
    <w:rsid w:val="00CD42D5"/>
    <w:rsid w:val="00D54D52"/>
    <w:rsid w:val="00DC1044"/>
    <w:rsid w:val="00E022CB"/>
    <w:rsid w:val="00E66E09"/>
    <w:rsid w:val="00F245C8"/>
    <w:rsid w:val="00F6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4B502-4D8D-48DE-88E6-1228F394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044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44"/>
    <w:rPr>
      <w:lang w:bidi="ur-PK"/>
    </w:rPr>
  </w:style>
  <w:style w:type="paragraph" w:styleId="NoSpacing">
    <w:name w:val="No Spacing"/>
    <w:uiPriority w:val="1"/>
    <w:qFormat/>
    <w:rsid w:val="0006128E"/>
    <w:pPr>
      <w:spacing w:after="0" w:line="240" w:lineRule="auto"/>
    </w:pPr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49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B8"/>
    <w:rPr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09"/>
    <w:rPr>
      <w:rFonts w:ascii="Segoe UI" w:hAnsi="Segoe UI" w:cs="Segoe UI"/>
      <w:sz w:val="18"/>
      <w:szCs w:val="18"/>
      <w:lang w:bidi="ur-PK"/>
    </w:rPr>
  </w:style>
  <w:style w:type="paragraph" w:customStyle="1" w:styleId="v1msonormal">
    <w:name w:val="v1msonormal"/>
    <w:basedOn w:val="Normal"/>
    <w:rsid w:val="00E0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8</cp:revision>
  <cp:lastPrinted>2023-05-15T13:07:00Z</cp:lastPrinted>
  <dcterms:created xsi:type="dcterms:W3CDTF">2022-11-14T06:07:00Z</dcterms:created>
  <dcterms:modified xsi:type="dcterms:W3CDTF">2023-05-16T08:16:00Z</dcterms:modified>
</cp:coreProperties>
</file>