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9C" w:rsidRPr="00BB00DE" w:rsidRDefault="009D769C" w:rsidP="009D769C">
      <w:pPr>
        <w:pStyle w:val="NoSpacing"/>
        <w:rPr>
          <w:rFonts w:ascii="Book Antiqua" w:hAnsi="Book Antiqua"/>
          <w:sz w:val="24"/>
          <w:szCs w:val="24"/>
        </w:rPr>
      </w:pPr>
    </w:p>
    <w:p w:rsidR="009D769C" w:rsidRPr="00BB00DE" w:rsidRDefault="009D769C" w:rsidP="009D769C">
      <w:pPr>
        <w:pStyle w:val="NoSpacing"/>
        <w:rPr>
          <w:rFonts w:ascii="Book Antiqua" w:hAnsi="Book Antiqua"/>
          <w:sz w:val="24"/>
          <w:szCs w:val="24"/>
        </w:rPr>
      </w:pPr>
    </w:p>
    <w:p w:rsidR="009D769C" w:rsidRPr="00BB00DE" w:rsidRDefault="009D769C" w:rsidP="009D769C">
      <w:pPr>
        <w:pStyle w:val="NoSpacing"/>
        <w:rPr>
          <w:rFonts w:ascii="Book Antiqua" w:hAnsi="Book Antiqua"/>
          <w:sz w:val="24"/>
          <w:szCs w:val="24"/>
        </w:rPr>
      </w:pPr>
    </w:p>
    <w:p w:rsidR="009D769C" w:rsidRPr="00BB00DE" w:rsidRDefault="009D769C" w:rsidP="009D769C">
      <w:pPr>
        <w:pStyle w:val="NoSpacing"/>
        <w:rPr>
          <w:rFonts w:ascii="Book Antiqua" w:hAnsi="Book Antiqua"/>
          <w:sz w:val="24"/>
          <w:szCs w:val="24"/>
        </w:rPr>
      </w:pPr>
    </w:p>
    <w:p w:rsidR="009D769C" w:rsidRPr="00BB00DE" w:rsidRDefault="009D769C" w:rsidP="009D769C">
      <w:pPr>
        <w:pStyle w:val="NoSpacing"/>
        <w:rPr>
          <w:rFonts w:ascii="Book Antiqua" w:hAnsi="Book Antiqua"/>
          <w:sz w:val="24"/>
          <w:szCs w:val="24"/>
        </w:rPr>
      </w:pP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r>
      <w:r w:rsidRPr="00BB00DE">
        <w:rPr>
          <w:rFonts w:ascii="Book Antiqua" w:hAnsi="Book Antiqua"/>
          <w:sz w:val="24"/>
          <w:szCs w:val="24"/>
        </w:rPr>
        <w:tab/>
        <w:t>12</w:t>
      </w:r>
      <w:r w:rsidRPr="00BB00DE">
        <w:rPr>
          <w:rFonts w:ascii="Book Antiqua" w:hAnsi="Book Antiqua"/>
          <w:sz w:val="24"/>
          <w:szCs w:val="24"/>
          <w:vertAlign w:val="superscript"/>
        </w:rPr>
        <w:t>th</w:t>
      </w:r>
      <w:r w:rsidRPr="00BB00DE">
        <w:rPr>
          <w:rFonts w:ascii="Book Antiqua" w:hAnsi="Book Antiqua"/>
          <w:sz w:val="24"/>
          <w:szCs w:val="24"/>
        </w:rPr>
        <w:t xml:space="preserve"> May 2023.</w:t>
      </w:r>
    </w:p>
    <w:p w:rsidR="00405291" w:rsidRPr="00BB00DE" w:rsidRDefault="009D769C" w:rsidP="009D769C">
      <w:pPr>
        <w:pStyle w:val="NoSpacing"/>
        <w:rPr>
          <w:rFonts w:ascii="Book Antiqua" w:hAnsi="Book Antiqua"/>
          <w:sz w:val="24"/>
          <w:szCs w:val="24"/>
        </w:rPr>
      </w:pPr>
      <w:r w:rsidRPr="00BB00DE">
        <w:rPr>
          <w:rFonts w:ascii="Book Antiqua" w:hAnsi="Book Antiqua"/>
          <w:sz w:val="24"/>
          <w:szCs w:val="24"/>
        </w:rPr>
        <w:t>Asghar Khan,</w:t>
      </w:r>
    </w:p>
    <w:p w:rsidR="009D769C" w:rsidRPr="00BB00DE" w:rsidRDefault="009D769C" w:rsidP="009D769C">
      <w:pPr>
        <w:pStyle w:val="NoSpacing"/>
        <w:rPr>
          <w:rFonts w:ascii="Book Antiqua" w:hAnsi="Book Antiqua"/>
          <w:sz w:val="24"/>
          <w:szCs w:val="24"/>
        </w:rPr>
      </w:pPr>
      <w:r w:rsidRPr="00BB00DE">
        <w:rPr>
          <w:rFonts w:ascii="Book Antiqua" w:hAnsi="Book Antiqua"/>
          <w:sz w:val="24"/>
          <w:szCs w:val="24"/>
        </w:rPr>
        <w:t>Admin &amp; Logistics Officer,</w:t>
      </w:r>
    </w:p>
    <w:p w:rsidR="009D769C" w:rsidRPr="00BB00DE" w:rsidRDefault="009D769C" w:rsidP="009D769C">
      <w:pPr>
        <w:pStyle w:val="NoSpacing"/>
        <w:rPr>
          <w:rFonts w:ascii="Book Antiqua" w:hAnsi="Book Antiqua"/>
          <w:sz w:val="24"/>
          <w:szCs w:val="24"/>
        </w:rPr>
      </w:pPr>
      <w:r w:rsidRPr="00BB00DE">
        <w:rPr>
          <w:rFonts w:ascii="Book Antiqua" w:hAnsi="Book Antiqua"/>
          <w:sz w:val="24"/>
          <w:szCs w:val="24"/>
        </w:rPr>
        <w:t>1560215912061,</w:t>
      </w:r>
    </w:p>
    <w:p w:rsidR="009D769C" w:rsidRPr="00BB00DE" w:rsidRDefault="009D769C" w:rsidP="009D769C">
      <w:pPr>
        <w:pStyle w:val="NoSpacing"/>
        <w:rPr>
          <w:rFonts w:ascii="Book Antiqua" w:hAnsi="Book Antiqua"/>
          <w:sz w:val="24"/>
          <w:szCs w:val="24"/>
        </w:rPr>
      </w:pPr>
      <w:r w:rsidRPr="00BB00DE">
        <w:rPr>
          <w:rFonts w:ascii="Book Antiqua" w:hAnsi="Book Antiqua"/>
          <w:sz w:val="24"/>
          <w:szCs w:val="24"/>
        </w:rPr>
        <w:t>Islamabad.</w:t>
      </w:r>
    </w:p>
    <w:p w:rsidR="009D769C" w:rsidRPr="00BB00DE" w:rsidRDefault="009D769C" w:rsidP="009D769C">
      <w:pPr>
        <w:pStyle w:val="NoSpacing"/>
        <w:rPr>
          <w:rFonts w:ascii="Book Antiqua" w:hAnsi="Book Antiqua"/>
          <w:sz w:val="24"/>
          <w:szCs w:val="24"/>
        </w:rPr>
      </w:pPr>
    </w:p>
    <w:p w:rsidR="009D769C" w:rsidRPr="00BB00DE" w:rsidRDefault="009D769C" w:rsidP="009D769C">
      <w:pPr>
        <w:pStyle w:val="NoSpacing"/>
        <w:rPr>
          <w:rFonts w:ascii="Book Antiqua" w:eastAsia="Times New Roman" w:hAnsi="Book Antiqua" w:cs="Arial"/>
          <w:b/>
          <w:bCs/>
          <w:i/>
          <w:iCs/>
          <w:color w:val="222222"/>
          <w:sz w:val="24"/>
          <w:szCs w:val="24"/>
          <w:u w:val="single"/>
        </w:rPr>
      </w:pPr>
      <w:r w:rsidRPr="00BB00DE">
        <w:rPr>
          <w:rFonts w:ascii="Book Antiqua" w:hAnsi="Book Antiqua"/>
          <w:b/>
          <w:sz w:val="24"/>
          <w:szCs w:val="24"/>
        </w:rPr>
        <w:t xml:space="preserve">Subject: </w:t>
      </w:r>
      <w:r w:rsidR="00781685" w:rsidRPr="00BB00DE">
        <w:rPr>
          <w:rFonts w:ascii="Book Antiqua" w:hAnsi="Book Antiqua"/>
          <w:b/>
          <w:sz w:val="24"/>
          <w:szCs w:val="24"/>
        </w:rPr>
        <w:t xml:space="preserve">Explanation letter on </w:t>
      </w:r>
      <w:r w:rsidR="000A334C">
        <w:rPr>
          <w:rFonts w:ascii="Book Antiqua" w:hAnsi="Book Antiqua"/>
          <w:b/>
          <w:sz w:val="24"/>
          <w:szCs w:val="24"/>
        </w:rPr>
        <w:t>not submitting daily task report</w:t>
      </w:r>
    </w:p>
    <w:p w:rsidR="00781685" w:rsidRPr="00BB00DE" w:rsidRDefault="00781685" w:rsidP="009D769C">
      <w:pPr>
        <w:pStyle w:val="NoSpacing"/>
        <w:rPr>
          <w:rFonts w:ascii="Book Antiqua" w:eastAsia="Times New Roman" w:hAnsi="Book Antiqua" w:cs="Arial"/>
          <w:b/>
          <w:bCs/>
          <w:i/>
          <w:iCs/>
          <w:color w:val="222222"/>
          <w:sz w:val="24"/>
          <w:szCs w:val="24"/>
          <w:u w:val="single"/>
        </w:rPr>
      </w:pPr>
    </w:p>
    <w:p w:rsidR="00781685" w:rsidRPr="00BB00DE" w:rsidRDefault="00781685" w:rsidP="00781685">
      <w:pPr>
        <w:shd w:val="clear" w:color="auto" w:fill="FFFFFF"/>
        <w:spacing w:after="0" w:line="240" w:lineRule="auto"/>
        <w:jc w:val="both"/>
        <w:rPr>
          <w:rFonts w:ascii="Book Antiqua" w:eastAsia="Times New Roman" w:hAnsi="Book Antiqua" w:cs="Arial"/>
          <w:color w:val="222222"/>
          <w:sz w:val="24"/>
          <w:szCs w:val="24"/>
          <w:lang w:bidi="ar-SA"/>
        </w:rPr>
      </w:pPr>
      <w:r w:rsidRPr="00BB00DE">
        <w:rPr>
          <w:rFonts w:ascii="Book Antiqua" w:eastAsia="Times New Roman" w:hAnsi="Book Antiqua" w:cs="Arial"/>
          <w:color w:val="222222"/>
          <w:sz w:val="24"/>
          <w:szCs w:val="24"/>
          <w:lang w:bidi="ar-SA"/>
        </w:rPr>
        <w:t xml:space="preserve">Dear Asghar, </w:t>
      </w:r>
    </w:p>
    <w:p w:rsidR="00781685" w:rsidRPr="00BB00DE" w:rsidRDefault="00781685" w:rsidP="00781685">
      <w:pPr>
        <w:shd w:val="clear" w:color="auto" w:fill="FFFFFF"/>
        <w:spacing w:after="0" w:line="240" w:lineRule="auto"/>
        <w:jc w:val="both"/>
        <w:rPr>
          <w:rFonts w:ascii="Book Antiqua" w:eastAsia="Times New Roman" w:hAnsi="Book Antiqua" w:cs="Arial"/>
          <w:color w:val="222222"/>
          <w:sz w:val="24"/>
          <w:szCs w:val="24"/>
          <w:lang w:bidi="ar-SA"/>
        </w:rPr>
      </w:pPr>
      <w:r w:rsidRPr="00BB00DE">
        <w:rPr>
          <w:rFonts w:ascii="Book Antiqua" w:eastAsia="Times New Roman" w:hAnsi="Book Antiqua" w:cs="Arial"/>
          <w:color w:val="222222"/>
          <w:sz w:val="24"/>
          <w:szCs w:val="24"/>
          <w:lang w:bidi="ar-SA"/>
        </w:rPr>
        <w:t> </w:t>
      </w:r>
    </w:p>
    <w:p w:rsidR="00781685" w:rsidRDefault="008530F1" w:rsidP="00781685">
      <w:pPr>
        <w:shd w:val="clear" w:color="auto" w:fill="FFFFFF"/>
        <w:spacing w:after="0" w:line="240" w:lineRule="auto"/>
        <w:jc w:val="both"/>
        <w:rPr>
          <w:rFonts w:ascii="Book Antiqua" w:eastAsia="Times New Roman" w:hAnsi="Book Antiqua" w:cs="Arial"/>
          <w:color w:val="000000"/>
          <w:sz w:val="24"/>
          <w:szCs w:val="24"/>
          <w:lang w:bidi="ar-SA"/>
        </w:rPr>
      </w:pPr>
      <w:r>
        <w:rPr>
          <w:rFonts w:ascii="Book Antiqua" w:eastAsia="Times New Roman" w:hAnsi="Book Antiqua" w:cs="Arial"/>
          <w:color w:val="000000"/>
          <w:sz w:val="24"/>
          <w:szCs w:val="24"/>
          <w:lang w:bidi="ar-SA"/>
        </w:rPr>
        <w:t>I am writing to discuss the recent issue of your failure submit daily progress and update your supervisor on daily tasks. As you know, keeping track of your daily progress and informing your supervisor about it is an essential part of your job responsibilities.</w:t>
      </w:r>
    </w:p>
    <w:p w:rsidR="008530F1" w:rsidRDefault="008530F1" w:rsidP="00781685">
      <w:pPr>
        <w:shd w:val="clear" w:color="auto" w:fill="FFFFFF"/>
        <w:spacing w:after="0" w:line="240" w:lineRule="auto"/>
        <w:jc w:val="both"/>
        <w:rPr>
          <w:rFonts w:ascii="Book Antiqua" w:eastAsia="Times New Roman" w:hAnsi="Book Antiqua" w:cs="Arial"/>
          <w:color w:val="000000"/>
          <w:sz w:val="24"/>
          <w:szCs w:val="24"/>
          <w:lang w:bidi="ar-SA"/>
        </w:rPr>
      </w:pPr>
    </w:p>
    <w:p w:rsidR="008530F1" w:rsidRPr="00BB00DE" w:rsidRDefault="008530F1" w:rsidP="00781685">
      <w:pPr>
        <w:shd w:val="clear" w:color="auto" w:fill="FFFFFF"/>
        <w:spacing w:after="0" w:line="240" w:lineRule="auto"/>
        <w:jc w:val="both"/>
        <w:rPr>
          <w:rFonts w:ascii="Book Antiqua" w:eastAsia="Times New Roman" w:hAnsi="Book Antiqua" w:cs="Arial"/>
          <w:color w:val="000000"/>
          <w:sz w:val="24"/>
          <w:szCs w:val="24"/>
          <w:lang w:bidi="ar-SA"/>
        </w:rPr>
      </w:pPr>
      <w:r>
        <w:rPr>
          <w:rFonts w:ascii="Book Antiqua" w:eastAsia="Times New Roman" w:hAnsi="Book Antiqua" w:cs="Arial"/>
          <w:color w:val="000000"/>
          <w:sz w:val="24"/>
          <w:szCs w:val="24"/>
          <w:lang w:bidi="ar-SA"/>
        </w:rPr>
        <w:t>I am observing since 19</w:t>
      </w:r>
      <w:r w:rsidRPr="008530F1">
        <w:rPr>
          <w:rFonts w:ascii="Book Antiqua" w:eastAsia="Times New Roman" w:hAnsi="Book Antiqua" w:cs="Arial"/>
          <w:color w:val="000000"/>
          <w:sz w:val="24"/>
          <w:szCs w:val="24"/>
          <w:vertAlign w:val="superscript"/>
          <w:lang w:bidi="ar-SA"/>
        </w:rPr>
        <w:t>th</w:t>
      </w:r>
      <w:r>
        <w:rPr>
          <w:rFonts w:ascii="Book Antiqua" w:eastAsia="Times New Roman" w:hAnsi="Book Antiqua" w:cs="Arial"/>
          <w:color w:val="000000"/>
          <w:sz w:val="24"/>
          <w:szCs w:val="24"/>
          <w:lang w:bidi="ar-SA"/>
        </w:rPr>
        <w:t xml:space="preserve"> April 2023, you have not been submitting your daily progress reports as required, and have also not been updating on a regular basis. </w:t>
      </w:r>
    </w:p>
    <w:p w:rsidR="00781685" w:rsidRPr="00BB00DE" w:rsidRDefault="00781685" w:rsidP="00781685">
      <w:pPr>
        <w:shd w:val="clear" w:color="auto" w:fill="FFFFFF"/>
        <w:spacing w:after="0" w:line="240" w:lineRule="auto"/>
        <w:jc w:val="both"/>
        <w:rPr>
          <w:rFonts w:ascii="Book Antiqua" w:eastAsia="Times New Roman" w:hAnsi="Book Antiqua" w:cs="Arial"/>
          <w:color w:val="000000"/>
          <w:sz w:val="24"/>
          <w:szCs w:val="24"/>
          <w:lang w:bidi="ar-SA"/>
        </w:rPr>
      </w:pPr>
    </w:p>
    <w:p w:rsidR="00781685" w:rsidRPr="00BB00DE" w:rsidRDefault="00781685" w:rsidP="00781685">
      <w:pPr>
        <w:shd w:val="clear" w:color="auto" w:fill="FFFFFF"/>
        <w:spacing w:after="120" w:line="280" w:lineRule="atLeast"/>
        <w:jc w:val="both"/>
        <w:rPr>
          <w:rFonts w:ascii="Book Antiqua" w:eastAsia="Times New Roman" w:hAnsi="Book Antiqua" w:cs="Times"/>
          <w:color w:val="000000"/>
          <w:sz w:val="24"/>
          <w:szCs w:val="24"/>
          <w:lang w:bidi="ar-SA"/>
        </w:rPr>
      </w:pPr>
      <w:r w:rsidRPr="00BB00DE">
        <w:rPr>
          <w:rFonts w:ascii="Book Antiqua" w:eastAsia="Times New Roman" w:hAnsi="Book Antiqua" w:cs="Times"/>
          <w:color w:val="000000"/>
          <w:sz w:val="24"/>
          <w:szCs w:val="24"/>
          <w:lang w:bidi="ar-SA"/>
        </w:rPr>
        <w:t xml:space="preserve">Your aforementioned act is showing complete deviation from your work responsibilities thus warranted appropriate action. </w:t>
      </w:r>
    </w:p>
    <w:p w:rsidR="00781685" w:rsidRPr="00BB00DE" w:rsidRDefault="00781685" w:rsidP="00781685">
      <w:pPr>
        <w:shd w:val="clear" w:color="auto" w:fill="FFFFFF"/>
        <w:spacing w:before="240" w:after="120" w:line="280" w:lineRule="atLeast"/>
        <w:jc w:val="both"/>
        <w:rPr>
          <w:rFonts w:ascii="Book Antiqua" w:eastAsia="Times New Roman" w:hAnsi="Book Antiqua" w:cs="Times"/>
          <w:color w:val="000000"/>
          <w:sz w:val="24"/>
          <w:szCs w:val="24"/>
          <w:lang w:bidi="ar-SA"/>
        </w:rPr>
      </w:pPr>
      <w:r w:rsidRPr="00BB00DE">
        <w:rPr>
          <w:rFonts w:ascii="Book Antiqua" w:eastAsia="Times New Roman" w:hAnsi="Book Antiqua" w:cs="Times"/>
          <w:color w:val="000000"/>
          <w:sz w:val="24"/>
          <w:szCs w:val="24"/>
          <w:lang w:bidi="ar-SA"/>
        </w:rPr>
        <w:t>Hence, the undersigned hereby calls upon your explanation within 24 hours after receipt of this letter that why disciplinary action should not be taken against you for the above acts.</w:t>
      </w:r>
    </w:p>
    <w:p w:rsidR="00781685" w:rsidRPr="00BB00DE" w:rsidRDefault="00781685" w:rsidP="00781685">
      <w:pPr>
        <w:pStyle w:val="NoSpacing"/>
        <w:rPr>
          <w:rFonts w:ascii="Book Antiqua" w:hAnsi="Book Antiqua"/>
          <w:sz w:val="24"/>
          <w:szCs w:val="24"/>
        </w:rPr>
      </w:pPr>
      <w:r w:rsidRPr="00BB00DE">
        <w:rPr>
          <w:rFonts w:ascii="Book Antiqua" w:hAnsi="Book Antiqua"/>
          <w:sz w:val="24"/>
          <w:szCs w:val="24"/>
        </w:rPr>
        <w:t> </w:t>
      </w:r>
    </w:p>
    <w:p w:rsidR="00781685" w:rsidRPr="00BB00DE" w:rsidRDefault="00781685" w:rsidP="00781685">
      <w:pPr>
        <w:shd w:val="clear" w:color="auto" w:fill="FFFFFF"/>
        <w:spacing w:after="150" w:line="240" w:lineRule="auto"/>
        <w:jc w:val="both"/>
        <w:rPr>
          <w:rFonts w:ascii="Book Antiqua" w:eastAsia="Times New Roman" w:hAnsi="Book Antiqua" w:cs="Times"/>
          <w:color w:val="000000"/>
          <w:sz w:val="24"/>
          <w:szCs w:val="24"/>
          <w:lang w:bidi="ar-SA"/>
        </w:rPr>
      </w:pPr>
      <w:r w:rsidRPr="00BB00DE">
        <w:rPr>
          <w:rFonts w:ascii="Book Antiqua" w:eastAsia="Times New Roman" w:hAnsi="Book Antiqua" w:cs="Times"/>
          <w:color w:val="000000"/>
          <w:sz w:val="24"/>
          <w:szCs w:val="24"/>
          <w:lang w:bidi="ar-SA"/>
        </w:rPr>
        <w:t>Please take note that if a satisfactory response is not received within the stipulated time, the management will proceed in the light of available material under the assumption that you are guilty of the said omissions and have no plausible explanation to offer in your defense.</w:t>
      </w:r>
      <w:bookmarkStart w:id="0" w:name="_GoBack"/>
      <w:bookmarkEnd w:id="0"/>
    </w:p>
    <w:p w:rsidR="00781685" w:rsidRPr="00BB00DE" w:rsidRDefault="00781685" w:rsidP="00781685">
      <w:pPr>
        <w:shd w:val="clear" w:color="auto" w:fill="FFFFFF"/>
        <w:spacing w:after="150" w:line="240" w:lineRule="auto"/>
        <w:jc w:val="both"/>
        <w:rPr>
          <w:rFonts w:ascii="Book Antiqua" w:eastAsia="Times New Roman" w:hAnsi="Book Antiqua" w:cs="Times"/>
          <w:color w:val="000000"/>
          <w:sz w:val="24"/>
          <w:szCs w:val="24"/>
          <w:lang w:bidi="ar-SA"/>
        </w:rPr>
      </w:pPr>
      <w:r w:rsidRPr="00BB00DE">
        <w:rPr>
          <w:rFonts w:ascii="Book Antiqua" w:eastAsia="Times New Roman" w:hAnsi="Book Antiqua" w:cs="Times"/>
          <w:color w:val="000000"/>
          <w:sz w:val="24"/>
          <w:szCs w:val="24"/>
          <w:lang w:bidi="ar-SA"/>
        </w:rPr>
        <w:t>Regards,</w:t>
      </w:r>
    </w:p>
    <w:p w:rsidR="00781685" w:rsidRPr="00BB00DE" w:rsidRDefault="00781685" w:rsidP="00781685">
      <w:pPr>
        <w:shd w:val="clear" w:color="auto" w:fill="FFFFFF"/>
        <w:spacing w:after="150" w:line="240" w:lineRule="auto"/>
        <w:jc w:val="both"/>
        <w:rPr>
          <w:rFonts w:ascii="Book Antiqua" w:eastAsia="Times New Roman" w:hAnsi="Book Antiqua" w:cs="Times"/>
          <w:color w:val="000000"/>
          <w:sz w:val="24"/>
          <w:szCs w:val="24"/>
          <w:lang w:bidi="ar-SA"/>
        </w:rPr>
      </w:pPr>
    </w:p>
    <w:p w:rsidR="00781685" w:rsidRPr="00BB00DE" w:rsidRDefault="00781685" w:rsidP="00781685">
      <w:pPr>
        <w:shd w:val="clear" w:color="auto" w:fill="FFFFFF"/>
        <w:spacing w:after="150" w:line="240" w:lineRule="auto"/>
        <w:jc w:val="both"/>
        <w:rPr>
          <w:rFonts w:ascii="Book Antiqua" w:eastAsia="Times New Roman" w:hAnsi="Book Antiqua" w:cs="Times"/>
          <w:color w:val="000000"/>
          <w:sz w:val="24"/>
          <w:szCs w:val="24"/>
          <w:lang w:bidi="ar-SA"/>
        </w:rPr>
      </w:pPr>
    </w:p>
    <w:p w:rsidR="00781685" w:rsidRPr="00BB00DE" w:rsidRDefault="00781685" w:rsidP="00781685">
      <w:pPr>
        <w:pStyle w:val="NoSpacing"/>
        <w:rPr>
          <w:rFonts w:ascii="Book Antiqua" w:hAnsi="Book Antiqua"/>
          <w:sz w:val="24"/>
          <w:szCs w:val="24"/>
        </w:rPr>
      </w:pPr>
      <w:r w:rsidRPr="00BB00DE">
        <w:rPr>
          <w:rFonts w:ascii="Book Antiqua" w:hAnsi="Book Antiqua"/>
          <w:sz w:val="24"/>
          <w:szCs w:val="24"/>
        </w:rPr>
        <w:t>____________________</w:t>
      </w:r>
    </w:p>
    <w:p w:rsidR="00781685" w:rsidRPr="00BB00DE" w:rsidRDefault="00BE5002" w:rsidP="00781685">
      <w:pPr>
        <w:pStyle w:val="NoSpacing"/>
        <w:rPr>
          <w:rFonts w:ascii="Book Antiqua" w:eastAsia="Times New Roman" w:hAnsi="Book Antiqua" w:cs="Times"/>
          <w:color w:val="000000"/>
          <w:sz w:val="24"/>
          <w:szCs w:val="24"/>
        </w:rPr>
      </w:pPr>
      <w:r>
        <w:rPr>
          <w:rFonts w:ascii="Book Antiqua" w:eastAsia="Times New Roman" w:hAnsi="Book Antiqua" w:cs="Times"/>
          <w:color w:val="000000"/>
          <w:sz w:val="24"/>
          <w:szCs w:val="24"/>
        </w:rPr>
        <w:t>Sarah Farooqui</w:t>
      </w:r>
    </w:p>
    <w:p w:rsidR="00781685" w:rsidRPr="00BB00DE" w:rsidRDefault="00BE5002" w:rsidP="00781685">
      <w:pPr>
        <w:pStyle w:val="NoSpacing"/>
        <w:rPr>
          <w:rFonts w:ascii="Book Antiqua" w:eastAsia="Times New Roman" w:hAnsi="Book Antiqua" w:cs="Times"/>
          <w:color w:val="000000"/>
          <w:sz w:val="24"/>
          <w:szCs w:val="24"/>
        </w:rPr>
      </w:pPr>
      <w:r>
        <w:rPr>
          <w:rFonts w:ascii="Book Antiqua" w:eastAsia="Times New Roman" w:hAnsi="Book Antiqua" w:cs="Times"/>
          <w:color w:val="000000"/>
          <w:sz w:val="24"/>
          <w:szCs w:val="24"/>
        </w:rPr>
        <w:t>Director -CTC</w:t>
      </w:r>
    </w:p>
    <w:p w:rsidR="00781685" w:rsidRDefault="00781685" w:rsidP="009D769C">
      <w:pPr>
        <w:pStyle w:val="NoSpacing"/>
        <w:rPr>
          <w:rFonts w:ascii="Book Antiqua" w:hAnsi="Book Antiqua"/>
          <w:sz w:val="24"/>
          <w:szCs w:val="24"/>
        </w:rPr>
      </w:pPr>
    </w:p>
    <w:p w:rsidR="00C31F55" w:rsidRPr="00BB00DE" w:rsidRDefault="00C31F55" w:rsidP="009D769C">
      <w:pPr>
        <w:pStyle w:val="NoSpacing"/>
        <w:rPr>
          <w:rFonts w:ascii="Book Antiqua" w:hAnsi="Book Antiqua"/>
          <w:sz w:val="24"/>
          <w:szCs w:val="24"/>
        </w:rPr>
      </w:pPr>
    </w:p>
    <w:p w:rsidR="00781685" w:rsidRPr="00BB00DE" w:rsidRDefault="00781685" w:rsidP="009D769C">
      <w:pPr>
        <w:pStyle w:val="NoSpacing"/>
        <w:rPr>
          <w:rFonts w:ascii="Book Antiqua" w:hAnsi="Book Antiqua"/>
          <w:sz w:val="24"/>
          <w:szCs w:val="24"/>
        </w:rPr>
      </w:pPr>
      <w:r w:rsidRPr="00BB00DE">
        <w:rPr>
          <w:rFonts w:ascii="Book Antiqua" w:hAnsi="Book Antiqua"/>
          <w:sz w:val="24"/>
          <w:szCs w:val="24"/>
        </w:rPr>
        <w:t>Cc: Personal File</w:t>
      </w:r>
    </w:p>
    <w:sectPr w:rsidR="00781685" w:rsidRPr="00BB00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5D" w:rsidRDefault="0064095D" w:rsidP="009D769C">
      <w:pPr>
        <w:spacing w:after="0" w:line="240" w:lineRule="auto"/>
      </w:pPr>
      <w:r>
        <w:separator/>
      </w:r>
    </w:p>
  </w:endnote>
  <w:endnote w:type="continuationSeparator" w:id="0">
    <w:p w:rsidR="0064095D" w:rsidRDefault="0064095D" w:rsidP="009D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5D" w:rsidRDefault="0064095D" w:rsidP="009D769C">
      <w:pPr>
        <w:spacing w:after="0" w:line="240" w:lineRule="auto"/>
      </w:pPr>
      <w:r>
        <w:separator/>
      </w:r>
    </w:p>
  </w:footnote>
  <w:footnote w:type="continuationSeparator" w:id="0">
    <w:p w:rsidR="0064095D" w:rsidRDefault="0064095D" w:rsidP="009D7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9C" w:rsidRDefault="009D769C" w:rsidP="009D769C">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[CTC–HR&amp;OPS–Staff Matters– F-7.2-d-026– IF/SF/HR]</w:t>
    </w:r>
  </w:p>
  <w:p w:rsidR="009D769C" w:rsidRPr="00295A8B" w:rsidRDefault="004F2D54" w:rsidP="009D769C">
    <w:pPr>
      <w:pStyle w:val="Header"/>
      <w:jc w:val="center"/>
    </w:pPr>
    <w:r>
      <w:rPr>
        <w:rFonts w:ascii="Book Antiqua" w:hAnsi="Book Antiqua" w:cs="Helvetica"/>
        <w:i/>
        <w:iCs/>
        <w:color w:val="222222"/>
        <w:sz w:val="18"/>
        <w:szCs w:val="18"/>
      </w:rPr>
      <w:t>[Explanation Letter– May</w:t>
    </w:r>
    <w:r w:rsidR="009D769C">
      <w:rPr>
        <w:rFonts w:ascii="Book Antiqua" w:hAnsi="Book Antiqua" w:cs="Helvetica"/>
        <w:i/>
        <w:iCs/>
        <w:color w:val="222222"/>
        <w:sz w:val="18"/>
        <w:szCs w:val="18"/>
      </w:rPr>
      <w:t xml:space="preserve"> - 2023]</w:t>
    </w:r>
  </w:p>
  <w:p w:rsidR="009D769C" w:rsidRDefault="009D76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8F7"/>
    <w:multiLevelType w:val="hybridMultilevel"/>
    <w:tmpl w:val="591A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00D86"/>
    <w:multiLevelType w:val="hybridMultilevel"/>
    <w:tmpl w:val="E2520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9C"/>
    <w:rsid w:val="000A334C"/>
    <w:rsid w:val="003A14E4"/>
    <w:rsid w:val="00405291"/>
    <w:rsid w:val="004F2D54"/>
    <w:rsid w:val="00640550"/>
    <w:rsid w:val="0064095D"/>
    <w:rsid w:val="00781685"/>
    <w:rsid w:val="007A0FB3"/>
    <w:rsid w:val="008530F1"/>
    <w:rsid w:val="009D769C"/>
    <w:rsid w:val="00BB00DE"/>
    <w:rsid w:val="00BE5002"/>
    <w:rsid w:val="00C31F55"/>
    <w:rsid w:val="00CF4782"/>
    <w:rsid w:val="00DA4E40"/>
    <w:rsid w:val="00DF5E55"/>
    <w:rsid w:val="00F1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871"/>
  <w15:chartTrackingRefBased/>
  <w15:docId w15:val="{032ED0AA-EED6-499C-BD23-E1D7B63C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85"/>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9C"/>
  </w:style>
  <w:style w:type="paragraph" w:styleId="Footer">
    <w:name w:val="footer"/>
    <w:basedOn w:val="Normal"/>
    <w:link w:val="FooterChar"/>
    <w:uiPriority w:val="99"/>
    <w:unhideWhenUsed/>
    <w:rsid w:val="009D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9C"/>
  </w:style>
  <w:style w:type="paragraph" w:styleId="NoSpacing">
    <w:name w:val="No Spacing"/>
    <w:uiPriority w:val="1"/>
    <w:qFormat/>
    <w:rsid w:val="009D769C"/>
    <w:pPr>
      <w:spacing w:after="0" w:line="240" w:lineRule="auto"/>
    </w:pPr>
  </w:style>
  <w:style w:type="paragraph" w:styleId="NormalWeb">
    <w:name w:val="Normal (Web)"/>
    <w:basedOn w:val="Normal"/>
    <w:uiPriority w:val="99"/>
    <w:semiHidden/>
    <w:unhideWhenUsed/>
    <w:rsid w:val="0078168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81685"/>
    <w:pPr>
      <w:ind w:left="720"/>
      <w:contextualSpacing/>
    </w:pPr>
  </w:style>
  <w:style w:type="paragraph" w:styleId="BalloonText">
    <w:name w:val="Balloon Text"/>
    <w:basedOn w:val="Normal"/>
    <w:link w:val="BalloonTextChar"/>
    <w:uiPriority w:val="99"/>
    <w:semiHidden/>
    <w:unhideWhenUsed/>
    <w:rsid w:val="0064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550"/>
    <w:rPr>
      <w:rFonts w:ascii="Segoe UI" w:hAnsi="Segoe UI" w:cs="Segoe UI"/>
      <w:sz w:val="18"/>
      <w:szCs w:val="1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15</cp:revision>
  <cp:lastPrinted>2023-05-12T10:13:00Z</cp:lastPrinted>
  <dcterms:created xsi:type="dcterms:W3CDTF">2023-05-12T09:49:00Z</dcterms:created>
  <dcterms:modified xsi:type="dcterms:W3CDTF">2023-05-12T12:45:00Z</dcterms:modified>
</cp:coreProperties>
</file>