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0E3D57" w:rsidRDefault="000E3D57" w:rsidP="00E513FB">
      <w:pPr>
        <w:spacing w:after="0" w:line="240" w:lineRule="auto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14, 2025</w:t>
      </w:r>
    </w:p>
    <w:p w:rsidR="00E513FB" w:rsidRDefault="00E513FB" w:rsidP="00E513FB">
      <w:pPr>
        <w:spacing w:after="0" w:line="240" w:lineRule="auto"/>
        <w:jc w:val="right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  <w:bookmarkStart w:id="0" w:name="_GoBack"/>
      <w:bookmarkEnd w:id="0"/>
    </w:p>
    <w:p w:rsidR="00D107A4" w:rsidRPr="000E3D57" w:rsidRDefault="00160248" w:rsidP="00D107A4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sz w:val="24"/>
          <w:szCs w:val="24"/>
          <w:lang w:eastAsia="en-GB"/>
        </w:rPr>
        <w:t>Muhammad Basit Siddiqui</w:t>
      </w:r>
      <w:proofErr w:type="gramStart"/>
      <w:r w:rsidR="00D107A4" w:rsidRPr="000E3D57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  <w:proofErr w:type="gramEnd"/>
      <w:r w:rsidR="00D107A4" w:rsidRPr="000E3D57">
        <w:rPr>
          <w:rFonts w:ascii="Book Antiqua" w:eastAsia="Times New Roman" w:hAnsi="Book Antiqua" w:cs="Arial"/>
          <w:sz w:val="24"/>
          <w:szCs w:val="24"/>
          <w:lang w:eastAsia="en-GB"/>
        </w:rPr>
        <w:br/>
        <w:t>Project Manager,</w:t>
      </w:r>
    </w:p>
    <w:p w:rsidR="00D107A4" w:rsidRPr="000E3D57" w:rsidRDefault="00160248" w:rsidP="00D107A4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88747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5440062720467</w:t>
      </w:r>
      <w:r w:rsidR="00D107A4" w:rsidRPr="000E3D57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</w:p>
    <w:p w:rsidR="00D107A4" w:rsidRPr="000E3D57" w:rsidRDefault="00D107A4" w:rsidP="00D107A4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Islamabad.</w:t>
      </w:r>
    </w:p>
    <w:p w:rsidR="00D107A4" w:rsidRPr="000E3D57" w:rsidRDefault="00D107A4" w:rsidP="00D107A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sz w:val="4"/>
          <w:szCs w:val="24"/>
          <w:u w:val="single"/>
          <w:lang w:eastAsia="en-GB"/>
        </w:rPr>
      </w:pP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n-GB"/>
        </w:rPr>
      </w:pPr>
      <w:r w:rsidRPr="000E3D57"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Dear Sundas,</w:t>
      </w:r>
    </w:p>
    <w:p w:rsidR="00D107A4" w:rsidRPr="000E3D57" w:rsidRDefault="00D107A4" w:rsidP="000E3D57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 xml:space="preserve">This is with reference to your employment contract with CHIP Training &amp; Consulting (CTC) for the position of Project Manager that has been expired on </w:t>
      </w:r>
      <w:r w:rsidR="000E3D57" w:rsidRPr="000E3D57">
        <w:rPr>
          <w:rFonts w:ascii="Book Antiqua" w:eastAsia="Times New Roman" w:hAnsi="Book Antiqua" w:cs="Arial"/>
          <w:sz w:val="24"/>
          <w:szCs w:val="24"/>
          <w:lang w:eastAsia="en-GB"/>
        </w:rPr>
        <w:t>March 31, 2025</w:t>
      </w:r>
    </w:p>
    <w:p w:rsidR="00D107A4" w:rsidRPr="000E3D57" w:rsidRDefault="00D107A4" w:rsidP="000E3D57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 xml:space="preserve">It is hereby to inform you that your employment contract has been extended from </w:t>
      </w:r>
      <w:r w:rsidR="000E3D57" w:rsidRPr="000E3D57">
        <w:rPr>
          <w:rFonts w:ascii="Book Antiqua" w:eastAsia="Times New Roman" w:hAnsi="Book Antiqua" w:cs="Arial"/>
          <w:sz w:val="24"/>
          <w:szCs w:val="24"/>
          <w:lang w:eastAsia="en-GB"/>
        </w:rPr>
        <w:t>April 01, 2025 to June 30, 2025</w:t>
      </w: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val="en-GB" w:eastAsia="en-GB"/>
        </w:rPr>
      </w:pP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val="en-GB"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D107A4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D107A4" w:rsidRPr="00F44F11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D107A4" w:rsidRPr="003E13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D107A4" w:rsidRPr="006B1C0F" w:rsidRDefault="00D107A4" w:rsidP="00D107A4">
      <w:pPr>
        <w:rPr>
          <w:rFonts w:ascii="Book Antiqua" w:hAnsi="Book Antiqua" w:cs="Arial"/>
          <w:sz w:val="24"/>
          <w:szCs w:val="24"/>
        </w:rPr>
      </w:pPr>
    </w:p>
    <w:p w:rsidR="00D107A4" w:rsidRDefault="00D107A4" w:rsidP="00D107A4"/>
    <w:p w:rsidR="00D107A4" w:rsidRDefault="00D107A4" w:rsidP="00D107A4"/>
    <w:p w:rsidR="00E95B61" w:rsidRDefault="00E95B61"/>
    <w:sectPr w:rsidR="00E95B61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9D" w:rsidRDefault="00DB029D">
      <w:pPr>
        <w:spacing w:after="0" w:line="240" w:lineRule="auto"/>
      </w:pPr>
      <w:r>
        <w:separator/>
      </w:r>
    </w:p>
  </w:endnote>
  <w:endnote w:type="continuationSeparator" w:id="0">
    <w:p w:rsidR="00DB029D" w:rsidRDefault="00DB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9D" w:rsidRDefault="00DB029D">
      <w:pPr>
        <w:spacing w:after="0" w:line="240" w:lineRule="auto"/>
      </w:pPr>
      <w:r>
        <w:separator/>
      </w:r>
    </w:p>
  </w:footnote>
  <w:footnote w:type="continuationSeparator" w:id="0">
    <w:p w:rsidR="00DB029D" w:rsidRDefault="00DB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D107A4" w:rsidP="00160248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160248">
      <w:rPr>
        <w:rFonts w:ascii="Book Antiqua" w:eastAsia="Times New Roman" w:hAnsi="Book Antiqua" w:cs="Helvetica"/>
        <w:i/>
        <w:iCs/>
        <w:color w:val="222222"/>
        <w:sz w:val="18"/>
        <w:szCs w:val="18"/>
      </w:rPr>
      <w:t>HQ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160248">
      <w:rPr>
        <w:rFonts w:ascii="Book Antiqua" w:eastAsia="Times New Roman" w:hAnsi="Book Antiqua" w:cs="Arial"/>
        <w:i/>
        <w:iCs/>
        <w:color w:val="222222"/>
        <w:sz w:val="18"/>
        <w:szCs w:val="18"/>
      </w:rPr>
      <w:t>April_2025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DB029D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4"/>
    <w:rsid w:val="000E3D57"/>
    <w:rsid w:val="00160248"/>
    <w:rsid w:val="009D38ED"/>
    <w:rsid w:val="00D107A4"/>
    <w:rsid w:val="00DB029D"/>
    <w:rsid w:val="00E513FB"/>
    <w:rsid w:val="00E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B8374"/>
  <w15:chartTrackingRefBased/>
  <w15:docId w15:val="{B5D73E0E-805C-4C99-B7CB-3C80F9A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A4"/>
  </w:style>
  <w:style w:type="paragraph" w:styleId="NoSpacing">
    <w:name w:val="No Spacing"/>
    <w:uiPriority w:val="1"/>
    <w:qFormat/>
    <w:rsid w:val="00D107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A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6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2024-07-02T09:11:00Z</cp:lastPrinted>
  <dcterms:created xsi:type="dcterms:W3CDTF">2025-04-14T09:57:00Z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9d6e4a3de724e3d5ef7f5e727f01279de64bc96ef140248087be51dc30c22ca4</vt:lpwstr>
  </property>
</Properties>
</file>