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DF" w:rsidRPr="00D45D0F" w:rsidRDefault="007139DF" w:rsidP="007139DF">
      <w:pPr>
        <w:rPr>
          <w:rFonts w:ascii="Book Antiqua" w:hAnsi="Book Antiqua" w:cs="Arial"/>
          <w:sz w:val="4"/>
          <w:szCs w:val="22"/>
        </w:rPr>
      </w:pPr>
      <w:r w:rsidRPr="00E83EE9">
        <w:rPr>
          <w:rFonts w:ascii="Book Antiqua" w:hAnsi="Book Antiqua" w:cs="Arial"/>
          <w:sz w:val="22"/>
          <w:szCs w:val="22"/>
        </w:rPr>
        <w:tab/>
        <w:t xml:space="preserve">               </w:t>
      </w:r>
    </w:p>
    <w:p w:rsidR="007139DF" w:rsidRPr="00E83EE9" w:rsidRDefault="007139DF" w:rsidP="007139DF">
      <w:pPr>
        <w:pStyle w:val="Title"/>
        <w:rPr>
          <w:rFonts w:ascii="Book Antiqua" w:hAnsi="Book Antiqua" w:cs="Arial"/>
          <w:sz w:val="22"/>
          <w:szCs w:val="22"/>
        </w:rPr>
      </w:pPr>
      <w:r w:rsidRPr="00E83EE9">
        <w:rPr>
          <w:rFonts w:ascii="Book Antiqua" w:hAnsi="Book Antiqua" w:cs="Arial"/>
          <w:sz w:val="22"/>
          <w:szCs w:val="22"/>
        </w:rPr>
        <w:t>AGREEMENT</w:t>
      </w:r>
    </w:p>
    <w:p w:rsidR="007139DF" w:rsidRPr="007C2584" w:rsidRDefault="007139DF" w:rsidP="007139DF">
      <w:pPr>
        <w:pStyle w:val="Title"/>
        <w:rPr>
          <w:rFonts w:ascii="Book Antiqua" w:hAnsi="Book Antiqua" w:cs="Arial"/>
          <w:sz w:val="16"/>
          <w:szCs w:val="22"/>
        </w:rPr>
      </w:pPr>
    </w:p>
    <w:p w:rsidR="007139DF" w:rsidRPr="00E83EE9" w:rsidRDefault="007139DF" w:rsidP="007139DF">
      <w:pPr>
        <w:jc w:val="center"/>
        <w:rPr>
          <w:rFonts w:ascii="Book Antiqua" w:hAnsi="Book Antiqua" w:cs="Arial"/>
          <w:b/>
          <w:sz w:val="22"/>
          <w:szCs w:val="22"/>
        </w:rPr>
      </w:pPr>
      <w:r w:rsidRPr="00E83EE9">
        <w:rPr>
          <w:rFonts w:ascii="Book Antiqua" w:hAnsi="Book Antiqua" w:cs="Arial"/>
          <w:b/>
          <w:sz w:val="22"/>
          <w:szCs w:val="22"/>
        </w:rPr>
        <w:t>BETWEEN</w:t>
      </w:r>
    </w:p>
    <w:p w:rsidR="007139DF" w:rsidRPr="00E83EE9" w:rsidRDefault="007139DF" w:rsidP="007139DF">
      <w:pPr>
        <w:jc w:val="center"/>
        <w:rPr>
          <w:rFonts w:ascii="Book Antiqua" w:hAnsi="Book Antiqua" w:cs="Arial"/>
          <w:b/>
          <w:sz w:val="14"/>
          <w:szCs w:val="22"/>
        </w:rPr>
      </w:pPr>
    </w:p>
    <w:p w:rsidR="007139DF" w:rsidRPr="00E83EE9" w:rsidRDefault="007139DF" w:rsidP="007139DF">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7139DF" w:rsidRPr="00E83EE9" w:rsidRDefault="007139DF" w:rsidP="007139DF">
      <w:pPr>
        <w:jc w:val="center"/>
        <w:rPr>
          <w:rFonts w:ascii="Book Antiqua" w:hAnsi="Book Antiqua" w:cs="Arial"/>
          <w:b/>
          <w:sz w:val="22"/>
          <w:szCs w:val="22"/>
        </w:rPr>
      </w:pPr>
      <w:r w:rsidRPr="00E83EE9">
        <w:rPr>
          <w:rFonts w:ascii="Book Antiqua" w:hAnsi="Book Antiqua" w:cs="Arial"/>
          <w:b/>
          <w:sz w:val="22"/>
          <w:szCs w:val="22"/>
        </w:rPr>
        <w:t>AND</w:t>
      </w:r>
    </w:p>
    <w:p w:rsidR="007139DF" w:rsidRPr="00E83EE9" w:rsidRDefault="007139DF" w:rsidP="007139DF">
      <w:pPr>
        <w:pStyle w:val="NoSpacing"/>
        <w:ind w:left="2160" w:hanging="2160"/>
        <w:jc w:val="center"/>
        <w:rPr>
          <w:rFonts w:ascii="Book Antiqua" w:hAnsi="Book Antiqua" w:cs="Arial"/>
          <w:b/>
          <w:bCs/>
          <w:sz w:val="22"/>
          <w:szCs w:val="22"/>
        </w:rPr>
      </w:pPr>
      <w:r>
        <w:rPr>
          <w:rFonts w:ascii="Book Antiqua" w:hAnsi="Book Antiqua" w:cs="Arial"/>
          <w:b/>
          <w:bCs/>
          <w:sz w:val="22"/>
          <w:szCs w:val="22"/>
        </w:rPr>
        <w:t>Summer Marqus</w:t>
      </w:r>
    </w:p>
    <w:p w:rsidR="007139DF" w:rsidRPr="00E83EE9" w:rsidRDefault="007139DF" w:rsidP="007139DF">
      <w:pPr>
        <w:pStyle w:val="NoSpacing"/>
        <w:ind w:left="2160" w:hanging="2160"/>
        <w:jc w:val="center"/>
        <w:rPr>
          <w:rFonts w:ascii="Book Antiqua" w:hAnsi="Book Antiqua" w:cs="Arial"/>
          <w:b/>
          <w:bCs/>
          <w:sz w:val="22"/>
          <w:szCs w:val="22"/>
        </w:rPr>
      </w:pPr>
      <w:r>
        <w:rPr>
          <w:rFonts w:ascii="Book Antiqua" w:hAnsi="Book Antiqua" w:cs="Arial"/>
          <w:b/>
          <w:bCs/>
          <w:sz w:val="22"/>
          <w:szCs w:val="22"/>
        </w:rPr>
        <w:t>Address: House # 32, Street # 14, Commercial DHA Phase 2, Karachi</w:t>
      </w:r>
      <w:r w:rsidRPr="00E83EE9">
        <w:rPr>
          <w:rFonts w:ascii="Book Antiqua" w:hAnsi="Book Antiqua" w:cs="Arial"/>
          <w:b/>
          <w:bCs/>
          <w:sz w:val="22"/>
          <w:szCs w:val="22"/>
        </w:rPr>
        <w:t>.</w:t>
      </w:r>
    </w:p>
    <w:p w:rsidR="007139DF" w:rsidRPr="00E83EE9" w:rsidRDefault="007139DF" w:rsidP="007139DF">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CNIC: 42301</w:t>
      </w:r>
      <w:r w:rsidR="00491D1D">
        <w:rPr>
          <w:rFonts w:ascii="Book Antiqua" w:eastAsiaTheme="minorEastAsia" w:hAnsi="Book Antiqua" w:cs="Arial"/>
          <w:b/>
          <w:bCs/>
          <w:sz w:val="22"/>
          <w:szCs w:val="22"/>
        </w:rPr>
        <w:t>-</w:t>
      </w:r>
      <w:r>
        <w:rPr>
          <w:rFonts w:ascii="Book Antiqua" w:eastAsiaTheme="minorEastAsia" w:hAnsi="Book Antiqua" w:cs="Arial"/>
          <w:b/>
          <w:bCs/>
          <w:sz w:val="22"/>
          <w:szCs w:val="22"/>
        </w:rPr>
        <w:t>5226937</w:t>
      </w:r>
      <w:r w:rsidR="00491D1D">
        <w:rPr>
          <w:rFonts w:ascii="Book Antiqua" w:eastAsiaTheme="minorEastAsia" w:hAnsi="Book Antiqua" w:cs="Arial"/>
          <w:b/>
          <w:bCs/>
          <w:sz w:val="22"/>
          <w:szCs w:val="22"/>
        </w:rPr>
        <w:t>-</w:t>
      </w:r>
      <w:bookmarkStart w:id="0" w:name="_GoBack"/>
      <w:bookmarkEnd w:id="0"/>
      <w:r>
        <w:rPr>
          <w:rFonts w:ascii="Book Antiqua" w:eastAsiaTheme="minorEastAsia" w:hAnsi="Book Antiqua" w:cs="Arial"/>
          <w:b/>
          <w:bCs/>
          <w:sz w:val="22"/>
          <w:szCs w:val="22"/>
        </w:rPr>
        <w:t>7</w:t>
      </w:r>
    </w:p>
    <w:p w:rsidR="007139DF" w:rsidRPr="00E83EE9" w:rsidRDefault="007139DF" w:rsidP="007139DF">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Contact #: 0323-2839523</w:t>
      </w:r>
    </w:p>
    <w:p w:rsidR="007139DF" w:rsidRPr="00E83EE9" w:rsidRDefault="007139DF" w:rsidP="007139DF">
      <w:pPr>
        <w:ind w:left="2160" w:hanging="2160"/>
        <w:jc w:val="center"/>
        <w:rPr>
          <w:rFonts w:ascii="Book Antiqua" w:hAnsi="Book Antiqua" w:cs="Arial"/>
          <w:sz w:val="22"/>
          <w:szCs w:val="22"/>
        </w:rPr>
      </w:pPr>
    </w:p>
    <w:p w:rsidR="007139DF" w:rsidRPr="00E83EE9" w:rsidRDefault="007139DF" w:rsidP="007139DF">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Accounts &amp; Admin Officer</w:t>
      </w:r>
      <w:r w:rsidRPr="00E83EE9">
        <w:rPr>
          <w:rFonts w:ascii="Book Antiqua" w:hAnsi="Book Antiqua"/>
          <w:sz w:val="22"/>
          <w:szCs w:val="22"/>
        </w:rPr>
        <w:t xml:space="preserve"> in </w:t>
      </w:r>
      <w:r w:rsidR="0073758D">
        <w:rPr>
          <w:rFonts w:ascii="Book Antiqua" w:hAnsi="Book Antiqua"/>
          <w:sz w:val="22"/>
          <w:szCs w:val="22"/>
        </w:rPr>
        <w:t>Karachi</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7139DF" w:rsidRPr="007C2584" w:rsidRDefault="007139DF" w:rsidP="007139DF">
      <w:pPr>
        <w:jc w:val="both"/>
        <w:rPr>
          <w:rFonts w:ascii="Book Antiqua" w:hAnsi="Book Antiqua" w:cs="Arial"/>
          <w:sz w:val="18"/>
          <w:szCs w:val="22"/>
        </w:rPr>
      </w:pPr>
    </w:p>
    <w:p w:rsidR="007139DF" w:rsidRPr="00E83EE9" w:rsidRDefault="007139DF" w:rsidP="007139DF">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Appointee</w:t>
      </w:r>
    </w:p>
    <w:p w:rsidR="007139DF" w:rsidRPr="00E83EE9" w:rsidRDefault="007139DF" w:rsidP="007139DF">
      <w:pPr>
        <w:tabs>
          <w:tab w:val="left" w:pos="0"/>
        </w:tabs>
        <w:ind w:left="360"/>
        <w:rPr>
          <w:rFonts w:ascii="Book Antiqua" w:hAnsi="Book Antiqua" w:cs="Arial"/>
          <w:sz w:val="22"/>
          <w:szCs w:val="22"/>
        </w:rPr>
      </w:pPr>
      <w:r w:rsidRPr="00E83EE9">
        <w:rPr>
          <w:rFonts w:ascii="Book Antiqua" w:hAnsi="Book Antiqua" w:cs="Arial"/>
          <w:bCs/>
          <w:sz w:val="22"/>
          <w:szCs w:val="22"/>
        </w:rPr>
        <w:tab/>
        <w:t xml:space="preserve">   </w:t>
      </w:r>
      <w:r>
        <w:rPr>
          <w:rFonts w:ascii="Book Antiqua" w:hAnsi="Book Antiqua" w:cs="Arial"/>
          <w:sz w:val="22"/>
          <w:szCs w:val="22"/>
        </w:rPr>
        <w:t xml:space="preserve">Name: </w:t>
      </w:r>
      <w:r w:rsidR="0073758D">
        <w:rPr>
          <w:rFonts w:ascii="Book Antiqua" w:hAnsi="Book Antiqua" w:cs="Arial"/>
          <w:sz w:val="22"/>
          <w:szCs w:val="22"/>
        </w:rPr>
        <w:t>Summer Marqus</w:t>
      </w:r>
    </w:p>
    <w:p w:rsidR="007139DF" w:rsidRPr="00E83EE9" w:rsidRDefault="007139DF" w:rsidP="007139DF">
      <w:pPr>
        <w:ind w:left="360" w:firstLine="540"/>
        <w:rPr>
          <w:rFonts w:ascii="Book Antiqua" w:hAnsi="Book Antiqua" w:cs="Arial"/>
          <w:sz w:val="22"/>
          <w:szCs w:val="22"/>
        </w:rPr>
      </w:pPr>
      <w:r w:rsidRPr="00E83EE9">
        <w:rPr>
          <w:rFonts w:ascii="Book Antiqua" w:hAnsi="Book Antiqua" w:cs="Arial"/>
          <w:sz w:val="22"/>
          <w:szCs w:val="22"/>
        </w:rPr>
        <w:t>CNIC</w:t>
      </w:r>
      <w:r w:rsidRPr="00DB13B8">
        <w:rPr>
          <w:rFonts w:ascii="Book Antiqua" w:hAnsi="Book Antiqua" w:cs="Arial"/>
          <w:sz w:val="22"/>
          <w:szCs w:val="22"/>
        </w:rPr>
        <w:t xml:space="preserve">: </w:t>
      </w:r>
      <w:r w:rsidR="0073758D" w:rsidRPr="0073758D">
        <w:rPr>
          <w:rFonts w:ascii="Book Antiqua" w:hAnsi="Book Antiqua" w:cs="Arial"/>
          <w:sz w:val="22"/>
          <w:szCs w:val="22"/>
        </w:rPr>
        <w:t>42301</w:t>
      </w:r>
      <w:r w:rsidR="0073758D" w:rsidRPr="0073758D">
        <w:rPr>
          <w:rFonts w:ascii="Book Antiqua" w:hAnsi="Book Antiqua" w:cs="Arial"/>
          <w:sz w:val="22"/>
          <w:szCs w:val="22"/>
        </w:rPr>
        <w:t>-</w:t>
      </w:r>
      <w:r w:rsidR="0073758D" w:rsidRPr="0073758D">
        <w:rPr>
          <w:rFonts w:ascii="Book Antiqua" w:hAnsi="Book Antiqua" w:cs="Arial"/>
          <w:sz w:val="22"/>
          <w:szCs w:val="22"/>
        </w:rPr>
        <w:t>5226937</w:t>
      </w:r>
      <w:r w:rsidR="0073758D" w:rsidRPr="0073758D">
        <w:rPr>
          <w:rFonts w:ascii="Book Antiqua" w:hAnsi="Book Antiqua" w:cs="Arial"/>
          <w:sz w:val="22"/>
          <w:szCs w:val="22"/>
        </w:rPr>
        <w:t>-</w:t>
      </w:r>
      <w:r w:rsidR="0073758D" w:rsidRPr="0073758D">
        <w:rPr>
          <w:rFonts w:ascii="Book Antiqua" w:hAnsi="Book Antiqua" w:cs="Arial"/>
          <w:sz w:val="22"/>
          <w:szCs w:val="22"/>
        </w:rPr>
        <w:t>7</w:t>
      </w:r>
    </w:p>
    <w:p w:rsidR="007139DF" w:rsidRPr="00E83EE9" w:rsidRDefault="007139DF" w:rsidP="007139DF">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7139DF" w:rsidRDefault="007139DF" w:rsidP="007139DF">
      <w:pPr>
        <w:numPr>
          <w:ilvl w:val="0"/>
          <w:numId w:val="1"/>
        </w:numPr>
        <w:tabs>
          <w:tab w:val="clear" w:pos="1080"/>
          <w:tab w:val="num" w:pos="900"/>
        </w:tabs>
        <w:jc w:val="both"/>
        <w:rPr>
          <w:rFonts w:ascii="Book Antiqua" w:hAnsi="Book Antiqua" w:cs="Arial"/>
          <w:b/>
          <w:sz w:val="22"/>
          <w:szCs w:val="22"/>
        </w:rPr>
      </w:pPr>
      <w:r w:rsidRPr="00E83EE9">
        <w:rPr>
          <w:rFonts w:ascii="Book Antiqua" w:hAnsi="Book Antiqua" w:cs="Arial"/>
          <w:b/>
          <w:sz w:val="22"/>
          <w:szCs w:val="22"/>
        </w:rPr>
        <w:t>Duration</w:t>
      </w:r>
    </w:p>
    <w:p w:rsidR="007139DF" w:rsidRDefault="007139DF" w:rsidP="007139DF">
      <w:pPr>
        <w:ind w:left="900" w:hanging="540"/>
        <w:jc w:val="both"/>
        <w:rPr>
          <w:rStyle w:val="apple-style-span"/>
          <w:rFonts w:ascii="Book Antiqua" w:hAnsi="Book Antiqua"/>
          <w:color w:val="000000"/>
          <w:spacing w:val="-3"/>
          <w:sz w:val="22"/>
          <w:szCs w:val="22"/>
          <w:lang w:val="en-GB"/>
        </w:rPr>
      </w:pPr>
      <w:r>
        <w:rPr>
          <w:rFonts w:ascii="Book Antiqua" w:hAnsi="Book Antiqua" w:cs="Arial"/>
          <w:b/>
          <w:sz w:val="22"/>
          <w:szCs w:val="22"/>
        </w:rPr>
        <w:t>2.1</w:t>
      </w:r>
      <w:r>
        <w:rPr>
          <w:rFonts w:ascii="Book Antiqua" w:hAnsi="Book Antiqua" w:cs="Arial"/>
          <w:b/>
          <w:sz w:val="22"/>
          <w:szCs w:val="22"/>
        </w:rPr>
        <w:tab/>
      </w:r>
      <w:r w:rsidRPr="00E83EE9">
        <w:rPr>
          <w:rFonts w:ascii="Book Antiqua" w:hAnsi="Book Antiqua" w:cs="Arial"/>
          <w:sz w:val="22"/>
          <w:szCs w:val="22"/>
        </w:rPr>
        <w:t xml:space="preserve">The company offers you </w:t>
      </w:r>
      <w:r>
        <w:rPr>
          <w:rFonts w:ascii="Book Antiqua" w:hAnsi="Book Antiqua" w:cs="Arial"/>
          <w:sz w:val="22"/>
          <w:szCs w:val="22"/>
        </w:rPr>
        <w:t>employment contract</w:t>
      </w:r>
      <w:r w:rsidRPr="00E83EE9">
        <w:rPr>
          <w:rFonts w:ascii="Book Antiqua" w:hAnsi="Book Antiqua" w:cs="Arial"/>
          <w:sz w:val="22"/>
          <w:szCs w:val="22"/>
        </w:rPr>
        <w:t xml:space="preserve"> for a probationary period from </w:t>
      </w:r>
      <w:r>
        <w:rPr>
          <w:rFonts w:ascii="Book Antiqua" w:hAnsi="Book Antiqua" w:cs="Arial"/>
          <w:sz w:val="22"/>
          <w:szCs w:val="22"/>
        </w:rPr>
        <w:t>0</w:t>
      </w:r>
      <w:r w:rsidR="00491D1D">
        <w:rPr>
          <w:rFonts w:ascii="Book Antiqua" w:hAnsi="Book Antiqua" w:cs="Arial"/>
          <w:sz w:val="22"/>
          <w:szCs w:val="22"/>
        </w:rPr>
        <w:t>6</w:t>
      </w:r>
      <w:r w:rsidR="00491D1D" w:rsidRPr="00491D1D">
        <w:rPr>
          <w:rFonts w:ascii="Book Antiqua" w:hAnsi="Book Antiqua" w:cs="Arial"/>
          <w:sz w:val="22"/>
          <w:szCs w:val="22"/>
          <w:vertAlign w:val="superscript"/>
        </w:rPr>
        <w:t>th</w:t>
      </w:r>
      <w:r w:rsidR="00491D1D">
        <w:rPr>
          <w:rFonts w:ascii="Book Antiqua" w:hAnsi="Book Antiqua" w:cs="Arial"/>
          <w:sz w:val="22"/>
          <w:szCs w:val="22"/>
        </w:rPr>
        <w:t xml:space="preserve"> November</w:t>
      </w:r>
      <w:r>
        <w:rPr>
          <w:rFonts w:ascii="Book Antiqua" w:hAnsi="Book Antiqua" w:cs="Arial"/>
          <w:sz w:val="22"/>
          <w:szCs w:val="22"/>
        </w:rPr>
        <w:t xml:space="preserve"> </w:t>
      </w:r>
      <w:r w:rsidRPr="00E83EE9">
        <w:rPr>
          <w:rFonts w:ascii="Book Antiqua" w:hAnsi="Book Antiqua" w:cs="Arial"/>
          <w:sz w:val="22"/>
          <w:szCs w:val="22"/>
        </w:rPr>
        <w:t xml:space="preserve">2023 to </w:t>
      </w:r>
      <w:r w:rsidR="00491D1D">
        <w:rPr>
          <w:rFonts w:ascii="Book Antiqua" w:hAnsi="Book Antiqua" w:cs="Arial"/>
          <w:sz w:val="22"/>
          <w:szCs w:val="22"/>
        </w:rPr>
        <w:t>06</w:t>
      </w:r>
      <w:r w:rsidR="00491D1D" w:rsidRPr="00491D1D">
        <w:rPr>
          <w:rFonts w:ascii="Book Antiqua" w:hAnsi="Book Antiqua" w:cs="Arial"/>
          <w:sz w:val="22"/>
          <w:szCs w:val="22"/>
          <w:vertAlign w:val="superscript"/>
        </w:rPr>
        <w:t>th</w:t>
      </w:r>
      <w:r w:rsidR="00491D1D">
        <w:rPr>
          <w:rFonts w:ascii="Book Antiqua" w:hAnsi="Book Antiqua" w:cs="Arial"/>
          <w:sz w:val="22"/>
          <w:szCs w:val="22"/>
        </w:rPr>
        <w:t xml:space="preserve"> March</w:t>
      </w:r>
      <w:r>
        <w:rPr>
          <w:rFonts w:ascii="Book Antiqua" w:hAnsi="Book Antiqua" w:cs="Arial"/>
          <w:sz w:val="22"/>
          <w:szCs w:val="22"/>
        </w:rPr>
        <w:t xml:space="preserve">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 xml:space="preserve">he contract may further be extended for three or six months’ basis, depending upon your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7139DF" w:rsidRDefault="007139DF" w:rsidP="007139DF">
      <w:pPr>
        <w:ind w:left="900" w:hanging="540"/>
        <w:jc w:val="both"/>
        <w:rPr>
          <w:rStyle w:val="apple-style-span"/>
          <w:rFonts w:ascii="Book Antiqua" w:hAnsi="Book Antiqua"/>
          <w:color w:val="000000"/>
          <w:spacing w:val="-3"/>
          <w:sz w:val="22"/>
          <w:szCs w:val="22"/>
          <w:lang w:val="en-GB"/>
        </w:rPr>
      </w:pPr>
    </w:p>
    <w:p w:rsidR="007139DF" w:rsidRPr="00526399" w:rsidRDefault="007139DF" w:rsidP="007139DF">
      <w:pPr>
        <w:ind w:left="900" w:hanging="540"/>
        <w:jc w:val="both"/>
        <w:rPr>
          <w:rFonts w:ascii="Book Antiqua" w:hAnsi="Book Antiqua" w:cs="Arial"/>
          <w:b/>
          <w:sz w:val="22"/>
          <w:szCs w:val="22"/>
        </w:rPr>
      </w:pPr>
      <w:r>
        <w:rPr>
          <w:rFonts w:ascii="Book Antiqua" w:hAnsi="Book Antiqua" w:cs="Arial"/>
          <w:b/>
          <w:sz w:val="22"/>
          <w:szCs w:val="22"/>
        </w:rPr>
        <w:t>2.</w:t>
      </w:r>
      <w:r>
        <w:rPr>
          <w:rStyle w:val="apple-style-span"/>
          <w:rFonts w:ascii="Book Antiqua" w:hAnsi="Book Antiqua" w:cs="Arial"/>
          <w:b/>
          <w:sz w:val="22"/>
          <w:szCs w:val="22"/>
        </w:rPr>
        <w:t>2</w:t>
      </w:r>
      <w:r>
        <w:rPr>
          <w:rStyle w:val="apple-style-span"/>
          <w:rFonts w:ascii="Book Antiqua" w:hAnsi="Book Antiqua" w:cs="Arial"/>
          <w:b/>
          <w:sz w:val="22"/>
          <w:szCs w:val="22"/>
        </w:rPr>
        <w:tab/>
      </w:r>
      <w:r w:rsidRPr="0055397E">
        <w:rPr>
          <w:rFonts w:ascii="Book Antiqua" w:hAnsi="Book Antiqua" w:cs="Arial"/>
          <w:sz w:val="22"/>
          <w:szCs w:val="22"/>
        </w:rPr>
        <w:t>During probation either party can terminate the agre</w:t>
      </w:r>
      <w:r>
        <w:rPr>
          <w:rFonts w:ascii="Book Antiqua" w:hAnsi="Book Antiqua" w:cs="Arial"/>
          <w:sz w:val="22"/>
          <w:szCs w:val="22"/>
        </w:rPr>
        <w:t xml:space="preserve">ement by giving two-week notice </w:t>
      </w:r>
      <w:r w:rsidRPr="0055397E">
        <w:rPr>
          <w:rFonts w:ascii="Book Antiqua" w:hAnsi="Book Antiqua" w:cs="Arial"/>
          <w:sz w:val="22"/>
          <w:szCs w:val="22"/>
        </w:rPr>
        <w:t>or two-week salary in lieu of notice period.</w:t>
      </w:r>
    </w:p>
    <w:p w:rsidR="007139DF" w:rsidRPr="007C2584" w:rsidRDefault="007139DF" w:rsidP="007139DF">
      <w:pPr>
        <w:jc w:val="both"/>
        <w:rPr>
          <w:rFonts w:ascii="Book Antiqua" w:hAnsi="Book Antiqua" w:cs="Arial"/>
          <w:sz w:val="20"/>
          <w:szCs w:val="22"/>
        </w:rPr>
      </w:pPr>
    </w:p>
    <w:p w:rsidR="007139DF" w:rsidRPr="00E83EE9" w:rsidRDefault="007139DF" w:rsidP="007139DF">
      <w:pPr>
        <w:numPr>
          <w:ilvl w:val="0"/>
          <w:numId w:val="1"/>
        </w:numPr>
        <w:tabs>
          <w:tab w:val="clear" w:pos="1080"/>
          <w:tab w:val="num" w:pos="990"/>
        </w:tabs>
        <w:ind w:left="900" w:hanging="540"/>
        <w:jc w:val="both"/>
        <w:rPr>
          <w:rFonts w:ascii="Book Antiqua" w:hAnsi="Book Antiqua" w:cs="Arial"/>
          <w:sz w:val="22"/>
          <w:szCs w:val="22"/>
        </w:rPr>
      </w:pPr>
      <w:r w:rsidRPr="00E83EE9">
        <w:rPr>
          <w:rFonts w:ascii="Book Antiqua" w:hAnsi="Book Antiqua" w:cs="Arial"/>
          <w:b/>
          <w:sz w:val="22"/>
          <w:szCs w:val="22"/>
        </w:rPr>
        <w:t>Remuneration/Salary</w:t>
      </w:r>
    </w:p>
    <w:p w:rsidR="007139DF" w:rsidRDefault="007139DF" w:rsidP="007139DF">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The </w:t>
      </w:r>
      <w:r>
        <w:rPr>
          <w:rFonts w:ascii="Book Antiqua" w:hAnsi="Book Antiqua" w:cs="Arial"/>
          <w:sz w:val="22"/>
          <w:szCs w:val="22"/>
        </w:rPr>
        <w:t>employee</w:t>
      </w:r>
      <w:r w:rsidRPr="00E83EE9">
        <w:rPr>
          <w:rFonts w:ascii="Book Antiqua" w:hAnsi="Book Antiqua" w:cs="Arial"/>
          <w:sz w:val="22"/>
          <w:szCs w:val="22"/>
        </w:rPr>
        <w:t xml:space="preserve"> will rec</w:t>
      </w:r>
      <w:r w:rsidR="00491D1D">
        <w:rPr>
          <w:rFonts w:ascii="Book Antiqua" w:hAnsi="Book Antiqua" w:cs="Arial"/>
          <w:sz w:val="22"/>
          <w:szCs w:val="22"/>
        </w:rPr>
        <w:t>eive Gross Salary of @ PKR 7</w:t>
      </w:r>
      <w:r>
        <w:rPr>
          <w:rFonts w:ascii="Book Antiqua" w:hAnsi="Book Antiqua" w:cs="Arial"/>
          <w:sz w:val="22"/>
          <w:szCs w:val="22"/>
        </w:rPr>
        <w:t>0</w:t>
      </w:r>
      <w:r w:rsidRPr="00E83EE9">
        <w:rPr>
          <w:rFonts w:ascii="Book Antiqua" w:hAnsi="Book Antiqua" w:cs="Arial"/>
          <w:sz w:val="22"/>
          <w:szCs w:val="22"/>
        </w:rPr>
        <w:t>,000/-</w:t>
      </w:r>
      <w:r w:rsidRPr="00E83EE9">
        <w:rPr>
          <w:rFonts w:ascii="Book Antiqua" w:hAnsi="Book Antiqua" w:cs="Arial"/>
          <w:b/>
          <w:sz w:val="22"/>
          <w:szCs w:val="22"/>
        </w:rPr>
        <w:t xml:space="preserve"> </w:t>
      </w:r>
      <w:r w:rsidRPr="00E83EE9">
        <w:rPr>
          <w:rFonts w:ascii="Book Antiqua" w:hAnsi="Book Antiqua" w:cs="Arial"/>
          <w:sz w:val="22"/>
          <w:szCs w:val="22"/>
        </w:rPr>
        <w:t>per month at CTC Grade-</w:t>
      </w:r>
      <w:r>
        <w:rPr>
          <w:rFonts w:ascii="Book Antiqua" w:hAnsi="Book Antiqua" w:cs="Arial"/>
          <w:sz w:val="22"/>
          <w:szCs w:val="22"/>
        </w:rPr>
        <w:t xml:space="preserve">4. </w:t>
      </w:r>
      <w:r w:rsidRPr="00E83EE9">
        <w:rPr>
          <w:rFonts w:ascii="Book Antiqua" w:hAnsi="Book Antiqua" w:cs="Arial"/>
          <w:sz w:val="22"/>
          <w:szCs w:val="22"/>
        </w:rPr>
        <w:t xml:space="preserve">In addition, you shall be entitled to following benefits: </w:t>
      </w:r>
    </w:p>
    <w:p w:rsidR="007139DF" w:rsidRPr="00C31FF7" w:rsidRDefault="007139DF" w:rsidP="007139DF">
      <w:pPr>
        <w:ind w:left="1170"/>
        <w:rPr>
          <w:rFonts w:ascii="Book Antiqua" w:hAnsi="Book Antiqua" w:cs="Arial"/>
          <w:sz w:val="18"/>
          <w:szCs w:val="22"/>
        </w:rPr>
      </w:pPr>
    </w:p>
    <w:p w:rsidR="007139DF" w:rsidRPr="00DB13B8" w:rsidRDefault="007139DF" w:rsidP="007139DF">
      <w:pPr>
        <w:pStyle w:val="ListParagraph"/>
        <w:numPr>
          <w:ilvl w:val="0"/>
          <w:numId w:val="2"/>
        </w:numPr>
        <w:jc w:val="both"/>
        <w:rPr>
          <w:rFonts w:ascii="Book Antiqua" w:hAnsi="Book Antiqua" w:cs="Arial"/>
          <w:sz w:val="22"/>
          <w:szCs w:val="22"/>
        </w:rPr>
      </w:pPr>
      <w:r w:rsidRPr="00E83EE9">
        <w:rPr>
          <w:rFonts w:ascii="Book Antiqua" w:hAnsi="Book Antiqua" w:cs="Arial"/>
          <w:color w:val="222222"/>
          <w:sz w:val="22"/>
          <w:szCs w:val="22"/>
        </w:rPr>
        <w:t>A Post-paid sim with a limit of PKR 2,000/- per month for official use.</w:t>
      </w:r>
    </w:p>
    <w:p w:rsidR="007139DF" w:rsidRPr="00573655" w:rsidRDefault="007139DF" w:rsidP="007139DF">
      <w:pPr>
        <w:pStyle w:val="ListParagraph"/>
        <w:numPr>
          <w:ilvl w:val="0"/>
          <w:numId w:val="2"/>
        </w:numPr>
        <w:jc w:val="both"/>
        <w:rPr>
          <w:rFonts w:ascii="Book Antiqua" w:hAnsi="Book Antiqua" w:cs="Arial"/>
          <w:sz w:val="22"/>
          <w:szCs w:val="22"/>
        </w:rPr>
      </w:pPr>
      <w:r w:rsidRPr="00573655">
        <w:rPr>
          <w:rFonts w:ascii="Book Antiqua" w:hAnsi="Book Antiqua" w:cs="Arial"/>
          <w:color w:val="222222"/>
          <w:sz w:val="22"/>
          <w:szCs w:val="22"/>
        </w:rPr>
        <w:t xml:space="preserve">Death and disability Insurance cover @ PKR </w:t>
      </w:r>
      <w:r>
        <w:rPr>
          <w:rFonts w:ascii="Book Antiqua" w:hAnsi="Book Antiqua" w:cs="Arial"/>
          <w:color w:val="222222"/>
          <w:sz w:val="22"/>
          <w:szCs w:val="22"/>
        </w:rPr>
        <w:t>3</w:t>
      </w:r>
      <w:r w:rsidRPr="00573655">
        <w:rPr>
          <w:rFonts w:ascii="Book Antiqua" w:hAnsi="Book Antiqua" w:cs="Arial"/>
          <w:color w:val="222222"/>
          <w:sz w:val="22"/>
          <w:szCs w:val="22"/>
        </w:rPr>
        <w:t>,000,000/-</w:t>
      </w:r>
    </w:p>
    <w:p w:rsidR="007139DF" w:rsidRPr="00E83EE9" w:rsidRDefault="007139DF" w:rsidP="007139DF">
      <w:pPr>
        <w:ind w:left="1080"/>
        <w:jc w:val="both"/>
        <w:rPr>
          <w:rFonts w:ascii="Book Antiqua" w:hAnsi="Book Antiqua" w:cs="Arial"/>
          <w:sz w:val="22"/>
          <w:szCs w:val="22"/>
        </w:rPr>
      </w:pPr>
      <w:r w:rsidRPr="00E83EE9">
        <w:rPr>
          <w:rFonts w:ascii="Book Antiqua" w:hAnsi="Book Antiqua" w:cs="Arial"/>
          <w:sz w:val="22"/>
          <w:szCs w:val="22"/>
        </w:rPr>
        <w:t xml:space="preserve"> </w:t>
      </w:r>
    </w:p>
    <w:p w:rsidR="007139DF" w:rsidRPr="00E83EE9" w:rsidRDefault="007139DF" w:rsidP="007139DF">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7139DF" w:rsidRDefault="007139DF" w:rsidP="007139DF">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7139DF" w:rsidRPr="002C17CE" w:rsidRDefault="007139DF" w:rsidP="007139DF">
      <w:pPr>
        <w:tabs>
          <w:tab w:val="left" w:pos="990"/>
        </w:tabs>
        <w:ind w:left="990" w:hanging="630"/>
        <w:jc w:val="both"/>
        <w:rPr>
          <w:rFonts w:ascii="Book Antiqua" w:hAnsi="Book Antiqua" w:cs="Arial"/>
          <w:sz w:val="12"/>
          <w:szCs w:val="22"/>
        </w:rPr>
      </w:pPr>
    </w:p>
    <w:p w:rsidR="007139DF" w:rsidRPr="00E83EE9" w:rsidRDefault="007139DF" w:rsidP="007139DF">
      <w:pPr>
        <w:tabs>
          <w:tab w:val="left" w:pos="990"/>
        </w:tabs>
        <w:ind w:left="990" w:hanging="630"/>
        <w:jc w:val="both"/>
        <w:rPr>
          <w:rFonts w:ascii="Book Antiqua" w:hAnsi="Book Antiqua" w:cs="Arial"/>
          <w:b/>
          <w:sz w:val="22"/>
          <w:szCs w:val="22"/>
        </w:rPr>
      </w:pPr>
      <w:r>
        <w:rPr>
          <w:rFonts w:ascii="Book Antiqua" w:hAnsi="Book Antiqua" w:cs="Arial"/>
          <w:b/>
          <w:sz w:val="22"/>
          <w:szCs w:val="22"/>
        </w:rPr>
        <w:tab/>
      </w:r>
    </w:p>
    <w:p w:rsidR="007139DF" w:rsidRDefault="007139DF" w:rsidP="007139DF">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7139DF" w:rsidRDefault="007139DF" w:rsidP="007139DF">
      <w:pPr>
        <w:tabs>
          <w:tab w:val="left" w:pos="810"/>
        </w:tabs>
        <w:ind w:left="990" w:hanging="720"/>
        <w:jc w:val="both"/>
        <w:rPr>
          <w:rFonts w:ascii="Book Antiqua" w:hAnsi="Book Antiqua" w:cs="Arial"/>
          <w:sz w:val="22"/>
          <w:szCs w:val="22"/>
        </w:rPr>
      </w:pPr>
    </w:p>
    <w:p w:rsidR="007139DF" w:rsidRDefault="007139DF" w:rsidP="007139DF">
      <w:pPr>
        <w:tabs>
          <w:tab w:val="left" w:pos="810"/>
        </w:tabs>
        <w:ind w:left="990" w:hanging="720"/>
        <w:jc w:val="both"/>
        <w:rPr>
          <w:rFonts w:ascii="Book Antiqua" w:hAnsi="Book Antiqua" w:cs="Arial"/>
          <w:sz w:val="22"/>
          <w:szCs w:val="22"/>
        </w:rPr>
      </w:pPr>
    </w:p>
    <w:p w:rsidR="007139DF" w:rsidRDefault="007139DF" w:rsidP="007139DF">
      <w:pPr>
        <w:tabs>
          <w:tab w:val="left" w:pos="810"/>
        </w:tabs>
        <w:ind w:left="990" w:hanging="720"/>
        <w:jc w:val="both"/>
        <w:rPr>
          <w:rFonts w:ascii="Book Antiqua" w:hAnsi="Book Antiqua" w:cs="Arial"/>
          <w:sz w:val="22"/>
          <w:szCs w:val="22"/>
        </w:rPr>
      </w:pPr>
    </w:p>
    <w:p w:rsidR="007139DF" w:rsidRPr="00E83EE9" w:rsidRDefault="007139DF" w:rsidP="007139DF">
      <w:pPr>
        <w:tabs>
          <w:tab w:val="left" w:pos="810"/>
        </w:tabs>
        <w:ind w:left="990" w:hanging="720"/>
        <w:jc w:val="both"/>
        <w:rPr>
          <w:rFonts w:ascii="Book Antiqua" w:hAnsi="Book Antiqua" w:cs="Arial"/>
          <w:sz w:val="22"/>
          <w:szCs w:val="22"/>
        </w:rPr>
      </w:pPr>
    </w:p>
    <w:p w:rsidR="007139DF" w:rsidRPr="00E83EE9" w:rsidRDefault="007139DF" w:rsidP="007139DF">
      <w:pPr>
        <w:jc w:val="both"/>
        <w:rPr>
          <w:rFonts w:ascii="Book Antiqua" w:hAnsi="Book Antiqua" w:cs="Arial"/>
          <w:sz w:val="22"/>
          <w:szCs w:val="22"/>
        </w:rPr>
      </w:pPr>
    </w:p>
    <w:p w:rsidR="007139DF" w:rsidRPr="00E83EE9" w:rsidRDefault="007139DF" w:rsidP="007139DF">
      <w:pPr>
        <w:pStyle w:val="ListParagraph"/>
        <w:numPr>
          <w:ilvl w:val="0"/>
          <w:numId w:val="3"/>
        </w:numPr>
        <w:ind w:hanging="450"/>
        <w:jc w:val="both"/>
        <w:rPr>
          <w:rFonts w:ascii="Book Antiqua" w:hAnsi="Book Antiqua" w:cs="Arial"/>
          <w:b/>
          <w:sz w:val="22"/>
          <w:szCs w:val="22"/>
        </w:rPr>
      </w:pPr>
      <w:r w:rsidRPr="00E83EE9">
        <w:rPr>
          <w:rFonts w:ascii="Book Antiqua" w:hAnsi="Book Antiqua" w:cs="Arial"/>
          <w:b/>
          <w:sz w:val="22"/>
          <w:szCs w:val="22"/>
        </w:rPr>
        <w:lastRenderedPageBreak/>
        <w:t xml:space="preserve">      Loyalty and Responsibilities </w:t>
      </w:r>
    </w:p>
    <w:p w:rsidR="007139DF" w:rsidRPr="00E83EE9" w:rsidRDefault="007139DF" w:rsidP="007139DF">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7139DF" w:rsidRPr="00E83EE9" w:rsidRDefault="007139DF" w:rsidP="007139DF">
      <w:pPr>
        <w:ind w:left="1080" w:firstLine="60"/>
        <w:jc w:val="both"/>
        <w:rPr>
          <w:rFonts w:ascii="Book Antiqua" w:hAnsi="Book Antiqua" w:cs="Arial"/>
          <w:b/>
          <w:sz w:val="22"/>
          <w:szCs w:val="22"/>
        </w:rPr>
      </w:pPr>
    </w:p>
    <w:p w:rsidR="007139DF" w:rsidRPr="000579C9" w:rsidRDefault="007139DF" w:rsidP="007139DF">
      <w:pPr>
        <w:pStyle w:val="ListParagraph"/>
        <w:numPr>
          <w:ilvl w:val="1"/>
          <w:numId w:val="3"/>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7139DF" w:rsidRPr="00E83EE9" w:rsidRDefault="007139DF" w:rsidP="007139DF">
      <w:pPr>
        <w:ind w:left="1080" w:firstLine="60"/>
        <w:jc w:val="both"/>
        <w:rPr>
          <w:rFonts w:ascii="Book Antiqua" w:hAnsi="Book Antiqua" w:cs="Arial"/>
          <w:b/>
          <w:sz w:val="22"/>
          <w:szCs w:val="22"/>
        </w:rPr>
      </w:pPr>
    </w:p>
    <w:p w:rsidR="007139DF" w:rsidRPr="002E157E" w:rsidRDefault="007139DF" w:rsidP="007139DF">
      <w:pPr>
        <w:pStyle w:val="ListParagraph"/>
        <w:numPr>
          <w:ilvl w:val="1"/>
          <w:numId w:val="3"/>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consent if he/she wishes to        publish, broadcast or otherwise publically disseminate information in connection with any official assignment.</w:t>
      </w:r>
    </w:p>
    <w:p w:rsidR="007139DF" w:rsidRPr="002E157E" w:rsidRDefault="007139DF" w:rsidP="007139DF">
      <w:pPr>
        <w:pStyle w:val="ListParagraph"/>
        <w:rPr>
          <w:rFonts w:ascii="Book Antiqua" w:hAnsi="Book Antiqua" w:cs="Arial"/>
          <w:sz w:val="22"/>
          <w:szCs w:val="22"/>
        </w:rPr>
      </w:pPr>
    </w:p>
    <w:p w:rsidR="007139DF" w:rsidRDefault="007139DF" w:rsidP="007139DF">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 xml:space="preserve">    </w:t>
      </w:r>
      <w:r w:rsidRPr="00E83EE9">
        <w:rPr>
          <w:rFonts w:ascii="Book Antiqua" w:hAnsi="Book Antiqua" w:cs="Arial"/>
          <w:sz w:val="22"/>
          <w:szCs w:val="22"/>
        </w:rPr>
        <w:t>assignment, CTC reserve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any notice.</w:t>
      </w:r>
    </w:p>
    <w:p w:rsidR="007139DF" w:rsidRPr="002E157E" w:rsidRDefault="007139DF" w:rsidP="007139DF">
      <w:pPr>
        <w:pStyle w:val="ListParagraph"/>
        <w:rPr>
          <w:rFonts w:ascii="Book Antiqua" w:hAnsi="Book Antiqua" w:cs="Arial"/>
          <w:sz w:val="22"/>
          <w:szCs w:val="22"/>
        </w:rPr>
      </w:pPr>
    </w:p>
    <w:p w:rsidR="007139DF" w:rsidRPr="002E157E" w:rsidRDefault="007139DF" w:rsidP="007139DF">
      <w:pPr>
        <w:pStyle w:val="ListParagraph"/>
        <w:numPr>
          <w:ilvl w:val="1"/>
          <w:numId w:val="3"/>
        </w:numPr>
        <w:ind w:left="990" w:hanging="720"/>
        <w:jc w:val="both"/>
        <w:rPr>
          <w:rFonts w:ascii="Book Antiqua" w:hAnsi="Book Antiqua" w:cs="Arial"/>
          <w:sz w:val="22"/>
          <w:szCs w:val="22"/>
        </w:rPr>
      </w:pPr>
      <w:r w:rsidRPr="006601FC">
        <w:rPr>
          <w:rFonts w:ascii="Book Antiqua" w:hAnsi="Book Antiqua" w:cs="Arial"/>
          <w:sz w:val="22"/>
          <w:szCs w:val="22"/>
        </w:rPr>
        <w:t xml:space="preserve">The 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7139DF" w:rsidRPr="00E83EE9" w:rsidRDefault="007139DF" w:rsidP="007139DF">
      <w:pPr>
        <w:jc w:val="both"/>
        <w:rPr>
          <w:rFonts w:ascii="Book Antiqua" w:hAnsi="Book Antiqua" w:cs="Arial"/>
          <w:sz w:val="22"/>
          <w:szCs w:val="22"/>
        </w:rPr>
      </w:pPr>
    </w:p>
    <w:p w:rsidR="007139DF" w:rsidRPr="00E83EE9" w:rsidRDefault="007139DF" w:rsidP="007139DF">
      <w:pPr>
        <w:ind w:left="990" w:hanging="720"/>
        <w:jc w:val="both"/>
        <w:rPr>
          <w:rFonts w:ascii="Book Antiqua" w:hAnsi="Book Antiqua" w:cs="Arial"/>
          <w:sz w:val="22"/>
          <w:szCs w:val="22"/>
        </w:rPr>
      </w:pPr>
      <w:r>
        <w:rPr>
          <w:rFonts w:ascii="Book Antiqua" w:hAnsi="Book Antiqua" w:cs="Arial"/>
          <w:b/>
          <w:sz w:val="22"/>
          <w:szCs w:val="22"/>
        </w:rPr>
        <w:t>6</w:t>
      </w:r>
      <w:r w:rsidRPr="00E83EE9">
        <w:rPr>
          <w:rFonts w:ascii="Book Antiqua" w:hAnsi="Book Antiqua" w:cs="Arial"/>
          <w:b/>
          <w:sz w:val="22"/>
          <w:szCs w:val="22"/>
        </w:rPr>
        <w:t>.</w:t>
      </w:r>
      <w:r w:rsidRPr="00E83EE9">
        <w:rPr>
          <w:rFonts w:ascii="Book Antiqua" w:hAnsi="Book Antiqua" w:cs="Arial"/>
          <w:b/>
          <w:sz w:val="22"/>
          <w:szCs w:val="22"/>
        </w:rPr>
        <w:tab/>
        <w:t>General</w:t>
      </w:r>
    </w:p>
    <w:p w:rsidR="007139DF" w:rsidRPr="00E83EE9" w:rsidRDefault="007139DF" w:rsidP="007139DF">
      <w:pPr>
        <w:ind w:left="990"/>
        <w:jc w:val="both"/>
        <w:rPr>
          <w:rFonts w:ascii="Book Antiqua" w:hAnsi="Book Antiqua" w:cs="Arial"/>
          <w:sz w:val="22"/>
          <w:szCs w:val="22"/>
        </w:rPr>
      </w:pPr>
      <w:r w:rsidRPr="00E83EE9">
        <w:rPr>
          <w:rFonts w:ascii="Book Antiqua" w:hAnsi="Book Antiqua" w:cs="Arial"/>
          <w:sz w:val="22"/>
          <w:szCs w:val="22"/>
        </w:rPr>
        <w:t>CTC, Islamabad shall not be made liable for any damage, lose, illness, injuries or death which may occur to or be caused by the appointee during the course of the present assignment.</w:t>
      </w:r>
    </w:p>
    <w:p w:rsidR="007139DF" w:rsidRPr="00E83EE9" w:rsidRDefault="007139DF" w:rsidP="007139DF">
      <w:pPr>
        <w:ind w:left="1080" w:hanging="765"/>
        <w:jc w:val="both"/>
        <w:rPr>
          <w:rFonts w:ascii="Book Antiqua" w:hAnsi="Book Antiqua" w:cs="Arial"/>
          <w:sz w:val="22"/>
          <w:szCs w:val="22"/>
        </w:rPr>
      </w:pPr>
    </w:p>
    <w:p w:rsidR="007139DF" w:rsidRPr="00E83EE9" w:rsidRDefault="007139DF" w:rsidP="007139DF">
      <w:pPr>
        <w:ind w:left="990" w:hanging="720"/>
        <w:jc w:val="both"/>
        <w:rPr>
          <w:rFonts w:ascii="Book Antiqua" w:hAnsi="Book Antiqua" w:cs="Arial"/>
          <w:b/>
          <w:sz w:val="22"/>
          <w:szCs w:val="22"/>
        </w:rPr>
      </w:pPr>
      <w:r>
        <w:rPr>
          <w:rFonts w:ascii="Book Antiqua" w:hAnsi="Book Antiqua" w:cs="Arial"/>
          <w:b/>
          <w:sz w:val="22"/>
          <w:szCs w:val="22"/>
        </w:rPr>
        <w:t>7</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7139DF" w:rsidRPr="00E83EE9" w:rsidRDefault="007139DF" w:rsidP="007139DF">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7139DF" w:rsidRPr="00E83EE9" w:rsidRDefault="007139DF" w:rsidP="007139DF">
      <w:pPr>
        <w:ind w:left="1080" w:hanging="765"/>
        <w:jc w:val="both"/>
        <w:rPr>
          <w:rFonts w:ascii="Book Antiqua" w:hAnsi="Book Antiqua" w:cs="Arial"/>
          <w:sz w:val="22"/>
          <w:szCs w:val="22"/>
        </w:rPr>
      </w:pPr>
    </w:p>
    <w:p w:rsidR="007139DF" w:rsidRPr="00E83EE9" w:rsidRDefault="007139DF" w:rsidP="007139DF">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7139DF" w:rsidRPr="00E83EE9" w:rsidRDefault="007139DF" w:rsidP="007139DF">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7139DF" w:rsidRPr="00E83EE9" w:rsidRDefault="007139DF" w:rsidP="007139DF">
      <w:pPr>
        <w:ind w:left="2160" w:firstLine="720"/>
        <w:rPr>
          <w:rFonts w:ascii="Book Antiqua" w:hAnsi="Book Antiqua" w:cs="Arial"/>
          <w:b/>
          <w:sz w:val="22"/>
          <w:szCs w:val="22"/>
          <w:u w:val="single"/>
        </w:rPr>
      </w:pPr>
      <w:r w:rsidRPr="00E83EE9">
        <w:rPr>
          <w:rFonts w:ascii="Book Antiqua" w:hAnsi="Book Antiqua" w:cs="Arial"/>
          <w:b/>
          <w:sz w:val="22"/>
          <w:szCs w:val="22"/>
        </w:rPr>
        <w:t xml:space="preserve">Agreed on: </w:t>
      </w:r>
      <w:r w:rsidRPr="00843C89">
        <w:rPr>
          <w:rFonts w:ascii="Book Antiqua" w:hAnsi="Book Antiqua" w:cs="Arial"/>
          <w:b/>
          <w:sz w:val="22"/>
          <w:szCs w:val="22"/>
          <w:u w:val="single"/>
        </w:rPr>
        <w:t xml:space="preserve"> 0</w:t>
      </w:r>
      <w:r w:rsidR="00491D1D">
        <w:rPr>
          <w:rFonts w:ascii="Book Antiqua" w:hAnsi="Book Antiqua" w:cs="Arial"/>
          <w:b/>
          <w:sz w:val="22"/>
          <w:szCs w:val="22"/>
          <w:u w:val="single"/>
        </w:rPr>
        <w:t>6</w:t>
      </w:r>
      <w:r w:rsidR="00491D1D" w:rsidRPr="00491D1D">
        <w:rPr>
          <w:rFonts w:ascii="Book Antiqua" w:hAnsi="Book Antiqua" w:cs="Arial"/>
          <w:b/>
          <w:sz w:val="22"/>
          <w:szCs w:val="22"/>
          <w:u w:val="single"/>
          <w:vertAlign w:val="superscript"/>
        </w:rPr>
        <w:t>th</w:t>
      </w:r>
      <w:r w:rsidR="00491D1D">
        <w:rPr>
          <w:rFonts w:ascii="Book Antiqua" w:hAnsi="Book Antiqua" w:cs="Arial"/>
          <w:b/>
          <w:sz w:val="22"/>
          <w:szCs w:val="22"/>
          <w:u w:val="single"/>
        </w:rPr>
        <w:t xml:space="preserve"> November</w:t>
      </w:r>
      <w:r w:rsidRPr="00E83EE9">
        <w:rPr>
          <w:rFonts w:ascii="Book Antiqua" w:hAnsi="Book Antiqua" w:cs="Arial"/>
          <w:b/>
          <w:sz w:val="22"/>
          <w:szCs w:val="22"/>
          <w:u w:val="single"/>
        </w:rPr>
        <w:t xml:space="preserve"> 2023</w:t>
      </w:r>
      <w:r>
        <w:rPr>
          <w:rFonts w:ascii="Book Antiqua" w:hAnsi="Book Antiqua" w:cs="Arial"/>
          <w:b/>
          <w:sz w:val="22"/>
          <w:szCs w:val="22"/>
          <w:u w:val="single"/>
        </w:rPr>
        <w:t>.</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7139DF" w:rsidRPr="00E83EE9" w:rsidRDefault="007139DF" w:rsidP="007139DF">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7139DF" w:rsidRDefault="007139DF" w:rsidP="007139DF">
      <w:pPr>
        <w:tabs>
          <w:tab w:val="left" w:pos="6833"/>
        </w:tabs>
        <w:rPr>
          <w:rFonts w:ascii="Book Antiqua" w:hAnsi="Book Antiqua" w:cs="Arial"/>
          <w:noProof/>
          <w:sz w:val="22"/>
          <w:szCs w:val="22"/>
        </w:rPr>
      </w:pPr>
    </w:p>
    <w:p w:rsidR="007139DF" w:rsidRPr="007C2584" w:rsidRDefault="007139DF" w:rsidP="007139DF">
      <w:pPr>
        <w:tabs>
          <w:tab w:val="left" w:pos="6833"/>
        </w:tabs>
        <w:rPr>
          <w:rFonts w:ascii="Book Antiqua" w:hAnsi="Book Antiqua" w:cs="Arial"/>
          <w:noProof/>
          <w:sz w:val="18"/>
          <w:szCs w:val="22"/>
        </w:rPr>
      </w:pPr>
    </w:p>
    <w:p w:rsidR="007139DF" w:rsidRPr="007C2584" w:rsidRDefault="007139DF" w:rsidP="007139DF">
      <w:pPr>
        <w:tabs>
          <w:tab w:val="left" w:pos="6833"/>
        </w:tabs>
        <w:ind w:left="1080"/>
        <w:rPr>
          <w:rFonts w:ascii="Book Antiqua" w:hAnsi="Book Antiqua" w:cs="Arial"/>
          <w:noProof/>
          <w:sz w:val="2"/>
          <w:szCs w:val="22"/>
        </w:rPr>
      </w:pPr>
    </w:p>
    <w:p w:rsidR="007139DF" w:rsidRPr="00E83EE9" w:rsidRDefault="007139DF" w:rsidP="007139DF">
      <w:pPr>
        <w:tabs>
          <w:tab w:val="left" w:pos="6833"/>
        </w:tabs>
        <w:rPr>
          <w:rFonts w:ascii="Book Antiqua" w:hAnsi="Book Antiqua" w:cs="Arial"/>
          <w:noProof/>
          <w:sz w:val="22"/>
          <w:szCs w:val="22"/>
        </w:rPr>
      </w:pPr>
    </w:p>
    <w:p w:rsidR="007139DF" w:rsidRPr="00E83EE9" w:rsidRDefault="007139DF" w:rsidP="007139DF">
      <w:pPr>
        <w:ind w:left="360" w:firstLine="540"/>
        <w:jc w:val="both"/>
        <w:rPr>
          <w:rFonts w:ascii="Book Antiqua" w:hAnsi="Book Antiqua" w:cs="Arial"/>
          <w:b/>
          <w:sz w:val="22"/>
          <w:szCs w:val="22"/>
        </w:rPr>
      </w:pPr>
      <w:r w:rsidRPr="00E83EE9">
        <w:rPr>
          <w:rFonts w:ascii="Book Antiqua" w:hAnsi="Book Antiqua" w:cs="Arial"/>
          <w:b/>
          <w:sz w:val="22"/>
          <w:szCs w:val="22"/>
        </w:rPr>
        <w:t>__________________</w:t>
      </w:r>
      <w:r w:rsidRPr="00E83EE9">
        <w:rPr>
          <w:rFonts w:ascii="Book Antiqua" w:hAnsi="Book Antiqua" w:cs="Arial"/>
          <w:b/>
          <w:sz w:val="22"/>
          <w:szCs w:val="22"/>
        </w:rPr>
        <w:tab/>
      </w:r>
      <w:r w:rsidRPr="00E83EE9">
        <w:rPr>
          <w:rFonts w:ascii="Book Antiqua" w:hAnsi="Book Antiqua" w:cs="Arial"/>
          <w:b/>
          <w:sz w:val="22"/>
          <w:szCs w:val="22"/>
        </w:rPr>
        <w:tab/>
      </w:r>
      <w:r w:rsidRPr="00E83EE9">
        <w:rPr>
          <w:rFonts w:ascii="Book Antiqua" w:hAnsi="Book Antiqua" w:cs="Arial"/>
          <w:b/>
          <w:sz w:val="22"/>
          <w:szCs w:val="22"/>
        </w:rPr>
        <w:tab/>
        <w:t xml:space="preserve">         _____________________</w:t>
      </w:r>
    </w:p>
    <w:tbl>
      <w:tblPr>
        <w:tblStyle w:val="TableGrid"/>
        <w:tblW w:w="83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780"/>
      </w:tblGrid>
      <w:tr w:rsidR="007139DF" w:rsidRPr="00E83EE9" w:rsidTr="00EB3A00">
        <w:trPr>
          <w:trHeight w:val="265"/>
        </w:trPr>
        <w:tc>
          <w:tcPr>
            <w:tcW w:w="4590" w:type="dxa"/>
            <w:vAlign w:val="center"/>
          </w:tcPr>
          <w:p w:rsidR="007139DF" w:rsidRPr="00E83EE9" w:rsidRDefault="00491D1D" w:rsidP="00EB3A00">
            <w:pPr>
              <w:rPr>
                <w:rFonts w:ascii="Book Antiqua" w:hAnsi="Book Antiqua" w:cs="Arial"/>
                <w:b/>
                <w:bCs/>
                <w:sz w:val="22"/>
                <w:szCs w:val="22"/>
              </w:rPr>
            </w:pPr>
            <w:r>
              <w:rPr>
                <w:rFonts w:ascii="Book Antiqua" w:hAnsi="Book Antiqua" w:cs="Arial"/>
                <w:b/>
                <w:bCs/>
                <w:sz w:val="22"/>
                <w:szCs w:val="22"/>
              </w:rPr>
              <w:t>Summer Marqus</w:t>
            </w:r>
            <w:r w:rsidRPr="00E83EE9">
              <w:rPr>
                <w:rFonts w:ascii="Book Antiqua" w:hAnsi="Book Antiqua" w:cs="Arial"/>
                <w:b/>
                <w:sz w:val="22"/>
                <w:szCs w:val="22"/>
              </w:rPr>
              <w:t xml:space="preserve"> </w:t>
            </w:r>
            <w:r w:rsidR="007139DF" w:rsidRPr="00E83EE9">
              <w:rPr>
                <w:rFonts w:ascii="Book Antiqua" w:hAnsi="Book Antiqua" w:cs="Arial"/>
                <w:b/>
                <w:sz w:val="22"/>
                <w:szCs w:val="22"/>
              </w:rPr>
              <w:fldChar w:fldCharType="begin"/>
            </w:r>
            <w:r w:rsidR="007139DF" w:rsidRPr="00E83EE9">
              <w:rPr>
                <w:rFonts w:ascii="Book Antiqua" w:hAnsi="Book Antiqua" w:cs="Arial"/>
                <w:b/>
                <w:sz w:val="22"/>
                <w:szCs w:val="22"/>
              </w:rPr>
              <w:instrText xml:space="preserve"> MERGEFIELD Name_of_the_Employee </w:instrText>
            </w:r>
            <w:r w:rsidR="007139DF" w:rsidRPr="00E83EE9">
              <w:rPr>
                <w:rFonts w:ascii="Book Antiqua" w:hAnsi="Book Antiqua" w:cs="Arial"/>
                <w:b/>
                <w:sz w:val="22"/>
                <w:szCs w:val="22"/>
              </w:rPr>
              <w:fldChar w:fldCharType="end"/>
            </w:r>
          </w:p>
        </w:tc>
        <w:tc>
          <w:tcPr>
            <w:tcW w:w="3780" w:type="dxa"/>
            <w:vAlign w:val="center"/>
          </w:tcPr>
          <w:p w:rsidR="007139DF" w:rsidRPr="00E83EE9" w:rsidRDefault="007139DF" w:rsidP="00EB3A00">
            <w:pPr>
              <w:jc w:val="both"/>
              <w:rPr>
                <w:rFonts w:ascii="Book Antiqua" w:hAnsi="Book Antiqua" w:cs="Arial"/>
                <w:b/>
                <w:sz w:val="22"/>
                <w:szCs w:val="22"/>
              </w:rPr>
            </w:pPr>
            <w:r w:rsidRPr="00E83EE9">
              <w:rPr>
                <w:rFonts w:ascii="Book Antiqua" w:hAnsi="Book Antiqua" w:cs="Arial"/>
                <w:b/>
                <w:sz w:val="22"/>
                <w:szCs w:val="22"/>
              </w:rPr>
              <w:t>HR Department</w:t>
            </w:r>
          </w:p>
        </w:tc>
      </w:tr>
      <w:tr w:rsidR="007139DF" w:rsidRPr="00E83EE9" w:rsidTr="00EB3A00">
        <w:trPr>
          <w:trHeight w:val="342"/>
        </w:trPr>
        <w:tc>
          <w:tcPr>
            <w:tcW w:w="4590" w:type="dxa"/>
            <w:vAlign w:val="center"/>
          </w:tcPr>
          <w:p w:rsidR="007139DF" w:rsidRPr="00E83EE9" w:rsidRDefault="00491D1D" w:rsidP="00EB3A00">
            <w:pPr>
              <w:jc w:val="both"/>
              <w:rPr>
                <w:rFonts w:ascii="Book Antiqua" w:hAnsi="Book Antiqua" w:cs="Arial"/>
                <w:b/>
                <w:sz w:val="22"/>
                <w:szCs w:val="22"/>
              </w:rPr>
            </w:pPr>
            <w:r>
              <w:rPr>
                <w:rFonts w:ascii="Book Antiqua" w:eastAsiaTheme="minorEastAsia" w:hAnsi="Book Antiqua" w:cs="Arial"/>
                <w:b/>
                <w:bCs/>
                <w:sz w:val="22"/>
                <w:szCs w:val="22"/>
              </w:rPr>
              <w:t>42301</w:t>
            </w:r>
            <w:r>
              <w:rPr>
                <w:rFonts w:ascii="Book Antiqua" w:eastAsiaTheme="minorEastAsia" w:hAnsi="Book Antiqua" w:cs="Arial"/>
                <w:b/>
                <w:bCs/>
                <w:sz w:val="22"/>
                <w:szCs w:val="22"/>
              </w:rPr>
              <w:t>-</w:t>
            </w:r>
            <w:r>
              <w:rPr>
                <w:rFonts w:ascii="Book Antiqua" w:eastAsiaTheme="minorEastAsia" w:hAnsi="Book Antiqua" w:cs="Arial"/>
                <w:b/>
                <w:bCs/>
                <w:sz w:val="22"/>
                <w:szCs w:val="22"/>
              </w:rPr>
              <w:t>5226937</w:t>
            </w:r>
            <w:r>
              <w:rPr>
                <w:rFonts w:ascii="Book Antiqua" w:eastAsiaTheme="minorEastAsia" w:hAnsi="Book Antiqua" w:cs="Arial"/>
                <w:b/>
                <w:bCs/>
                <w:sz w:val="22"/>
                <w:szCs w:val="22"/>
              </w:rPr>
              <w:t>-</w:t>
            </w:r>
            <w:r>
              <w:rPr>
                <w:rFonts w:ascii="Book Antiqua" w:eastAsiaTheme="minorEastAsia" w:hAnsi="Book Antiqua" w:cs="Arial"/>
                <w:b/>
                <w:bCs/>
                <w:sz w:val="22"/>
                <w:szCs w:val="22"/>
              </w:rPr>
              <w:t>7</w:t>
            </w:r>
          </w:p>
        </w:tc>
        <w:tc>
          <w:tcPr>
            <w:tcW w:w="3780" w:type="dxa"/>
            <w:vAlign w:val="center"/>
          </w:tcPr>
          <w:p w:rsidR="007139DF" w:rsidRPr="00E83EE9" w:rsidRDefault="007139DF" w:rsidP="00EB3A00">
            <w:pPr>
              <w:pStyle w:val="NoSpacing"/>
              <w:rPr>
                <w:rFonts w:ascii="Book Antiqua" w:hAnsi="Book Antiqua"/>
                <w:b/>
                <w:sz w:val="22"/>
                <w:szCs w:val="22"/>
              </w:rPr>
            </w:pPr>
            <w:r w:rsidRPr="00E83EE9">
              <w:rPr>
                <w:rFonts w:ascii="Book Antiqua" w:hAnsi="Book Antiqua"/>
                <w:b/>
                <w:sz w:val="22"/>
                <w:szCs w:val="22"/>
              </w:rPr>
              <w:t>CHIP Training and Consulting</w:t>
            </w:r>
          </w:p>
        </w:tc>
      </w:tr>
    </w:tbl>
    <w:p w:rsidR="007139DF" w:rsidRDefault="007139DF" w:rsidP="007139DF"/>
    <w:p w:rsidR="007139DF" w:rsidRDefault="007139DF" w:rsidP="007139DF"/>
    <w:p w:rsidR="00357321" w:rsidRDefault="00357321"/>
    <w:sectPr w:rsidR="00357321" w:rsidSect="007E385D">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7A" w:rsidRDefault="0079207A" w:rsidP="007139DF">
      <w:r>
        <w:separator/>
      </w:r>
    </w:p>
  </w:endnote>
  <w:endnote w:type="continuationSeparator" w:id="0">
    <w:p w:rsidR="0079207A" w:rsidRDefault="0079207A" w:rsidP="0071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7A" w:rsidRDefault="0079207A" w:rsidP="007139DF">
      <w:r>
        <w:separator/>
      </w:r>
    </w:p>
  </w:footnote>
  <w:footnote w:type="continuationSeparator" w:id="0">
    <w:p w:rsidR="0079207A" w:rsidRDefault="0079207A" w:rsidP="00713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79207A" w:rsidP="007E385D">
    <w:pPr>
      <w:pStyle w:val="Header"/>
      <w:jc w:val="center"/>
      <w:rPr>
        <w:rFonts w:ascii="Book Antiqua" w:hAnsi="Book Antiqua" w:cs="Helvetica"/>
        <w:i/>
        <w:iCs/>
        <w:color w:val="222222"/>
        <w:sz w:val="18"/>
        <w:szCs w:val="18"/>
      </w:rPr>
    </w:pPr>
  </w:p>
  <w:p w:rsidR="007E385D" w:rsidRDefault="0079207A"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79207A" w:rsidP="007E385D">
    <w:pPr>
      <w:pStyle w:val="Header"/>
      <w:jc w:val="center"/>
    </w:pPr>
    <w:r>
      <w:rPr>
        <w:rFonts w:ascii="Book Antiqua" w:hAnsi="Book Antiqua" w:cs="Helvetica"/>
        <w:i/>
        <w:iCs/>
        <w:color w:val="222222"/>
        <w:sz w:val="18"/>
        <w:szCs w:val="18"/>
      </w:rPr>
      <w:t xml:space="preserve">[Probation Contract- </w:t>
    </w:r>
    <w:r w:rsidR="007139DF">
      <w:rPr>
        <w:rFonts w:ascii="Book Antiqua" w:hAnsi="Book Antiqua" w:cs="Helvetica"/>
        <w:i/>
        <w:iCs/>
        <w:color w:val="222222"/>
        <w:sz w:val="18"/>
        <w:szCs w:val="18"/>
      </w:rPr>
      <w:t>November</w:t>
    </w:r>
    <w:r>
      <w:rPr>
        <w:rFonts w:ascii="Book Antiqua" w:hAnsi="Book Antiqua" w:cs="Helvetica"/>
        <w:i/>
        <w:iCs/>
        <w:color w:val="222222"/>
        <w:sz w:val="18"/>
        <w:szCs w:val="18"/>
      </w:rPr>
      <w:t xml:space="preserve"> - 2023]</w:t>
    </w:r>
  </w:p>
  <w:p w:rsidR="007E385D" w:rsidRDefault="007920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C4899"/>
    <w:multiLevelType w:val="hybridMultilevel"/>
    <w:tmpl w:val="B9DCE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DF"/>
    <w:rsid w:val="00357321"/>
    <w:rsid w:val="00491D1D"/>
    <w:rsid w:val="007139DF"/>
    <w:rsid w:val="0073758D"/>
    <w:rsid w:val="0079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256B"/>
  <w15:chartTrackingRefBased/>
  <w15:docId w15:val="{0F84776F-2B3C-4ECE-A4C3-0B10A148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9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39DF"/>
    <w:pPr>
      <w:jc w:val="center"/>
    </w:pPr>
    <w:rPr>
      <w:b/>
      <w:bCs/>
    </w:rPr>
  </w:style>
  <w:style w:type="character" w:customStyle="1" w:styleId="TitleChar">
    <w:name w:val="Title Char"/>
    <w:basedOn w:val="DefaultParagraphFont"/>
    <w:link w:val="Title"/>
    <w:rsid w:val="007139DF"/>
    <w:rPr>
      <w:rFonts w:ascii="Times New Roman" w:eastAsia="Times New Roman" w:hAnsi="Times New Roman" w:cs="Times New Roman"/>
      <w:b/>
      <w:bCs/>
      <w:sz w:val="24"/>
      <w:szCs w:val="24"/>
    </w:rPr>
  </w:style>
  <w:style w:type="paragraph" w:styleId="ListParagraph">
    <w:name w:val="List Paragraph"/>
    <w:basedOn w:val="Normal"/>
    <w:uiPriority w:val="34"/>
    <w:qFormat/>
    <w:rsid w:val="007139DF"/>
    <w:pPr>
      <w:ind w:left="720"/>
      <w:contextualSpacing/>
    </w:pPr>
    <w:rPr>
      <w:rFonts w:ascii="Calibri" w:hAnsi="Calibri"/>
      <w:lang w:val="en-GB"/>
    </w:rPr>
  </w:style>
  <w:style w:type="character" w:customStyle="1" w:styleId="apple-style-span">
    <w:name w:val="apple-style-span"/>
    <w:basedOn w:val="DefaultParagraphFont"/>
    <w:rsid w:val="007139DF"/>
  </w:style>
  <w:style w:type="paragraph" w:styleId="NoSpacing">
    <w:name w:val="No Spacing"/>
    <w:uiPriority w:val="1"/>
    <w:qFormat/>
    <w:rsid w:val="007139DF"/>
    <w:pPr>
      <w:spacing w:after="0" w:line="240" w:lineRule="auto"/>
    </w:pPr>
    <w:rPr>
      <w:rFonts w:eastAsiaTheme="minorEastAsia"/>
      <w:sz w:val="24"/>
      <w:szCs w:val="24"/>
    </w:rPr>
  </w:style>
  <w:style w:type="table" w:styleId="TableGrid">
    <w:name w:val="Table Grid"/>
    <w:basedOn w:val="TableNormal"/>
    <w:uiPriority w:val="39"/>
    <w:rsid w:val="007139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9DF"/>
    <w:pPr>
      <w:tabs>
        <w:tab w:val="center" w:pos="4680"/>
        <w:tab w:val="right" w:pos="9360"/>
      </w:tabs>
    </w:pPr>
  </w:style>
  <w:style w:type="character" w:customStyle="1" w:styleId="HeaderChar">
    <w:name w:val="Header Char"/>
    <w:basedOn w:val="DefaultParagraphFont"/>
    <w:link w:val="Header"/>
    <w:uiPriority w:val="99"/>
    <w:rsid w:val="007139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9DF"/>
    <w:pPr>
      <w:tabs>
        <w:tab w:val="center" w:pos="4680"/>
        <w:tab w:val="right" w:pos="9360"/>
      </w:tabs>
    </w:pPr>
  </w:style>
  <w:style w:type="character" w:customStyle="1" w:styleId="FooterChar">
    <w:name w:val="Footer Char"/>
    <w:basedOn w:val="DefaultParagraphFont"/>
    <w:link w:val="Footer"/>
    <w:uiPriority w:val="99"/>
    <w:rsid w:val="007139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dcterms:created xsi:type="dcterms:W3CDTF">2023-11-07T07:18:00Z</dcterms:created>
  <dcterms:modified xsi:type="dcterms:W3CDTF">2023-11-07T07:31:00Z</dcterms:modified>
</cp:coreProperties>
</file>