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EB0A1" w14:textId="77777777" w:rsidR="00EA539E" w:rsidRDefault="00EF35BB">
      <w:pPr>
        <w:spacing w:after="1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10ACA1C" w14:textId="77777777" w:rsidR="00EA539E" w:rsidRDefault="00EF35BB">
      <w:pPr>
        <w:spacing w:after="1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5F861CD" w14:textId="77777777" w:rsidR="00EA539E" w:rsidRDefault="00EF35BB">
      <w:pPr>
        <w:spacing w:after="1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4CCAFD8" w14:textId="77777777" w:rsidR="00EA539E" w:rsidRDefault="00EF35BB">
      <w:pPr>
        <w:spacing w:after="1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7B82B80C" w14:textId="77777777" w:rsidR="00EA539E" w:rsidRDefault="00EF35BB">
      <w:pPr>
        <w:spacing w:after="1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0DBA89B" w14:textId="77777777" w:rsidR="00EA539E" w:rsidRDefault="00EF35BB">
      <w:pPr>
        <w:spacing w:after="1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5E03313" w14:textId="77777777" w:rsidR="00EA539E" w:rsidRDefault="00EF35BB">
      <w:pPr>
        <w:spacing w:after="1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51447E7" w14:textId="77777777" w:rsidR="00EA539E" w:rsidRDefault="00EF35BB">
      <w:pPr>
        <w:spacing w:after="1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6174740" w14:textId="77777777" w:rsidR="00EA539E" w:rsidRDefault="00EF35BB">
      <w:pPr>
        <w:spacing w:after="1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6155663" w14:textId="77777777" w:rsidR="00EA539E" w:rsidRDefault="00EF35BB">
      <w:pPr>
        <w:spacing w:after="1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BA002A3" w14:textId="77777777" w:rsidR="00EA539E" w:rsidRDefault="00EF35BB">
      <w:pPr>
        <w:spacing w:after="8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491E58F" w14:textId="77777777" w:rsidR="00EA539E" w:rsidRDefault="00EF35BB">
      <w:pPr>
        <w:spacing w:after="8" w:line="259" w:lineRule="auto"/>
        <w:ind w:left="330" w:right="461" w:hanging="10"/>
        <w:jc w:val="center"/>
      </w:pPr>
      <w:r>
        <w:rPr>
          <w:b/>
          <w:sz w:val="28"/>
        </w:rPr>
        <w:t xml:space="preserve">Inquiry Report </w:t>
      </w:r>
    </w:p>
    <w:p w14:paraId="3C205739" w14:textId="77777777" w:rsidR="00EA539E" w:rsidRDefault="00EF35BB">
      <w:pPr>
        <w:spacing w:after="9" w:line="259" w:lineRule="auto"/>
        <w:ind w:left="3601" w:right="0" w:firstLine="0"/>
        <w:jc w:val="left"/>
      </w:pPr>
      <w:r>
        <w:rPr>
          <w:b/>
          <w:sz w:val="28"/>
        </w:rPr>
        <w:t xml:space="preserve"> </w:t>
      </w:r>
    </w:p>
    <w:p w14:paraId="3FBEE8FE" w14:textId="77777777" w:rsidR="00EA539E" w:rsidRDefault="00EF35BB">
      <w:pPr>
        <w:pStyle w:val="Heading2"/>
        <w:ind w:left="330" w:right="540"/>
      </w:pPr>
      <w:r>
        <w:t xml:space="preserve">On </w:t>
      </w:r>
    </w:p>
    <w:p w14:paraId="19FD3676" w14:textId="77777777" w:rsidR="00EA539E" w:rsidRDefault="00EF35BB">
      <w:pPr>
        <w:spacing w:after="6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221F0CB5" w14:textId="77777777" w:rsidR="00EA539E" w:rsidRDefault="00EF35BB">
      <w:pPr>
        <w:spacing w:after="9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1C374C4E" w14:textId="59A1A029" w:rsidR="00EA539E" w:rsidRDefault="00233C83" w:rsidP="00233C83">
      <w:pPr>
        <w:spacing w:after="64" w:line="259" w:lineRule="auto"/>
        <w:ind w:left="0" w:right="612" w:firstLine="0"/>
        <w:jc w:val="center"/>
      </w:pPr>
      <w:r>
        <w:rPr>
          <w:b/>
          <w:sz w:val="28"/>
        </w:rPr>
        <w:t xml:space="preserve">        Workplace Harassment by UCPO – UC </w:t>
      </w:r>
      <w:proofErr w:type="spellStart"/>
      <w:r w:rsidR="00A32548">
        <w:rPr>
          <w:b/>
          <w:sz w:val="28"/>
        </w:rPr>
        <w:t>Nai</w:t>
      </w:r>
      <w:proofErr w:type="spellEnd"/>
      <w:r w:rsidR="00A32548">
        <w:rPr>
          <w:b/>
          <w:sz w:val="28"/>
        </w:rPr>
        <w:t xml:space="preserve"> </w:t>
      </w:r>
      <w:proofErr w:type="spellStart"/>
      <w:r w:rsidR="00A32548">
        <w:rPr>
          <w:b/>
          <w:sz w:val="28"/>
        </w:rPr>
        <w:t>Abadi</w:t>
      </w:r>
      <w:proofErr w:type="spellEnd"/>
      <w:r>
        <w:rPr>
          <w:b/>
          <w:sz w:val="28"/>
        </w:rPr>
        <w:t xml:space="preserve"> </w:t>
      </w:r>
    </w:p>
    <w:p w14:paraId="107709EE" w14:textId="77777777" w:rsidR="00EA539E" w:rsidRDefault="00EF35BB">
      <w:pPr>
        <w:spacing w:after="9" w:line="259" w:lineRule="auto"/>
        <w:ind w:left="0" w:right="0" w:firstLine="0"/>
        <w:jc w:val="left"/>
      </w:pPr>
      <w:r>
        <w:rPr>
          <w:b/>
          <w:sz w:val="34"/>
        </w:rPr>
        <w:t xml:space="preserve"> </w:t>
      </w:r>
    </w:p>
    <w:p w14:paraId="41C4AEC7" w14:textId="77777777" w:rsidR="00EA539E" w:rsidRDefault="00EF35BB">
      <w:pPr>
        <w:spacing w:after="0" w:line="259" w:lineRule="auto"/>
        <w:ind w:left="0" w:right="0" w:firstLine="0"/>
        <w:jc w:val="left"/>
      </w:pPr>
      <w:r>
        <w:rPr>
          <w:b/>
          <w:sz w:val="34"/>
        </w:rPr>
        <w:t xml:space="preserve"> </w:t>
      </w:r>
    </w:p>
    <w:p w14:paraId="3171CE6D" w14:textId="77777777" w:rsidR="00EA539E" w:rsidRDefault="00EF35BB">
      <w:pPr>
        <w:spacing w:after="8" w:line="259" w:lineRule="auto"/>
        <w:ind w:left="330" w:right="0" w:hanging="10"/>
        <w:jc w:val="center"/>
      </w:pPr>
      <w:r>
        <w:rPr>
          <w:b/>
          <w:sz w:val="28"/>
        </w:rPr>
        <w:t xml:space="preserve">Inquiry Report by: </w:t>
      </w:r>
    </w:p>
    <w:p w14:paraId="76090608" w14:textId="77777777" w:rsidR="00EA539E" w:rsidRDefault="00EF35BB">
      <w:pPr>
        <w:spacing w:after="9" w:line="259" w:lineRule="auto"/>
        <w:ind w:left="2161" w:right="0" w:firstLine="0"/>
        <w:jc w:val="left"/>
      </w:pPr>
      <w:r>
        <w:rPr>
          <w:b/>
          <w:sz w:val="28"/>
        </w:rPr>
        <w:t xml:space="preserve"> </w:t>
      </w:r>
    </w:p>
    <w:p w14:paraId="53396A53" w14:textId="77777777" w:rsidR="00EA539E" w:rsidRDefault="00EF35BB">
      <w:pPr>
        <w:spacing w:after="64" w:line="259" w:lineRule="auto"/>
        <w:ind w:left="2161" w:right="0" w:firstLine="0"/>
        <w:jc w:val="left"/>
      </w:pPr>
      <w:r>
        <w:rPr>
          <w:b/>
          <w:sz w:val="28"/>
        </w:rPr>
        <w:t xml:space="preserve">CHIP Training &amp; Consulting Pvt. Ltd. </w:t>
      </w:r>
    </w:p>
    <w:p w14:paraId="5CB0D116" w14:textId="77777777" w:rsidR="00EA539E" w:rsidRDefault="00EF35BB">
      <w:pPr>
        <w:spacing w:after="0" w:line="259" w:lineRule="auto"/>
        <w:ind w:left="0" w:right="0" w:firstLine="0"/>
        <w:jc w:val="left"/>
      </w:pPr>
      <w:r>
        <w:rPr>
          <w:b/>
          <w:sz w:val="34"/>
        </w:rPr>
        <w:t xml:space="preserve"> </w:t>
      </w:r>
    </w:p>
    <w:p w14:paraId="06521828" w14:textId="77777777" w:rsidR="00EA539E" w:rsidRDefault="00EF35BB">
      <w:pPr>
        <w:spacing w:after="4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6755DDF" w14:textId="77777777" w:rsidR="00EA539E" w:rsidRDefault="00EF35BB">
      <w:pPr>
        <w:spacing w:after="8" w:line="259" w:lineRule="auto"/>
        <w:ind w:left="330" w:right="641" w:hanging="10"/>
        <w:jc w:val="center"/>
      </w:pPr>
      <w:r>
        <w:rPr>
          <w:b/>
          <w:sz w:val="28"/>
        </w:rPr>
        <w:t xml:space="preserve">Submitted to: </w:t>
      </w:r>
    </w:p>
    <w:p w14:paraId="2F9EF55A" w14:textId="77777777" w:rsidR="00EA539E" w:rsidRDefault="00EF35BB">
      <w:pPr>
        <w:pStyle w:val="Heading2"/>
        <w:ind w:left="330" w:right="931"/>
      </w:pPr>
      <w:r>
        <w:t xml:space="preserve">   WHO-PO </w:t>
      </w:r>
    </w:p>
    <w:p w14:paraId="00374029" w14:textId="77777777" w:rsidR="00EA539E" w:rsidRDefault="00EF35BB">
      <w:pPr>
        <w:spacing w:after="9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14:paraId="3EF6453B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08CACDF7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674C34ED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71974AC7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541C9699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67CA5168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57A1FD37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7C7BF92C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3B131727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666C0AE8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59EB5B05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350FA882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34C046F6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4F6F2D00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771E2679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5AB6E91D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3619F2CD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1C846037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1D6BEB3C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502C1AB0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color w:val="2D74B5"/>
          <w:sz w:val="28"/>
        </w:rPr>
      </w:pPr>
    </w:p>
    <w:p w14:paraId="62A51CCA" w14:textId="77777777" w:rsidR="00EA539E" w:rsidRDefault="00EF35BB">
      <w:pPr>
        <w:spacing w:after="42" w:line="259" w:lineRule="auto"/>
        <w:ind w:left="130" w:right="0" w:hanging="10"/>
        <w:jc w:val="left"/>
        <w:rPr>
          <w:b/>
          <w:sz w:val="28"/>
        </w:rPr>
      </w:pPr>
      <w:r>
        <w:rPr>
          <w:b/>
          <w:color w:val="2D74B5"/>
          <w:sz w:val="28"/>
        </w:rPr>
        <w:t>Contents</w:t>
      </w:r>
      <w:r>
        <w:rPr>
          <w:b/>
          <w:sz w:val="28"/>
        </w:rPr>
        <w:t xml:space="preserve"> </w:t>
      </w:r>
    </w:p>
    <w:p w14:paraId="23EEB224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sz w:val="28"/>
        </w:rPr>
      </w:pPr>
    </w:p>
    <w:p w14:paraId="1734C1CF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sz w:val="28"/>
        </w:rPr>
      </w:pPr>
    </w:p>
    <w:p w14:paraId="5DFBD48D" w14:textId="77777777" w:rsidR="00AE723C" w:rsidRDefault="00AE723C">
      <w:pPr>
        <w:spacing w:after="42" w:line="259" w:lineRule="auto"/>
        <w:ind w:left="130" w:right="0" w:hanging="10"/>
        <w:jc w:val="left"/>
        <w:rPr>
          <w:b/>
          <w:sz w:val="28"/>
        </w:rPr>
      </w:pPr>
    </w:p>
    <w:p w14:paraId="21160176" w14:textId="77777777" w:rsidR="00AE723C" w:rsidRDefault="00AE723C">
      <w:pPr>
        <w:spacing w:after="42" w:line="259" w:lineRule="auto"/>
        <w:ind w:left="130" w:right="0" w:hanging="10"/>
        <w:jc w:val="left"/>
      </w:pPr>
    </w:p>
    <w:p w14:paraId="208E4867" w14:textId="17B03899" w:rsidR="00EA539E" w:rsidRPr="009611A4" w:rsidRDefault="00EF35BB" w:rsidP="00AE723C">
      <w:pPr>
        <w:numPr>
          <w:ilvl w:val="0"/>
          <w:numId w:val="1"/>
        </w:numPr>
        <w:spacing w:after="60" w:line="259" w:lineRule="auto"/>
        <w:ind w:right="0" w:hanging="439"/>
        <w:jc w:val="left"/>
      </w:pPr>
      <w:r>
        <w:rPr>
          <w:b/>
          <w:sz w:val="24"/>
        </w:rPr>
        <w:t xml:space="preserve">Background: ..................................................................................................................... 3 </w:t>
      </w:r>
    </w:p>
    <w:p w14:paraId="1C43195E" w14:textId="65511BF9" w:rsidR="009611A4" w:rsidRDefault="009611A4" w:rsidP="009611A4">
      <w:pPr>
        <w:spacing w:after="60" w:line="259" w:lineRule="auto"/>
        <w:ind w:left="544" w:right="0" w:firstLine="0"/>
        <w:jc w:val="left"/>
      </w:pPr>
      <w:r>
        <w:rPr>
          <w:b/>
          <w:sz w:val="24"/>
        </w:rPr>
        <w:t>1.1 Allegations...................................................................................................................3</w:t>
      </w:r>
    </w:p>
    <w:p w14:paraId="0D7C5097" w14:textId="77777777" w:rsidR="00EA539E" w:rsidRDefault="00EF35BB">
      <w:pPr>
        <w:numPr>
          <w:ilvl w:val="0"/>
          <w:numId w:val="1"/>
        </w:numPr>
        <w:spacing w:after="60" w:line="259" w:lineRule="auto"/>
        <w:ind w:right="0" w:hanging="439"/>
        <w:jc w:val="left"/>
      </w:pPr>
      <w:r>
        <w:rPr>
          <w:b/>
          <w:sz w:val="24"/>
        </w:rPr>
        <w:t xml:space="preserve">Methodology.................................................................................................................... 3 </w:t>
      </w:r>
    </w:p>
    <w:p w14:paraId="752C7B08" w14:textId="73AB0F53" w:rsidR="00EA539E" w:rsidRDefault="00AE723C">
      <w:pPr>
        <w:numPr>
          <w:ilvl w:val="0"/>
          <w:numId w:val="1"/>
        </w:numPr>
        <w:spacing w:after="60" w:line="259" w:lineRule="auto"/>
        <w:ind w:right="0" w:hanging="439"/>
        <w:jc w:val="left"/>
      </w:pPr>
      <w:r>
        <w:rPr>
          <w:b/>
          <w:sz w:val="24"/>
        </w:rPr>
        <w:t>Key findings</w:t>
      </w:r>
      <w:r w:rsidR="00EF35BB">
        <w:rPr>
          <w:b/>
          <w:sz w:val="24"/>
        </w:rPr>
        <w:t xml:space="preserve">.................................................................................................................... </w:t>
      </w:r>
      <w:r w:rsidR="009611A4">
        <w:rPr>
          <w:b/>
          <w:sz w:val="24"/>
        </w:rPr>
        <w:t>.</w:t>
      </w:r>
      <w:r w:rsidR="00EF35BB">
        <w:rPr>
          <w:b/>
          <w:sz w:val="24"/>
        </w:rPr>
        <w:t xml:space="preserve">4 </w:t>
      </w:r>
    </w:p>
    <w:p w14:paraId="4678DB5D" w14:textId="77777777" w:rsidR="00EA539E" w:rsidRDefault="00EF35BB">
      <w:pPr>
        <w:numPr>
          <w:ilvl w:val="0"/>
          <w:numId w:val="1"/>
        </w:numPr>
        <w:spacing w:after="60" w:line="259" w:lineRule="auto"/>
        <w:ind w:right="0" w:hanging="439"/>
        <w:jc w:val="left"/>
      </w:pPr>
      <w:r>
        <w:rPr>
          <w:b/>
          <w:sz w:val="24"/>
        </w:rPr>
        <w:t xml:space="preserve">Conclusion: ...................................................................................................................... 5 </w:t>
      </w:r>
    </w:p>
    <w:p w14:paraId="2584698F" w14:textId="77777777" w:rsidR="00EA539E" w:rsidRDefault="00EF35BB">
      <w:pPr>
        <w:numPr>
          <w:ilvl w:val="0"/>
          <w:numId w:val="1"/>
        </w:numPr>
        <w:spacing w:after="0" w:line="259" w:lineRule="auto"/>
        <w:ind w:right="0" w:hanging="439"/>
        <w:jc w:val="left"/>
      </w:pPr>
      <w:r>
        <w:rPr>
          <w:b/>
          <w:sz w:val="24"/>
        </w:rPr>
        <w:t xml:space="preserve">Recommendations .......................................................................................................... 5 </w:t>
      </w:r>
    </w:p>
    <w:p w14:paraId="63D26691" w14:textId="77777777" w:rsidR="00EA539E" w:rsidRDefault="00EF35BB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19B5BDCB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C3EC48C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F072AB7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0FE9210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13632A7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741E50A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5FCAF8F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9E7F59D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42C65AC2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4E948C55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3D87A23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2D261B7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2BFB6A85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7323D44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0D654873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01992917" w14:textId="77777777" w:rsidR="00EA539E" w:rsidRDefault="00EF35BB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BCA0B81" w14:textId="77777777" w:rsidR="00EA539E" w:rsidRDefault="00EF35BB">
      <w:pPr>
        <w:spacing w:after="54" w:line="259" w:lineRule="auto"/>
        <w:ind w:left="0" w:right="0" w:firstLine="0"/>
        <w:jc w:val="left"/>
      </w:pPr>
      <w:r>
        <w:t xml:space="preserve"> </w:t>
      </w:r>
    </w:p>
    <w:p w14:paraId="32F83AE5" w14:textId="77777777" w:rsidR="00861F1A" w:rsidRDefault="00861F1A">
      <w:pPr>
        <w:spacing w:after="54" w:line="259" w:lineRule="auto"/>
        <w:ind w:left="0" w:right="0" w:firstLine="0"/>
        <w:jc w:val="left"/>
      </w:pPr>
    </w:p>
    <w:p w14:paraId="77F82FEA" w14:textId="77777777" w:rsidR="00861F1A" w:rsidRDefault="00861F1A">
      <w:pPr>
        <w:spacing w:after="54" w:line="259" w:lineRule="auto"/>
        <w:ind w:left="0" w:right="0" w:firstLine="0"/>
        <w:jc w:val="left"/>
      </w:pPr>
    </w:p>
    <w:p w14:paraId="07532437" w14:textId="77777777" w:rsidR="00861F1A" w:rsidRDefault="00861F1A">
      <w:pPr>
        <w:spacing w:after="54" w:line="259" w:lineRule="auto"/>
        <w:ind w:left="0" w:right="0" w:firstLine="0"/>
        <w:jc w:val="left"/>
      </w:pPr>
    </w:p>
    <w:p w14:paraId="1BA0FD5E" w14:textId="77777777" w:rsidR="00861F1A" w:rsidRDefault="00861F1A">
      <w:pPr>
        <w:spacing w:after="54" w:line="259" w:lineRule="auto"/>
        <w:ind w:left="0" w:right="0" w:firstLine="0"/>
        <w:jc w:val="left"/>
      </w:pPr>
    </w:p>
    <w:p w14:paraId="0A24B926" w14:textId="77777777" w:rsidR="00861F1A" w:rsidRDefault="00861F1A">
      <w:pPr>
        <w:spacing w:after="54" w:line="259" w:lineRule="auto"/>
        <w:ind w:left="0" w:right="0" w:firstLine="0"/>
        <w:jc w:val="left"/>
      </w:pPr>
    </w:p>
    <w:p w14:paraId="4F130213" w14:textId="77777777" w:rsidR="005E5F38" w:rsidRDefault="00EF35BB">
      <w:pPr>
        <w:spacing w:after="0" w:line="259" w:lineRule="auto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14:paraId="41283DE3" w14:textId="274374B0" w:rsidR="00EA539E" w:rsidRDefault="00EF35BB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ab/>
        <w:t xml:space="preserve"> </w:t>
      </w:r>
    </w:p>
    <w:p w14:paraId="3FDB13BE" w14:textId="77777777" w:rsidR="00EA539E" w:rsidRDefault="00EF35BB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5291378A" w14:textId="77777777" w:rsidR="00EA539E" w:rsidRDefault="00EF35BB">
      <w:pPr>
        <w:pStyle w:val="Heading1"/>
        <w:ind w:left="345" w:hanging="360"/>
        <w:rPr>
          <w:color w:val="000000"/>
        </w:rPr>
      </w:pPr>
      <w:r>
        <w:t>Background:</w:t>
      </w:r>
      <w:r>
        <w:rPr>
          <w:color w:val="000000"/>
        </w:rPr>
        <w:t xml:space="preserve"> </w:t>
      </w:r>
    </w:p>
    <w:p w14:paraId="0200A1D5" w14:textId="77777777" w:rsidR="005E5F38" w:rsidRPr="005E5F38" w:rsidRDefault="005E5F38" w:rsidP="005E5F38"/>
    <w:p w14:paraId="280C88F8" w14:textId="77777777" w:rsidR="00EA539E" w:rsidRDefault="00EF35BB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03EF51C9" w14:textId="7239377A" w:rsidR="00EA539E" w:rsidRPr="00F256F5" w:rsidRDefault="00A86CF2" w:rsidP="00A86CF2">
      <w:pPr>
        <w:rPr>
          <w:rFonts w:asciiTheme="majorHAnsi" w:hAnsiTheme="majorHAnsi" w:cstheme="majorHAnsi"/>
          <w:b/>
          <w:color w:val="222222"/>
          <w:sz w:val="20"/>
          <w:szCs w:val="20"/>
          <w:shd w:val="clear" w:color="auto" w:fill="F9F9F9"/>
        </w:rPr>
      </w:pPr>
      <w:r>
        <w:rPr>
          <w:rFonts w:asciiTheme="majorHAnsi" w:hAnsiTheme="majorHAnsi" w:cstheme="majorHAnsi"/>
        </w:rPr>
        <w:t xml:space="preserve">       </w:t>
      </w:r>
      <w:r w:rsidRPr="00F256F5">
        <w:t>On J</w:t>
      </w:r>
      <w:r w:rsidR="00A33BE2" w:rsidRPr="00F256F5">
        <w:t>uly 10, 2</w:t>
      </w:r>
      <w:r w:rsidR="00144489">
        <w:t xml:space="preserve">023 a complaint was received from </w:t>
      </w:r>
      <w:proofErr w:type="spellStart"/>
      <w:r w:rsidR="00A33BE2" w:rsidRPr="00F256F5">
        <w:t>Arif</w:t>
      </w:r>
      <w:proofErr w:type="spellEnd"/>
      <w:r w:rsidR="00A33BE2" w:rsidRPr="00F256F5">
        <w:t xml:space="preserve"> Mumtaz against </w:t>
      </w:r>
      <w:proofErr w:type="spellStart"/>
      <w:r w:rsidR="00A33BE2" w:rsidRPr="00F256F5">
        <w:t>Shujaat</w:t>
      </w:r>
      <w:proofErr w:type="spellEnd"/>
      <w:r w:rsidR="00A33BE2" w:rsidRPr="00F256F5">
        <w:t xml:space="preserve"> Ali </w:t>
      </w:r>
      <w:r w:rsidR="00736584" w:rsidRPr="00F256F5">
        <w:t xml:space="preserve">Khan (UCOO Sindh-Kemari-Baldia-UC-4 </w:t>
      </w:r>
      <w:proofErr w:type="spellStart"/>
      <w:r w:rsidR="00736584" w:rsidRPr="00F256F5">
        <w:t>Nai</w:t>
      </w:r>
      <w:proofErr w:type="spellEnd"/>
      <w:r w:rsidR="00736584" w:rsidRPr="00F256F5">
        <w:t xml:space="preserve"> </w:t>
      </w:r>
      <w:proofErr w:type="spellStart"/>
      <w:r w:rsidR="00611B35" w:rsidRPr="00F256F5">
        <w:t>Abadi</w:t>
      </w:r>
      <w:proofErr w:type="spellEnd"/>
      <w:r w:rsidR="00736584" w:rsidRPr="00F256F5">
        <w:t>)</w:t>
      </w:r>
      <w:r w:rsidR="00861F1A" w:rsidRPr="00F256F5">
        <w:t xml:space="preserve"> and</w:t>
      </w:r>
      <w:r w:rsidR="00A33BE2" w:rsidRPr="00F256F5">
        <w:t xml:space="preserve"> </w:t>
      </w:r>
      <w:proofErr w:type="spellStart"/>
      <w:r w:rsidR="00A33BE2" w:rsidRPr="00F256F5">
        <w:t>Kausar</w:t>
      </w:r>
      <w:proofErr w:type="spellEnd"/>
      <w:r w:rsidR="00A33BE2" w:rsidRPr="00F256F5">
        <w:t xml:space="preserve"> </w:t>
      </w:r>
      <w:proofErr w:type="spellStart"/>
      <w:r w:rsidR="00A33BE2" w:rsidRPr="00F256F5">
        <w:t>Banu</w:t>
      </w:r>
      <w:proofErr w:type="spellEnd"/>
      <w:r w:rsidR="00A33BE2" w:rsidRPr="00F256F5">
        <w:t xml:space="preserve"> </w:t>
      </w:r>
      <w:r w:rsidR="00736584" w:rsidRPr="00F256F5">
        <w:t xml:space="preserve">(AS Sindh-Kemari-Baldia-UC-4 </w:t>
      </w:r>
      <w:proofErr w:type="spellStart"/>
      <w:r w:rsidR="00736584" w:rsidRPr="00F256F5">
        <w:t>Nai</w:t>
      </w:r>
      <w:proofErr w:type="spellEnd"/>
      <w:r w:rsidR="00736584" w:rsidRPr="00F256F5">
        <w:t xml:space="preserve"> </w:t>
      </w:r>
      <w:proofErr w:type="spellStart"/>
      <w:r w:rsidR="00611B35" w:rsidRPr="00F256F5">
        <w:t>Abadi</w:t>
      </w:r>
      <w:proofErr w:type="spellEnd"/>
      <w:r w:rsidR="00736584" w:rsidRPr="00F256F5">
        <w:t>)</w:t>
      </w:r>
      <w:r w:rsidRPr="00F256F5">
        <w:t xml:space="preserve"> on an account of immoral activities</w:t>
      </w:r>
      <w:r w:rsidR="00F256F5" w:rsidRPr="00F256F5">
        <w:t>.</w:t>
      </w:r>
      <w:r w:rsidR="00F256F5">
        <w:rPr>
          <w:rFonts w:asciiTheme="majorHAnsi" w:hAnsiTheme="majorHAnsi" w:cstheme="majorHAnsi"/>
        </w:rPr>
        <w:t xml:space="preserve"> </w:t>
      </w:r>
    </w:p>
    <w:p w14:paraId="0F214EA2" w14:textId="77777777" w:rsidR="00EA539E" w:rsidRPr="00736584" w:rsidRDefault="00EF35BB">
      <w:pPr>
        <w:spacing w:after="0" w:line="259" w:lineRule="auto"/>
        <w:ind w:left="0" w:right="0" w:firstLine="0"/>
        <w:jc w:val="left"/>
      </w:pPr>
      <w:r w:rsidRPr="00736584">
        <w:t xml:space="preserve"> </w:t>
      </w:r>
    </w:p>
    <w:p w14:paraId="67C8A639" w14:textId="77777777" w:rsidR="009611A4" w:rsidRPr="00AE695C" w:rsidRDefault="009611A4" w:rsidP="009611A4">
      <w:pPr>
        <w:pStyle w:val="Heading2"/>
        <w:keepLines w:val="0"/>
        <w:numPr>
          <w:ilvl w:val="1"/>
          <w:numId w:val="18"/>
        </w:numPr>
        <w:spacing w:before="240" w:after="60" w:line="240" w:lineRule="auto"/>
        <w:ind w:right="0"/>
        <w:jc w:val="left"/>
        <w:rPr>
          <w:sz w:val="22"/>
        </w:rPr>
      </w:pPr>
      <w:r w:rsidRPr="00AE695C">
        <w:rPr>
          <w:sz w:val="22"/>
        </w:rPr>
        <w:t>Allegations:</w:t>
      </w:r>
    </w:p>
    <w:p w14:paraId="04058D68" w14:textId="77777777" w:rsidR="009611A4" w:rsidRPr="00AE695C" w:rsidRDefault="009611A4" w:rsidP="009611A4">
      <w:pPr>
        <w:pStyle w:val="Heading3"/>
        <w:ind w:left="0" w:firstLine="0"/>
      </w:pPr>
    </w:p>
    <w:p w14:paraId="640E8B79" w14:textId="77777777" w:rsidR="009611A4" w:rsidRDefault="009611A4" w:rsidP="009611A4">
      <w:pPr>
        <w:ind w:left="0" w:firstLine="0"/>
      </w:pPr>
      <w:r w:rsidRPr="00AE695C">
        <w:t>Following were the key allegations:</w:t>
      </w:r>
    </w:p>
    <w:p w14:paraId="30D4506F" w14:textId="77777777" w:rsidR="005E5F38" w:rsidRPr="00AE695C" w:rsidRDefault="005E5F38" w:rsidP="009611A4">
      <w:pPr>
        <w:ind w:left="0" w:firstLine="0"/>
      </w:pPr>
    </w:p>
    <w:p w14:paraId="1D097FBE" w14:textId="4BF96849" w:rsidR="009611A4" w:rsidRDefault="008B2CD2" w:rsidP="009611A4">
      <w:pPr>
        <w:pStyle w:val="ListParagraph"/>
        <w:numPr>
          <w:ilvl w:val="0"/>
          <w:numId w:val="19"/>
        </w:numPr>
        <w:spacing w:after="80" w:line="246" w:lineRule="auto"/>
        <w:ind w:right="0"/>
      </w:pPr>
      <w:r>
        <w:t xml:space="preserve">UCOO </w:t>
      </w:r>
      <w:proofErr w:type="spellStart"/>
      <w:r>
        <w:t>Shujaat</w:t>
      </w:r>
      <w:proofErr w:type="spellEnd"/>
      <w:r>
        <w:t xml:space="preserve"> </w:t>
      </w:r>
      <w:r w:rsidR="009B16CF">
        <w:t xml:space="preserve">is </w:t>
      </w:r>
      <w:r w:rsidRPr="008B2CD2">
        <w:t xml:space="preserve">engaged in </w:t>
      </w:r>
      <w:r w:rsidR="00BD2229">
        <w:t>immoral activities</w:t>
      </w:r>
      <w:r>
        <w:t xml:space="preserve"> with one of his </w:t>
      </w:r>
      <w:r w:rsidRPr="008B2CD2">
        <w:t xml:space="preserve">subordinates, </w:t>
      </w:r>
      <w:r>
        <w:t xml:space="preserve">AS </w:t>
      </w:r>
      <w:r w:rsidRPr="008B2CD2">
        <w:t xml:space="preserve">Ms. </w:t>
      </w:r>
      <w:proofErr w:type="spellStart"/>
      <w:r w:rsidRPr="008B2CD2">
        <w:t>Kousar</w:t>
      </w:r>
      <w:proofErr w:type="spellEnd"/>
      <w:r w:rsidRPr="008B2CD2">
        <w:t xml:space="preserve"> </w:t>
      </w:r>
      <w:proofErr w:type="spellStart"/>
      <w:r w:rsidRPr="008B2CD2">
        <w:t>Bano</w:t>
      </w:r>
      <w:proofErr w:type="spellEnd"/>
      <w:r w:rsidR="00BD2229" w:rsidRPr="00BD2229">
        <w:t xml:space="preserve"> that have negatively impacted the UC environment.</w:t>
      </w:r>
    </w:p>
    <w:p w14:paraId="5C1E748F" w14:textId="77777777" w:rsidR="005E5F38" w:rsidRDefault="005E5F38" w:rsidP="005E5F38">
      <w:pPr>
        <w:pStyle w:val="ListParagraph"/>
        <w:spacing w:after="80" w:line="246" w:lineRule="auto"/>
        <w:ind w:left="1245" w:right="0" w:firstLine="0"/>
      </w:pPr>
    </w:p>
    <w:p w14:paraId="61E038FC" w14:textId="77777777" w:rsidR="005E5F38" w:rsidRDefault="005E5F38" w:rsidP="005E5F38">
      <w:pPr>
        <w:pStyle w:val="ListParagraph"/>
        <w:spacing w:after="80" w:line="246" w:lineRule="auto"/>
        <w:ind w:left="1245" w:right="0" w:firstLine="0"/>
      </w:pPr>
    </w:p>
    <w:p w14:paraId="618497C8" w14:textId="168F49C2" w:rsidR="005E5F38" w:rsidRPr="005E5F38" w:rsidRDefault="00BD2229" w:rsidP="005E5F38">
      <w:pPr>
        <w:pStyle w:val="ListParagraph"/>
        <w:numPr>
          <w:ilvl w:val="0"/>
          <w:numId w:val="19"/>
        </w:numPr>
        <w:spacing w:after="80" w:line="246" w:lineRule="auto"/>
        <w:ind w:right="0"/>
      </w:pPr>
      <w:r>
        <w:t xml:space="preserve">AS </w:t>
      </w:r>
      <w:proofErr w:type="spellStart"/>
      <w:r>
        <w:t>Kausar</w:t>
      </w:r>
      <w:proofErr w:type="spellEnd"/>
      <w:r>
        <w:t xml:space="preserve"> </w:t>
      </w:r>
      <w:proofErr w:type="spellStart"/>
      <w:r>
        <w:t>Bano</w:t>
      </w:r>
      <w:proofErr w:type="spellEnd"/>
      <w:r>
        <w:t xml:space="preserve"> </w:t>
      </w:r>
      <w:r w:rsidRPr="00BD2229">
        <w:t>shared</w:t>
      </w:r>
      <w:r>
        <w:t xml:space="preserve"> the screenshots of her</w:t>
      </w:r>
      <w:r w:rsidRPr="00BD2229">
        <w:t xml:space="preserve"> </w:t>
      </w:r>
      <w:r>
        <w:t xml:space="preserve">explicit photographs </w:t>
      </w:r>
      <w:r w:rsidRPr="00BD2229">
        <w:t xml:space="preserve">and </w:t>
      </w:r>
      <w:r>
        <w:t xml:space="preserve">inappropriate conversation with UCOO </w:t>
      </w:r>
      <w:proofErr w:type="spellStart"/>
      <w:r>
        <w:t>Shujaat</w:t>
      </w:r>
      <w:proofErr w:type="spellEnd"/>
      <w:r>
        <w:t xml:space="preserve"> in official WhatsApp group which </w:t>
      </w:r>
      <w:r w:rsidRPr="00BD2229">
        <w:t>highlighting an inappropriate rel</w:t>
      </w:r>
      <w:r w:rsidR="009B16CF">
        <w:t xml:space="preserve">ationship between both </w:t>
      </w:r>
      <w:r>
        <w:t>of them</w:t>
      </w:r>
      <w:r w:rsidRPr="00BD2229">
        <w:t>.</w:t>
      </w:r>
    </w:p>
    <w:p w14:paraId="7906EAB7" w14:textId="093AD3F6" w:rsidR="00EA539E" w:rsidRDefault="00EA539E">
      <w:pPr>
        <w:spacing w:after="15" w:line="259" w:lineRule="auto"/>
        <w:ind w:left="0" w:right="0" w:firstLine="0"/>
        <w:jc w:val="left"/>
      </w:pPr>
    </w:p>
    <w:p w14:paraId="71F70C76" w14:textId="77777777" w:rsidR="005E5F38" w:rsidRDefault="005E5F38">
      <w:pPr>
        <w:spacing w:after="15" w:line="259" w:lineRule="auto"/>
        <w:ind w:left="0" w:right="0" w:firstLine="0"/>
        <w:jc w:val="left"/>
      </w:pPr>
    </w:p>
    <w:p w14:paraId="176A81AC" w14:textId="77777777" w:rsidR="005E5F38" w:rsidRDefault="005E5F38">
      <w:pPr>
        <w:spacing w:after="15" w:line="259" w:lineRule="auto"/>
        <w:ind w:left="0" w:right="0" w:firstLine="0"/>
        <w:jc w:val="left"/>
      </w:pPr>
    </w:p>
    <w:p w14:paraId="79EA92FE" w14:textId="77777777" w:rsidR="00EA539E" w:rsidRDefault="00EF35BB">
      <w:pPr>
        <w:pStyle w:val="Heading1"/>
        <w:ind w:left="345" w:hanging="360"/>
      </w:pPr>
      <w:r>
        <w:t xml:space="preserve">Methodology: </w:t>
      </w:r>
    </w:p>
    <w:p w14:paraId="37161156" w14:textId="77777777" w:rsidR="00EA539E" w:rsidRDefault="00EF35B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A600CE" w14:textId="77777777" w:rsidR="005E5F38" w:rsidRDefault="005E5F38">
      <w:pPr>
        <w:spacing w:after="0" w:line="259" w:lineRule="auto"/>
        <w:ind w:left="0" w:right="0" w:firstLine="0"/>
        <w:jc w:val="left"/>
      </w:pPr>
    </w:p>
    <w:p w14:paraId="64A3DBD8" w14:textId="540BBA47" w:rsidR="00EA539E" w:rsidRDefault="00EF35BB">
      <w:pPr>
        <w:ind w:left="0" w:right="0" w:firstLine="0"/>
      </w:pPr>
      <w:r>
        <w:t xml:space="preserve">In order to probe the </w:t>
      </w:r>
      <w:r w:rsidR="00C90912">
        <w:t>investigation</w:t>
      </w:r>
      <w:r>
        <w:t xml:space="preserve">, </w:t>
      </w:r>
      <w:r w:rsidR="00DE6582">
        <w:t>the matter</w:t>
      </w:r>
      <w:r>
        <w:t xml:space="preserve"> CTC teams conducted a fact-finding investigation of the matter on </w:t>
      </w:r>
      <w:r w:rsidR="00DE6582">
        <w:t>13</w:t>
      </w:r>
      <w:r w:rsidR="00C90912" w:rsidRPr="00DE6582">
        <w:rPr>
          <w:vertAlign w:val="superscript"/>
        </w:rPr>
        <w:t>th</w:t>
      </w:r>
      <w:r w:rsidR="00C90912">
        <w:t xml:space="preserve"> and</w:t>
      </w:r>
      <w:r>
        <w:t xml:space="preserve"> 1</w:t>
      </w:r>
      <w:r w:rsidR="00DE6582">
        <w:t>4</w:t>
      </w:r>
      <w:r>
        <w:rPr>
          <w:vertAlign w:val="superscript"/>
        </w:rPr>
        <w:t>th</w:t>
      </w:r>
      <w:r>
        <w:t xml:space="preserve"> J</w:t>
      </w:r>
      <w:r w:rsidR="00DE6582">
        <w:t>uly</w:t>
      </w:r>
      <w:r>
        <w:t xml:space="preserve"> 2023. Individual meetings with the field staff members were conducted in the </w:t>
      </w:r>
      <w:r w:rsidR="00DE6582">
        <w:t>CTC</w:t>
      </w:r>
      <w:r>
        <w:t xml:space="preserve"> office to acquire their statements.</w:t>
      </w:r>
    </w:p>
    <w:p w14:paraId="7D35D1DF" w14:textId="77777777" w:rsidR="00EA539E" w:rsidRDefault="00EF35B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C14124" w14:textId="77777777" w:rsidR="00EA539E" w:rsidRDefault="00EF35B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D4C240" w14:textId="77777777" w:rsidR="00BA1ECA" w:rsidRDefault="00EF35BB">
      <w:pPr>
        <w:ind w:left="0" w:right="0" w:firstLine="0"/>
      </w:pPr>
      <w:r>
        <w:t xml:space="preserve"> The details of the statements of the Staff are attached as following Annexures.</w:t>
      </w:r>
    </w:p>
    <w:p w14:paraId="54ECAF8F" w14:textId="6D68ADB7" w:rsidR="00EA539E" w:rsidRDefault="00EA539E" w:rsidP="00BA1ECA">
      <w:pPr>
        <w:ind w:right="0"/>
      </w:pPr>
    </w:p>
    <w:p w14:paraId="5479B4ED" w14:textId="77777777" w:rsidR="005E5F38" w:rsidRDefault="005E5F38" w:rsidP="00BA1ECA">
      <w:pPr>
        <w:ind w:right="0"/>
      </w:pPr>
    </w:p>
    <w:p w14:paraId="734E6939" w14:textId="642A6FA0" w:rsidR="00BA1ECA" w:rsidRDefault="00BA1ECA" w:rsidP="00BA1ECA">
      <w:pPr>
        <w:pStyle w:val="ListParagraph"/>
        <w:numPr>
          <w:ilvl w:val="0"/>
          <w:numId w:val="17"/>
        </w:numPr>
        <w:ind w:right="0"/>
      </w:pPr>
      <w:r w:rsidRPr="00342C86">
        <w:rPr>
          <w:b/>
        </w:rPr>
        <w:t>Annex-A</w:t>
      </w:r>
      <w:r w:rsidRPr="00342C86">
        <w:t>:</w:t>
      </w:r>
      <w:r>
        <w:t xml:space="preserve">  </w:t>
      </w:r>
      <w:r w:rsidR="000B53CC">
        <w:t>Complaint</w:t>
      </w:r>
    </w:p>
    <w:p w14:paraId="76E2A0B9" w14:textId="6E641A98" w:rsidR="00BA1ECA" w:rsidRDefault="00BA1ECA" w:rsidP="00BA1ECA">
      <w:pPr>
        <w:pStyle w:val="ListParagraph"/>
        <w:numPr>
          <w:ilvl w:val="0"/>
          <w:numId w:val="17"/>
        </w:numPr>
        <w:ind w:right="0"/>
      </w:pPr>
      <w:r w:rsidRPr="00342C86">
        <w:rPr>
          <w:b/>
        </w:rPr>
        <w:t>Annex-B</w:t>
      </w:r>
      <w:r w:rsidRPr="00342C86">
        <w:t>:</w:t>
      </w:r>
      <w:r>
        <w:t xml:space="preserve">  </w:t>
      </w:r>
      <w:r w:rsidRPr="00342C86">
        <w:t xml:space="preserve">Mr. </w:t>
      </w:r>
      <w:proofErr w:type="spellStart"/>
      <w:r w:rsidRPr="00342C86">
        <w:t>Shujaat</w:t>
      </w:r>
      <w:proofErr w:type="spellEnd"/>
      <w:r w:rsidRPr="00342C86">
        <w:t xml:space="preserve"> (UCOO)</w:t>
      </w:r>
    </w:p>
    <w:p w14:paraId="3F72D2BA" w14:textId="115D2F4F" w:rsidR="00BA1ECA" w:rsidRDefault="00BA1ECA" w:rsidP="00BA1ECA">
      <w:pPr>
        <w:pStyle w:val="ListParagraph"/>
        <w:numPr>
          <w:ilvl w:val="0"/>
          <w:numId w:val="17"/>
        </w:numPr>
        <w:ind w:right="0"/>
      </w:pPr>
      <w:r w:rsidRPr="00342C86">
        <w:rPr>
          <w:b/>
        </w:rPr>
        <w:t>Annex-C:</w:t>
      </w:r>
      <w:r>
        <w:t xml:space="preserve">  </w:t>
      </w:r>
      <w:r w:rsidRPr="00342C86">
        <w:t xml:space="preserve">Ms. </w:t>
      </w:r>
      <w:proofErr w:type="spellStart"/>
      <w:r w:rsidRPr="00342C86">
        <w:t>Kausar</w:t>
      </w:r>
      <w:proofErr w:type="spellEnd"/>
      <w:r w:rsidRPr="00342C86">
        <w:t xml:space="preserve"> (AS)</w:t>
      </w:r>
    </w:p>
    <w:p w14:paraId="0BBBEA37" w14:textId="3EECA75E" w:rsidR="00BA1ECA" w:rsidRDefault="00BA1ECA" w:rsidP="00BA1ECA">
      <w:pPr>
        <w:pStyle w:val="ListParagraph"/>
        <w:numPr>
          <w:ilvl w:val="0"/>
          <w:numId w:val="17"/>
        </w:numPr>
        <w:ind w:right="0"/>
      </w:pPr>
      <w:r w:rsidRPr="00342C86">
        <w:rPr>
          <w:b/>
        </w:rPr>
        <w:t>Annex-D:</w:t>
      </w:r>
      <w:r w:rsidRPr="00342C86">
        <w:t xml:space="preserve">  Ms. </w:t>
      </w:r>
      <w:proofErr w:type="spellStart"/>
      <w:r w:rsidRPr="00342C86">
        <w:t>Misbah</w:t>
      </w:r>
      <w:proofErr w:type="spellEnd"/>
      <w:r w:rsidRPr="00342C86">
        <w:t xml:space="preserve"> </w:t>
      </w:r>
      <w:proofErr w:type="spellStart"/>
      <w:r w:rsidRPr="00342C86">
        <w:t>Kanwal</w:t>
      </w:r>
      <w:proofErr w:type="spellEnd"/>
      <w:r w:rsidRPr="00342C86">
        <w:t xml:space="preserve"> (AS)</w:t>
      </w:r>
    </w:p>
    <w:p w14:paraId="0508D008" w14:textId="17DD876F" w:rsidR="00BA1ECA" w:rsidRDefault="00BA1ECA" w:rsidP="00BA1ECA">
      <w:pPr>
        <w:pStyle w:val="ListParagraph"/>
        <w:numPr>
          <w:ilvl w:val="0"/>
          <w:numId w:val="17"/>
        </w:numPr>
        <w:ind w:right="0"/>
      </w:pPr>
      <w:r w:rsidRPr="00342C86">
        <w:rPr>
          <w:b/>
        </w:rPr>
        <w:t>Annex-E:</w:t>
      </w:r>
      <w:r w:rsidRPr="00342C86">
        <w:t xml:space="preserve"> </w:t>
      </w:r>
      <w:r>
        <w:t xml:space="preserve"> </w:t>
      </w:r>
      <w:r w:rsidRPr="00342C86">
        <w:t>Ms. Sana (AS)</w:t>
      </w:r>
    </w:p>
    <w:p w14:paraId="3E36E4C2" w14:textId="28A16F56" w:rsidR="00BA1ECA" w:rsidRDefault="00BA1ECA" w:rsidP="00BA1ECA">
      <w:pPr>
        <w:pStyle w:val="ListParagraph"/>
        <w:numPr>
          <w:ilvl w:val="0"/>
          <w:numId w:val="17"/>
        </w:numPr>
        <w:ind w:right="0"/>
      </w:pPr>
      <w:r w:rsidRPr="00342C86">
        <w:rPr>
          <w:b/>
        </w:rPr>
        <w:t>Annex-F:</w:t>
      </w:r>
      <w:r w:rsidRPr="00342C86">
        <w:t xml:space="preserve">  Ms. </w:t>
      </w:r>
      <w:proofErr w:type="spellStart"/>
      <w:r w:rsidRPr="00342C86">
        <w:t>Sumaira</w:t>
      </w:r>
      <w:proofErr w:type="spellEnd"/>
      <w:r w:rsidRPr="00342C86">
        <w:t xml:space="preserve"> (AS)</w:t>
      </w:r>
    </w:p>
    <w:p w14:paraId="1717E49B" w14:textId="77777777" w:rsidR="00EA539E" w:rsidRDefault="00EF35B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C8B1D2" w14:textId="3F843C66" w:rsidR="00EA539E" w:rsidRDefault="00EA539E">
      <w:pPr>
        <w:spacing w:after="100" w:line="259" w:lineRule="auto"/>
        <w:ind w:left="0" w:right="0" w:firstLine="0"/>
        <w:jc w:val="left"/>
      </w:pPr>
    </w:p>
    <w:p w14:paraId="4B5AA13A" w14:textId="77777777" w:rsidR="00EA539E" w:rsidRDefault="00EF35BB">
      <w:pPr>
        <w:pStyle w:val="Heading1"/>
        <w:ind w:left="345" w:hanging="360"/>
      </w:pPr>
      <w:r>
        <w:t xml:space="preserve">Key findings: </w:t>
      </w:r>
    </w:p>
    <w:p w14:paraId="6BFD504A" w14:textId="77777777" w:rsidR="005E5F38" w:rsidRPr="005E5F38" w:rsidRDefault="005E5F38" w:rsidP="005E5F38"/>
    <w:p w14:paraId="6EE80309" w14:textId="77777777" w:rsidR="00EA539E" w:rsidRDefault="00EF35B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55C96FB9" w14:textId="77777777" w:rsidR="00EA539E" w:rsidRDefault="00EF35BB">
      <w:pPr>
        <w:spacing w:after="27"/>
        <w:ind w:left="0" w:right="0" w:firstLine="0"/>
      </w:pPr>
      <w:r>
        <w:t xml:space="preserve">The key findings of the Investigation Committee are mentioned as below. </w:t>
      </w:r>
    </w:p>
    <w:p w14:paraId="2BCFE500" w14:textId="77777777" w:rsidR="00EA539E" w:rsidRDefault="00EF35BB">
      <w:pPr>
        <w:spacing w:after="67" w:line="259" w:lineRule="auto"/>
        <w:ind w:left="0" w:right="0" w:firstLine="0"/>
        <w:jc w:val="left"/>
      </w:pPr>
      <w:r>
        <w:t xml:space="preserve"> </w:t>
      </w:r>
    </w:p>
    <w:p w14:paraId="6FFE188C" w14:textId="77777777" w:rsidR="005E5F38" w:rsidRDefault="005E5F38">
      <w:pPr>
        <w:spacing w:after="67" w:line="259" w:lineRule="auto"/>
        <w:ind w:left="0" w:right="0" w:firstLine="0"/>
        <w:jc w:val="left"/>
      </w:pPr>
    </w:p>
    <w:p w14:paraId="70DB32B6" w14:textId="462AA286" w:rsidR="001D7959" w:rsidRDefault="00874378" w:rsidP="001D7959">
      <w:pPr>
        <w:pStyle w:val="ListParagraph"/>
        <w:numPr>
          <w:ilvl w:val="0"/>
          <w:numId w:val="9"/>
        </w:numPr>
        <w:tabs>
          <w:tab w:val="center" w:pos="591"/>
          <w:tab w:val="right" w:pos="9266"/>
        </w:tabs>
        <w:spacing w:after="0" w:line="259" w:lineRule="auto"/>
        <w:ind w:right="0"/>
        <w:jc w:val="left"/>
      </w:pPr>
      <w:r>
        <w:t xml:space="preserve">  According to </w:t>
      </w:r>
      <w:r w:rsidR="000B53CC">
        <w:t>complain</w:t>
      </w:r>
      <w:r w:rsidR="001D7BF2">
        <w:t>ant</w:t>
      </w:r>
      <w:r w:rsidR="009826B8">
        <w:t xml:space="preserve"> UCOO </w:t>
      </w:r>
      <w:proofErr w:type="spellStart"/>
      <w:r w:rsidR="009826B8">
        <w:t>Shujaat</w:t>
      </w:r>
      <w:proofErr w:type="spellEnd"/>
      <w:r w:rsidR="009826B8">
        <w:t xml:space="preserve"> was</w:t>
      </w:r>
      <w:r w:rsidR="00FB20DF">
        <w:t xml:space="preserve"> engaged in an illegitimate </w:t>
      </w:r>
      <w:r w:rsidR="009826B8" w:rsidRPr="009826B8">
        <w:t>relationshi</w:t>
      </w:r>
      <w:r w:rsidR="009826B8">
        <w:t xml:space="preserve">p with </w:t>
      </w:r>
      <w:r w:rsidR="009826B8" w:rsidRPr="0066651E">
        <w:t xml:space="preserve">Ms. </w:t>
      </w:r>
      <w:proofErr w:type="spellStart"/>
      <w:r w:rsidR="009826B8" w:rsidRPr="0066651E">
        <w:t>Kousar</w:t>
      </w:r>
      <w:proofErr w:type="spellEnd"/>
      <w:r w:rsidR="009826B8" w:rsidRPr="0066651E">
        <w:t xml:space="preserve"> </w:t>
      </w:r>
      <w:proofErr w:type="spellStart"/>
      <w:r w:rsidR="009826B8" w:rsidRPr="0066651E">
        <w:t>Bano</w:t>
      </w:r>
      <w:proofErr w:type="spellEnd"/>
      <w:r w:rsidR="009826B8" w:rsidRPr="0066651E">
        <w:t>.</w:t>
      </w:r>
      <w:r w:rsidR="00FB20DF">
        <w:t xml:space="preserve"> </w:t>
      </w:r>
      <w:r w:rsidR="001D7BF2">
        <w:t>Some</w:t>
      </w:r>
      <w:r w:rsidR="0066345E">
        <w:t xml:space="preserve"> screenshots</w:t>
      </w:r>
      <w:r>
        <w:t xml:space="preserve"> of th</w:t>
      </w:r>
      <w:r w:rsidR="00B0531F">
        <w:t xml:space="preserve">eir conversation </w:t>
      </w:r>
      <w:r w:rsidR="001D7BF2">
        <w:t xml:space="preserve">on </w:t>
      </w:r>
      <w:proofErr w:type="spellStart"/>
      <w:r w:rsidR="001D7BF2">
        <w:t>whatsapp</w:t>
      </w:r>
      <w:proofErr w:type="spellEnd"/>
      <w:r w:rsidR="001D7BF2">
        <w:t xml:space="preserve"> were shown as</w:t>
      </w:r>
      <w:r w:rsidR="0066651E">
        <w:t xml:space="preserve"> evidence</w:t>
      </w:r>
      <w:r>
        <w:t>.</w:t>
      </w:r>
      <w:bookmarkStart w:id="0" w:name="_GoBack"/>
      <w:bookmarkEnd w:id="0"/>
    </w:p>
    <w:p w14:paraId="1AADB700" w14:textId="3AA47C49" w:rsidR="00EA539E" w:rsidRPr="00D91FD2" w:rsidRDefault="00EF35BB" w:rsidP="00D91FD2">
      <w:pPr>
        <w:pStyle w:val="ListParagraph"/>
        <w:tabs>
          <w:tab w:val="center" w:pos="591"/>
          <w:tab w:val="right" w:pos="9266"/>
        </w:tabs>
        <w:spacing w:after="0" w:line="259" w:lineRule="auto"/>
        <w:ind w:right="0" w:firstLine="0"/>
        <w:jc w:val="left"/>
        <w:rPr>
          <w:b/>
          <w:bCs/>
        </w:rPr>
      </w:pPr>
      <w:r w:rsidRPr="00D91FD2">
        <w:rPr>
          <w:b/>
          <w:bCs/>
        </w:rPr>
        <w:t>(Annex-</w:t>
      </w:r>
      <w:r w:rsidR="00874378" w:rsidRPr="00D91FD2">
        <w:rPr>
          <w:b/>
          <w:bCs/>
        </w:rPr>
        <w:t>A</w:t>
      </w:r>
      <w:r w:rsidRPr="00D91FD2">
        <w:rPr>
          <w:b/>
          <w:bCs/>
        </w:rPr>
        <w:t xml:space="preserve">) </w:t>
      </w:r>
    </w:p>
    <w:p w14:paraId="15522B55" w14:textId="0AFE02C3" w:rsidR="00EA539E" w:rsidRDefault="00EA539E" w:rsidP="001D7959">
      <w:pPr>
        <w:spacing w:after="43" w:line="259" w:lineRule="auto"/>
        <w:ind w:left="720" w:right="0" w:firstLine="45"/>
        <w:jc w:val="left"/>
      </w:pPr>
    </w:p>
    <w:p w14:paraId="5F3D3426" w14:textId="3310503B" w:rsidR="001F7762" w:rsidRDefault="00EF35BB" w:rsidP="001D7959">
      <w:pPr>
        <w:numPr>
          <w:ilvl w:val="0"/>
          <w:numId w:val="9"/>
        </w:numPr>
        <w:ind w:right="0"/>
      </w:pPr>
      <w:r>
        <w:t>According to</w:t>
      </w:r>
      <w:r w:rsidR="00B25220">
        <w:t xml:space="preserve"> the statement of</w:t>
      </w:r>
      <w:r>
        <w:t xml:space="preserve"> </w:t>
      </w:r>
      <w:r w:rsidR="001F7762">
        <w:t xml:space="preserve">UCOO </w:t>
      </w:r>
      <w:r>
        <w:t>M</w:t>
      </w:r>
      <w:r w:rsidR="00FB20DF">
        <w:t xml:space="preserve">r. </w:t>
      </w:r>
      <w:proofErr w:type="spellStart"/>
      <w:r w:rsidR="00FB20DF">
        <w:t>Shujaat</w:t>
      </w:r>
      <w:proofErr w:type="spellEnd"/>
      <w:r w:rsidR="00FB20DF">
        <w:t>, he stated that all the allegations</w:t>
      </w:r>
      <w:r w:rsidR="00503E29">
        <w:t xml:space="preserve"> are</w:t>
      </w:r>
      <w:r w:rsidR="00B3035A">
        <w:t xml:space="preserve"> baseless and fake</w:t>
      </w:r>
      <w:r w:rsidR="00614350">
        <w:t xml:space="preserve">. Moreover, he </w:t>
      </w:r>
      <w:r w:rsidR="00DE22FD">
        <w:t>stated that</w:t>
      </w:r>
      <w:r w:rsidR="00614350">
        <w:t xml:space="preserve"> AS Sana, AS </w:t>
      </w:r>
      <w:proofErr w:type="spellStart"/>
      <w:r w:rsidR="00614350">
        <w:t>Misbah</w:t>
      </w:r>
      <w:proofErr w:type="spellEnd"/>
      <w:r w:rsidR="00614350">
        <w:t xml:space="preserve">, Ex UCPO </w:t>
      </w:r>
      <w:proofErr w:type="spellStart"/>
      <w:r w:rsidR="00DE22FD">
        <w:t>Musfira</w:t>
      </w:r>
      <w:proofErr w:type="spellEnd"/>
      <w:r w:rsidR="00DE22FD">
        <w:t xml:space="preserve"> complaints against him </w:t>
      </w:r>
      <w:r w:rsidR="00436D77">
        <w:t xml:space="preserve">in </w:t>
      </w:r>
      <w:r w:rsidR="005A2A0A">
        <w:t>retaliation because</w:t>
      </w:r>
      <w:r w:rsidR="00FC51F5">
        <w:t xml:space="preserve"> he</w:t>
      </w:r>
      <w:r w:rsidR="00DE22FD">
        <w:t xml:space="preserve"> filed</w:t>
      </w:r>
      <w:r w:rsidR="00FC51F5">
        <w:t xml:space="preserve"> complaint against them regarding their conducts</w:t>
      </w:r>
      <w:r w:rsidR="00436D77">
        <w:t>.</w:t>
      </w:r>
    </w:p>
    <w:p w14:paraId="0C55156D" w14:textId="4986CF2A" w:rsidR="00EA539E" w:rsidRDefault="00342C86" w:rsidP="001F7762">
      <w:pPr>
        <w:ind w:left="720" w:right="0" w:firstLine="0"/>
      </w:pPr>
      <w:r>
        <w:rPr>
          <w:b/>
        </w:rPr>
        <w:t>(</w:t>
      </w:r>
      <w:r w:rsidR="00EF35BB">
        <w:rPr>
          <w:b/>
        </w:rPr>
        <w:t>Annex-</w:t>
      </w:r>
      <w:r w:rsidR="001209A2">
        <w:rPr>
          <w:b/>
        </w:rPr>
        <w:t>B</w:t>
      </w:r>
      <w:r w:rsidR="00EF35BB">
        <w:rPr>
          <w:b/>
        </w:rPr>
        <w:t xml:space="preserve">) </w:t>
      </w:r>
    </w:p>
    <w:p w14:paraId="3723BD42" w14:textId="4DBCA0B2" w:rsidR="00EA539E" w:rsidRDefault="00EA539E" w:rsidP="001D7959">
      <w:pPr>
        <w:spacing w:after="44" w:line="259" w:lineRule="auto"/>
        <w:ind w:left="720" w:right="0" w:firstLine="45"/>
        <w:jc w:val="left"/>
      </w:pPr>
    </w:p>
    <w:p w14:paraId="5BAC5B51" w14:textId="2FC22C8B" w:rsidR="002B7EEF" w:rsidRDefault="00BE3D1B" w:rsidP="001D7959">
      <w:pPr>
        <w:numPr>
          <w:ilvl w:val="0"/>
          <w:numId w:val="9"/>
        </w:numPr>
        <w:ind w:right="0"/>
      </w:pPr>
      <w:r>
        <w:t xml:space="preserve">According to the statement of </w:t>
      </w:r>
      <w:r w:rsidR="00614350">
        <w:t xml:space="preserve">AS </w:t>
      </w:r>
      <w:proofErr w:type="spellStart"/>
      <w:r w:rsidR="00614350">
        <w:t>Kausar</w:t>
      </w:r>
      <w:proofErr w:type="spellEnd"/>
      <w:r>
        <w:t>, she</w:t>
      </w:r>
      <w:r w:rsidR="00B0531F">
        <w:t xml:space="preserve"> </w:t>
      </w:r>
      <w:r w:rsidR="00614350">
        <w:t xml:space="preserve">alleged that AS </w:t>
      </w:r>
      <w:proofErr w:type="spellStart"/>
      <w:r w:rsidR="00614350">
        <w:t>Misbah</w:t>
      </w:r>
      <w:proofErr w:type="spellEnd"/>
      <w:r w:rsidR="00614350">
        <w:t xml:space="preserve"> might be involved</w:t>
      </w:r>
      <w:r>
        <w:t xml:space="preserve"> because Sir </w:t>
      </w:r>
      <w:proofErr w:type="spellStart"/>
      <w:r w:rsidR="00E85F94">
        <w:t>Shujaat</w:t>
      </w:r>
      <w:proofErr w:type="spellEnd"/>
      <w:r w:rsidR="00E85F94">
        <w:t xml:space="preserve"> complaint against her </w:t>
      </w:r>
      <w:proofErr w:type="spellStart"/>
      <w:r w:rsidR="00E85F94">
        <w:t>nonserious</w:t>
      </w:r>
      <w:proofErr w:type="spellEnd"/>
      <w:r w:rsidR="00E85F94">
        <w:t xml:space="preserve"> and casual attitude</w:t>
      </w:r>
      <w:r w:rsidR="00614350">
        <w:t xml:space="preserve">. </w:t>
      </w:r>
      <w:r w:rsidR="00E85F94">
        <w:t>Although, she</w:t>
      </w:r>
      <w:r w:rsidR="00614350">
        <w:t xml:space="preserve"> </w:t>
      </w:r>
      <w:r w:rsidR="00E85F94">
        <w:t xml:space="preserve">has accepted that </w:t>
      </w:r>
      <w:r w:rsidR="00614350">
        <w:t>pictures were</w:t>
      </w:r>
      <w:r w:rsidR="002B7EEF">
        <w:t xml:space="preserve"> taken by </w:t>
      </w:r>
      <w:r w:rsidR="00E85F94">
        <w:t>her</w:t>
      </w:r>
      <w:r w:rsidR="0066345E">
        <w:t xml:space="preserve"> and the screenshots of an inappropria</w:t>
      </w:r>
      <w:r w:rsidR="00DE22FD">
        <w:t>te pictures. S</w:t>
      </w:r>
      <w:r w:rsidR="00B0531F">
        <w:t>he</w:t>
      </w:r>
      <w:r w:rsidR="00C94F71">
        <w:t xml:space="preserve"> denied the allegation of being engaged in the relationship with UCOO </w:t>
      </w:r>
      <w:proofErr w:type="spellStart"/>
      <w:r w:rsidR="00C94F71">
        <w:t>Shujaat</w:t>
      </w:r>
      <w:proofErr w:type="spellEnd"/>
      <w:r w:rsidR="00C94F71">
        <w:t xml:space="preserve"> and involved in immoral activities. She also denied </w:t>
      </w:r>
      <w:r w:rsidR="006B5695">
        <w:t xml:space="preserve">that </w:t>
      </w:r>
      <w:r w:rsidR="00C94F71">
        <w:t>the</w:t>
      </w:r>
      <w:r w:rsidR="006B5695">
        <w:t xml:space="preserve"> </w:t>
      </w:r>
      <w:r w:rsidR="00C94F71">
        <w:t>explicit</w:t>
      </w:r>
      <w:r w:rsidR="006B5695">
        <w:t xml:space="preserve"> </w:t>
      </w:r>
      <w:r w:rsidR="00C94F71">
        <w:t>pictures</w:t>
      </w:r>
      <w:r w:rsidR="006B5695">
        <w:t xml:space="preserve"> and </w:t>
      </w:r>
      <w:r w:rsidR="00C94F71">
        <w:t>inappropriate conversation screenshot</w:t>
      </w:r>
      <w:r w:rsidR="006B5695">
        <w:t xml:space="preserve"> was </w:t>
      </w:r>
      <w:r w:rsidR="00DE22FD">
        <w:t>s</w:t>
      </w:r>
      <w:r w:rsidR="006B5695">
        <w:t xml:space="preserve">hared by her in official </w:t>
      </w:r>
      <w:proofErr w:type="spellStart"/>
      <w:r w:rsidR="006B5695">
        <w:t>whatsapp</w:t>
      </w:r>
      <w:proofErr w:type="spellEnd"/>
      <w:r w:rsidR="006B5695">
        <w:t xml:space="preserve"> group.</w:t>
      </w:r>
    </w:p>
    <w:p w14:paraId="1E5400E0" w14:textId="4BE9CF03" w:rsidR="00E85F94" w:rsidRPr="00E85F94" w:rsidRDefault="00342C86" w:rsidP="00E85F94">
      <w:pPr>
        <w:ind w:left="720" w:right="0" w:firstLine="0"/>
        <w:rPr>
          <w:b/>
        </w:rPr>
      </w:pPr>
      <w:r>
        <w:rPr>
          <w:b/>
        </w:rPr>
        <w:t>(</w:t>
      </w:r>
      <w:r w:rsidR="00E85F94">
        <w:rPr>
          <w:b/>
        </w:rPr>
        <w:t>Annex-C)</w:t>
      </w:r>
    </w:p>
    <w:p w14:paraId="0F7311DB" w14:textId="02B400DB" w:rsidR="00EA539E" w:rsidRDefault="00EA539E" w:rsidP="00277994">
      <w:pPr>
        <w:spacing w:after="0" w:line="259" w:lineRule="auto"/>
        <w:ind w:left="0" w:right="0" w:firstLine="0"/>
        <w:jc w:val="left"/>
      </w:pPr>
    </w:p>
    <w:p w14:paraId="71D67E38" w14:textId="1BA754AF" w:rsidR="001858AE" w:rsidRDefault="00277994" w:rsidP="001D7959">
      <w:pPr>
        <w:numPr>
          <w:ilvl w:val="0"/>
          <w:numId w:val="9"/>
        </w:numPr>
        <w:ind w:right="0"/>
      </w:pPr>
      <w:r>
        <w:t xml:space="preserve">As per </w:t>
      </w:r>
      <w:proofErr w:type="spellStart"/>
      <w:r w:rsidR="0089056C">
        <w:t>Misbah</w:t>
      </w:r>
      <w:proofErr w:type="spellEnd"/>
      <w:r w:rsidR="0089056C">
        <w:t xml:space="preserve"> </w:t>
      </w:r>
      <w:proofErr w:type="spellStart"/>
      <w:r w:rsidR="0089056C">
        <w:t>Kanwal</w:t>
      </w:r>
      <w:proofErr w:type="spellEnd"/>
      <w:r>
        <w:t xml:space="preserve"> statement, she</w:t>
      </w:r>
      <w:r w:rsidR="0089056C">
        <w:t xml:space="preserve"> denied having any</w:t>
      </w:r>
      <w:r>
        <w:t xml:space="preserve"> involvement in this matter. Additionally</w:t>
      </w:r>
      <w:r w:rsidR="00FE1AEB">
        <w:t>,</w:t>
      </w:r>
      <w:r w:rsidR="0089056C">
        <w:t xml:space="preserve"> </w:t>
      </w:r>
      <w:r>
        <w:t>she shared previous conversation screenshot</w:t>
      </w:r>
      <w:r w:rsidR="0089056C">
        <w:t xml:space="preserve"> between </w:t>
      </w:r>
      <w:r w:rsidR="001858AE">
        <w:t xml:space="preserve">AS </w:t>
      </w:r>
      <w:proofErr w:type="spellStart"/>
      <w:r w:rsidR="0089056C">
        <w:t>Kausar</w:t>
      </w:r>
      <w:proofErr w:type="spellEnd"/>
      <w:r w:rsidR="0089056C">
        <w:t xml:space="preserve"> and </w:t>
      </w:r>
      <w:r w:rsidR="00FE1AEB">
        <w:t>herself</w:t>
      </w:r>
      <w:r w:rsidR="00AF4393">
        <w:t xml:space="preserve"> as evidence</w:t>
      </w:r>
      <w:r w:rsidR="00FE1AEB">
        <w:t>,</w:t>
      </w:r>
      <w:r>
        <w:t xml:space="preserve"> which exhibited that the account of AS </w:t>
      </w:r>
      <w:proofErr w:type="spellStart"/>
      <w:r>
        <w:t>Kausar</w:t>
      </w:r>
      <w:proofErr w:type="spellEnd"/>
      <w:r w:rsidR="001858AE">
        <w:t xml:space="preserve"> was hacked by her</w:t>
      </w:r>
      <w:r>
        <w:t xml:space="preserve"> male cousin</w:t>
      </w:r>
      <w:r w:rsidR="0089056C">
        <w:rPr>
          <w:b/>
          <w:bCs/>
        </w:rPr>
        <w:t xml:space="preserve">. </w:t>
      </w:r>
      <w:r w:rsidR="001858AE">
        <w:t xml:space="preserve">He was using her account and acquiring knowledge about her. </w:t>
      </w:r>
    </w:p>
    <w:p w14:paraId="4C80A8E5" w14:textId="0ADE651E" w:rsidR="00EA539E" w:rsidRDefault="00FE1AEB" w:rsidP="001858AE">
      <w:pPr>
        <w:ind w:left="720" w:right="0" w:firstLine="0"/>
      </w:pPr>
      <w:r>
        <w:t xml:space="preserve"> (</w:t>
      </w:r>
      <w:r w:rsidR="0089056C">
        <w:rPr>
          <w:b/>
        </w:rPr>
        <w:t>Annex-</w:t>
      </w:r>
      <w:r w:rsidR="00477EDE">
        <w:rPr>
          <w:b/>
        </w:rPr>
        <w:t>D</w:t>
      </w:r>
      <w:r w:rsidR="0089056C">
        <w:rPr>
          <w:b/>
        </w:rPr>
        <w:t xml:space="preserve">) </w:t>
      </w:r>
    </w:p>
    <w:p w14:paraId="3B27383A" w14:textId="41026C6D" w:rsidR="00EA539E" w:rsidRDefault="00EA539E" w:rsidP="00AF4393">
      <w:pPr>
        <w:spacing w:after="46" w:line="259" w:lineRule="auto"/>
        <w:ind w:left="0" w:right="0" w:firstLine="0"/>
        <w:jc w:val="left"/>
      </w:pPr>
    </w:p>
    <w:p w14:paraId="6EF16BBE" w14:textId="3D4C8609" w:rsidR="00EA539E" w:rsidRDefault="000E7DB0" w:rsidP="001D7959">
      <w:pPr>
        <w:numPr>
          <w:ilvl w:val="0"/>
          <w:numId w:val="9"/>
        </w:numPr>
        <w:ind w:right="0"/>
      </w:pPr>
      <w:r>
        <w:t>According to</w:t>
      </w:r>
      <w:r w:rsidR="00B25220">
        <w:t xml:space="preserve"> the statement of AS</w:t>
      </w:r>
      <w:r>
        <w:t xml:space="preserve"> </w:t>
      </w:r>
      <w:r w:rsidR="00330E1C">
        <w:t>S</w:t>
      </w:r>
      <w:r w:rsidR="00FE1AEB">
        <w:t>ana</w:t>
      </w:r>
      <w:r w:rsidR="005D334E">
        <w:t xml:space="preserve"> and AS </w:t>
      </w:r>
      <w:proofErr w:type="spellStart"/>
      <w:r w:rsidR="005D334E">
        <w:t>Sumaira</w:t>
      </w:r>
      <w:proofErr w:type="spellEnd"/>
      <w:r w:rsidR="00FE1AEB">
        <w:t>,</w:t>
      </w:r>
      <w:r w:rsidR="00330E1C">
        <w:t xml:space="preserve"> </w:t>
      </w:r>
      <w:r w:rsidR="005D334E">
        <w:t>they</w:t>
      </w:r>
      <w:r w:rsidR="00330E1C">
        <w:t xml:space="preserve"> </w:t>
      </w:r>
      <w:r w:rsidR="00DE22FD">
        <w:t xml:space="preserve">stated that they don’t know about </w:t>
      </w:r>
      <w:r w:rsidR="00B25220">
        <w:t xml:space="preserve">any immoral activities between AS </w:t>
      </w:r>
      <w:proofErr w:type="spellStart"/>
      <w:r>
        <w:t>Kausar</w:t>
      </w:r>
      <w:proofErr w:type="spellEnd"/>
      <w:r>
        <w:t xml:space="preserve"> and</w:t>
      </w:r>
      <w:r w:rsidR="00B25220">
        <w:t xml:space="preserve"> UCOO</w:t>
      </w:r>
      <w:r w:rsidR="00330E1C">
        <w:t xml:space="preserve"> </w:t>
      </w:r>
      <w:proofErr w:type="spellStart"/>
      <w:r w:rsidR="00330E1C">
        <w:t>Shujaat</w:t>
      </w:r>
      <w:proofErr w:type="spellEnd"/>
      <w:r w:rsidR="005B22CE">
        <w:t xml:space="preserve"> </w:t>
      </w:r>
      <w:r w:rsidR="00FE1AEB">
        <w:t>and</w:t>
      </w:r>
      <w:r w:rsidR="001C0F09">
        <w:t xml:space="preserve"> it was highlighted </w:t>
      </w:r>
      <w:r w:rsidR="005B22CE">
        <w:t xml:space="preserve">when the screenshots of their inappropriate conversation and pictures were shared in the official </w:t>
      </w:r>
      <w:proofErr w:type="spellStart"/>
      <w:r w:rsidR="005B22CE">
        <w:t>whatsapp</w:t>
      </w:r>
      <w:proofErr w:type="spellEnd"/>
      <w:r w:rsidR="005B22CE">
        <w:t xml:space="preserve"> group</w:t>
      </w:r>
      <w:r w:rsidR="005D334E">
        <w:t xml:space="preserve"> from the mobile number of AS </w:t>
      </w:r>
      <w:proofErr w:type="spellStart"/>
      <w:r w:rsidR="005D334E">
        <w:t>Kausar</w:t>
      </w:r>
      <w:proofErr w:type="spellEnd"/>
      <w:r w:rsidR="005D334E">
        <w:t>.</w:t>
      </w:r>
    </w:p>
    <w:p w14:paraId="3EBF43EC" w14:textId="5555EB4F" w:rsidR="00EA539E" w:rsidRDefault="00B8360B" w:rsidP="00B8360B">
      <w:pPr>
        <w:pStyle w:val="Heading4"/>
        <w:ind w:left="0" w:firstLine="0"/>
        <w:rPr>
          <w:b w:val="0"/>
        </w:rPr>
      </w:pPr>
      <w:r>
        <w:rPr>
          <w:sz w:val="20"/>
        </w:rPr>
        <w:t xml:space="preserve">               </w:t>
      </w:r>
      <w:r w:rsidR="00E33225">
        <w:rPr>
          <w:sz w:val="20"/>
        </w:rPr>
        <w:t>(</w:t>
      </w:r>
      <w:r>
        <w:t>Annex-</w:t>
      </w:r>
      <w:r w:rsidR="00FE1AEB">
        <w:t>E</w:t>
      </w:r>
      <w:r w:rsidR="006374AE">
        <w:t xml:space="preserve"> and Annex-F</w:t>
      </w:r>
      <w:r>
        <w:t>)</w:t>
      </w:r>
      <w:r>
        <w:rPr>
          <w:b w:val="0"/>
        </w:rPr>
        <w:t xml:space="preserve"> </w:t>
      </w:r>
    </w:p>
    <w:p w14:paraId="11BE7255" w14:textId="357FB803" w:rsidR="00A87C5A" w:rsidRDefault="00A87C5A" w:rsidP="00A87C5A">
      <w:pPr>
        <w:pStyle w:val="ListParagraph"/>
        <w:ind w:firstLine="0"/>
      </w:pPr>
    </w:p>
    <w:p w14:paraId="3D41566B" w14:textId="77777777" w:rsidR="00A87C5A" w:rsidRDefault="00A87C5A" w:rsidP="00A87C5A">
      <w:pPr>
        <w:pStyle w:val="ListParagraph"/>
        <w:ind w:firstLine="0"/>
      </w:pPr>
    </w:p>
    <w:p w14:paraId="2EF6075A" w14:textId="603E4050" w:rsidR="002826AC" w:rsidRDefault="00EF7031" w:rsidP="005D334E">
      <w:pPr>
        <w:ind w:left="0" w:firstLine="0"/>
      </w:pPr>
      <w:r>
        <w:t xml:space="preserve">Upon close inspection </w:t>
      </w:r>
      <w:r w:rsidR="006374AE">
        <w:t>i</w:t>
      </w:r>
      <w:r w:rsidR="00897D8E">
        <w:t>t was found that</w:t>
      </w:r>
      <w:r>
        <w:t xml:space="preserve"> </w:t>
      </w:r>
      <w:proofErr w:type="spellStart"/>
      <w:r>
        <w:t>Kausar’s</w:t>
      </w:r>
      <w:proofErr w:type="spellEnd"/>
      <w:r>
        <w:t xml:space="preserve"> alleged </w:t>
      </w:r>
      <w:r w:rsidR="006374AE">
        <w:t>cousin (Adnan</w:t>
      </w:r>
      <w:r w:rsidR="00DE22FD">
        <w:t>)</w:t>
      </w:r>
      <w:r w:rsidR="00A8225B">
        <w:t xml:space="preserve"> had access to </w:t>
      </w:r>
      <w:proofErr w:type="spellStart"/>
      <w:r w:rsidR="00A8225B">
        <w:t>Kausar’s</w:t>
      </w:r>
      <w:proofErr w:type="spellEnd"/>
      <w:r w:rsidR="00A8225B">
        <w:t xml:space="preserve"> Facebook account and also to her WhatsApp messages as well.</w:t>
      </w:r>
      <w:r w:rsidR="005D334E">
        <w:t xml:space="preserve"> Moreover, t</w:t>
      </w:r>
      <w:r w:rsidR="00897D8E">
        <w:t>he formation of typing</w:t>
      </w:r>
      <w:r w:rsidR="002826AC">
        <w:t xml:space="preserve"> has </w:t>
      </w:r>
      <w:r w:rsidR="00897D8E">
        <w:t>found to be</w:t>
      </w:r>
      <w:r w:rsidR="002826AC">
        <w:t xml:space="preserve"> same in</w:t>
      </w:r>
      <w:r w:rsidR="00897D8E">
        <w:t xml:space="preserve"> screenshots as well as </w:t>
      </w:r>
      <w:r w:rsidR="006957C9">
        <w:t>the evidenc</w:t>
      </w:r>
      <w:r w:rsidR="00897D8E">
        <w:t>e shared</w:t>
      </w:r>
      <w:r w:rsidR="006957C9">
        <w:t xml:space="preserve"> (</w:t>
      </w:r>
      <w:proofErr w:type="spellStart"/>
      <w:r w:rsidR="006957C9">
        <w:t>whatsapp</w:t>
      </w:r>
      <w:proofErr w:type="spellEnd"/>
      <w:r w:rsidR="00897D8E">
        <w:t xml:space="preserve"> chat</w:t>
      </w:r>
      <w:r w:rsidR="006957C9">
        <w:t>)</w:t>
      </w:r>
      <w:r w:rsidR="00897D8E">
        <w:t xml:space="preserve"> by </w:t>
      </w:r>
      <w:proofErr w:type="spellStart"/>
      <w:r w:rsidR="006957C9">
        <w:t>Misbah</w:t>
      </w:r>
      <w:proofErr w:type="spellEnd"/>
      <w:r w:rsidR="006957C9">
        <w:t>,</w:t>
      </w:r>
      <w:r w:rsidR="002826AC">
        <w:t xml:space="preserve"> </w:t>
      </w:r>
      <w:r w:rsidR="006957C9">
        <w:t xml:space="preserve">which seems that </w:t>
      </w:r>
      <w:r w:rsidR="002826AC">
        <w:t xml:space="preserve">all </w:t>
      </w:r>
      <w:r w:rsidR="006957C9">
        <w:t xml:space="preserve">chats </w:t>
      </w:r>
      <w:r w:rsidR="000244E4">
        <w:t>belong</w:t>
      </w:r>
      <w:r w:rsidR="005D334E">
        <w:t>s</w:t>
      </w:r>
      <w:r w:rsidR="000244E4">
        <w:t xml:space="preserve"> to Mr. Adnan who is Ms. </w:t>
      </w:r>
      <w:proofErr w:type="spellStart"/>
      <w:r w:rsidR="000244E4">
        <w:t>Kausar’s</w:t>
      </w:r>
      <w:proofErr w:type="spellEnd"/>
      <w:r w:rsidR="000244E4">
        <w:t xml:space="preserve"> cousin.</w:t>
      </w:r>
    </w:p>
    <w:p w14:paraId="16EF8C0C" w14:textId="11AC72F4" w:rsidR="00EA539E" w:rsidRDefault="00A8225B" w:rsidP="00DE22FD">
      <w:pPr>
        <w:pStyle w:val="ListParagraph"/>
        <w:ind w:firstLine="0"/>
      </w:pPr>
      <w:r>
        <w:t xml:space="preserve"> </w:t>
      </w:r>
      <w:r w:rsidR="00EF7031">
        <w:t xml:space="preserve">  </w:t>
      </w:r>
    </w:p>
    <w:p w14:paraId="7EDC5DC8" w14:textId="77777777" w:rsidR="00EA539E" w:rsidRDefault="00EF35BB">
      <w:pPr>
        <w:pStyle w:val="Heading1"/>
        <w:ind w:left="345" w:hanging="360"/>
      </w:pPr>
      <w:r>
        <w:t xml:space="preserve">Conclusion: </w:t>
      </w:r>
    </w:p>
    <w:p w14:paraId="6706AF0D" w14:textId="77777777" w:rsidR="00EA539E" w:rsidRDefault="00EF35B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75C5C0E" w14:textId="0A0F2214" w:rsidR="00EA539E" w:rsidRDefault="00A8225B">
      <w:pPr>
        <w:spacing w:after="16" w:line="259" w:lineRule="auto"/>
        <w:ind w:left="0" w:right="0" w:firstLine="0"/>
        <w:jc w:val="left"/>
      </w:pPr>
      <w:r>
        <w:t>Based on the fin</w:t>
      </w:r>
      <w:r w:rsidR="00494D79">
        <w:t>ding</w:t>
      </w:r>
      <w:r w:rsidR="001F0B7E">
        <w:t>s</w:t>
      </w:r>
      <w:r w:rsidR="00494D79">
        <w:t xml:space="preserve"> of the investigation it has</w:t>
      </w:r>
      <w:r>
        <w:t xml:space="preserve"> be</w:t>
      </w:r>
      <w:r w:rsidR="00494D79">
        <w:t>en</w:t>
      </w:r>
      <w:r>
        <w:t xml:space="preserve"> </w:t>
      </w:r>
      <w:r w:rsidR="00494D79">
        <w:t xml:space="preserve">concluded that there </w:t>
      </w:r>
      <w:r w:rsidR="00E008C3">
        <w:t>was</w:t>
      </w:r>
      <w:r w:rsidR="00494D79">
        <w:t xml:space="preserve"> neither any substantial evidence </w:t>
      </w:r>
      <w:r w:rsidR="001F0B7E">
        <w:t>n</w:t>
      </w:r>
      <w:r w:rsidR="00494D79">
        <w:t xml:space="preserve">or </w:t>
      </w:r>
      <w:r w:rsidR="001F0B7E">
        <w:t xml:space="preserve">any </w:t>
      </w:r>
      <w:r w:rsidR="00494D79">
        <w:t>statement found</w:t>
      </w:r>
      <w:r w:rsidR="001F0B7E">
        <w:t xml:space="preserve"> against</w:t>
      </w:r>
      <w:r w:rsidR="00494D79">
        <w:t xml:space="preserve"> the allegation of immoral activities between UCOO </w:t>
      </w:r>
      <w:proofErr w:type="spellStart"/>
      <w:r w:rsidR="00494D79">
        <w:t>Shujaat</w:t>
      </w:r>
      <w:proofErr w:type="spellEnd"/>
      <w:r w:rsidR="00494D79">
        <w:t xml:space="preserve"> and AS </w:t>
      </w:r>
      <w:proofErr w:type="spellStart"/>
      <w:r w:rsidR="00494D79">
        <w:t>Kausar</w:t>
      </w:r>
      <w:proofErr w:type="spellEnd"/>
      <w:r w:rsidR="00BD1B3B">
        <w:t xml:space="preserve"> except the shared</w:t>
      </w:r>
      <w:r w:rsidR="00336D0F">
        <w:t xml:space="preserve"> fake</w:t>
      </w:r>
      <w:r w:rsidR="00BD1B3B">
        <w:t xml:space="preserve"> </w:t>
      </w:r>
      <w:r w:rsidR="00336D0F">
        <w:t xml:space="preserve">screenshots. </w:t>
      </w:r>
    </w:p>
    <w:p w14:paraId="7D444200" w14:textId="77777777" w:rsidR="00EA539E" w:rsidRDefault="00EF35BB">
      <w:pPr>
        <w:spacing w:after="117" w:line="259" w:lineRule="auto"/>
        <w:ind w:left="0" w:right="0" w:firstLine="0"/>
        <w:jc w:val="left"/>
      </w:pPr>
      <w:r>
        <w:t xml:space="preserve"> </w:t>
      </w:r>
    </w:p>
    <w:p w14:paraId="3EA4EDB1" w14:textId="77777777" w:rsidR="00EA539E" w:rsidRDefault="00EF35BB">
      <w:pPr>
        <w:pStyle w:val="Heading1"/>
        <w:ind w:left="345" w:hanging="360"/>
      </w:pPr>
      <w:r>
        <w:lastRenderedPageBreak/>
        <w:t xml:space="preserve">Recommendations: </w:t>
      </w:r>
    </w:p>
    <w:p w14:paraId="583F6429" w14:textId="77777777" w:rsidR="00EA539E" w:rsidRDefault="00EF35B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096556C" w14:textId="08FBC73F" w:rsidR="00BD1B3B" w:rsidRDefault="00D231BB">
      <w:pPr>
        <w:ind w:left="0" w:right="0" w:firstLine="0"/>
      </w:pPr>
      <w:r>
        <w:t>Referring to the complaint</w:t>
      </w:r>
      <w:r w:rsidR="000D2009">
        <w:t xml:space="preserve"> against the immoral activities between UCOO </w:t>
      </w:r>
      <w:proofErr w:type="spellStart"/>
      <w:r w:rsidR="000D2009">
        <w:t>Shujaat</w:t>
      </w:r>
      <w:proofErr w:type="spellEnd"/>
      <w:r w:rsidR="000D2009">
        <w:t xml:space="preserve"> and AS </w:t>
      </w:r>
      <w:proofErr w:type="spellStart"/>
      <w:r w:rsidR="000D2009">
        <w:t>Kausar</w:t>
      </w:r>
      <w:proofErr w:type="spellEnd"/>
      <w:r w:rsidR="000D2009">
        <w:t xml:space="preserve"> it has been recommended that UCOO </w:t>
      </w:r>
      <w:proofErr w:type="spellStart"/>
      <w:r w:rsidR="000D2009">
        <w:t>Shujaat</w:t>
      </w:r>
      <w:proofErr w:type="spellEnd"/>
      <w:r w:rsidR="000D2009">
        <w:t xml:space="preserve"> </w:t>
      </w:r>
      <w:r w:rsidR="00DE22FD">
        <w:t xml:space="preserve">and AS </w:t>
      </w:r>
      <w:proofErr w:type="spellStart"/>
      <w:r w:rsidR="00DE22FD">
        <w:t>Kousar</w:t>
      </w:r>
      <w:proofErr w:type="spellEnd"/>
      <w:r w:rsidR="00DE22FD">
        <w:t xml:space="preserve"> were</w:t>
      </w:r>
      <w:r w:rsidR="000D2009">
        <w:t xml:space="preserve"> found not guilty and shall be set free of the allegations leveled against him. </w:t>
      </w:r>
    </w:p>
    <w:p w14:paraId="74F26CC0" w14:textId="77777777" w:rsidR="00EA539E" w:rsidRDefault="00EF35BB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EA5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50"/>
      <w:pgMar w:top="1386" w:right="1313" w:bottom="1099" w:left="1320" w:header="563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F454" w14:textId="77777777" w:rsidR="00456AA6" w:rsidRDefault="00456AA6">
      <w:pPr>
        <w:spacing w:after="0" w:line="240" w:lineRule="auto"/>
      </w:pPr>
      <w:r>
        <w:separator/>
      </w:r>
    </w:p>
  </w:endnote>
  <w:endnote w:type="continuationSeparator" w:id="0">
    <w:p w14:paraId="36CA0136" w14:textId="77777777" w:rsidR="00456AA6" w:rsidRDefault="0045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29D25" w14:textId="77777777" w:rsidR="00EA539E" w:rsidRDefault="00EF35BB">
    <w:pPr>
      <w:tabs>
        <w:tab w:val="center" w:pos="4258"/>
        <w:tab w:val="right" w:pos="9266"/>
      </w:tabs>
      <w:spacing w:after="0" w:line="259" w:lineRule="auto"/>
      <w:ind w:left="0" w:right="-6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5E22B1" wp14:editId="2065C8FA">
              <wp:simplePos x="0" y="0"/>
              <wp:positionH relativeFrom="page">
                <wp:posOffset>896112</wp:posOffset>
              </wp:positionH>
              <wp:positionV relativeFrom="page">
                <wp:posOffset>10088880</wp:posOffset>
              </wp:positionV>
              <wp:extent cx="5536692" cy="6096"/>
              <wp:effectExtent l="0" t="0" r="0" b="0"/>
              <wp:wrapSquare wrapText="bothSides"/>
              <wp:docPr id="8851" name="Group 88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6692" cy="6096"/>
                        <a:chOff x="0" y="0"/>
                        <a:chExt cx="5536692" cy="6096"/>
                      </a:xfrm>
                    </wpg:grpSpPr>
                    <wps:wsp>
                      <wps:cNvPr id="9095" name="Shape 9095"/>
                      <wps:cNvSpPr/>
                      <wps:spPr>
                        <a:xfrm>
                          <a:off x="0" y="0"/>
                          <a:ext cx="55366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6692" h="9144">
                              <a:moveTo>
                                <a:pt x="0" y="0"/>
                              </a:moveTo>
                              <a:lnTo>
                                <a:pt x="5536692" y="0"/>
                              </a:lnTo>
                              <a:lnTo>
                                <a:pt x="55366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FE6CFA" id="Group 8851" o:spid="_x0000_s1026" style="position:absolute;margin-left:70.55pt;margin-top:794.4pt;width:435.95pt;height:.5pt;z-index:251661312;mso-position-horizontal-relative:page;mso-position-vertical-relative:page" coordsize="553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">
              <v:shape id="Shape 9095" o:spid="_x0000_s1027" style="position:absolute;width:55366;height:91;visibility:visible;mso-wrap-style:square;v-text-anchor:top" coordsize="55366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" path="m,l5536692,r,9144l,9144,,e" fillcolor="black" stroked="f" strokeweight="0">
                <v:stroke miterlimit="83231f" joinstyle="miter"/>
                <v:path arrowok="t" textboxrect="0,0,5536692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31"/>
        <w:vertAlign w:val="subscript"/>
      </w:rPr>
      <w:t xml:space="preserve"> </w:t>
    </w:r>
    <w:r>
      <w:rPr>
        <w:rFonts w:ascii="Palatino Linotype" w:eastAsia="Palatino Linotype" w:hAnsi="Palatino Linotype" w:cs="Palatino Linotype"/>
        <w:i/>
        <w:sz w:val="18"/>
      </w:rPr>
      <w:t xml:space="preserve">[CTC-HR-Investigation Report – 12-UT/FZ] </w:t>
    </w:r>
    <w:r>
      <w:rPr>
        <w:rFonts w:ascii="Palatino Linotype" w:eastAsia="Palatino Linotype" w:hAnsi="Palatino Linotype" w:cs="Palatino Linotype"/>
        <w:i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  <w:r>
      <w:rPr>
        <w:rFonts w:ascii="Palatino Linotype" w:eastAsia="Palatino Linotype" w:hAnsi="Palatino Linotype" w:cs="Palatino Linotype"/>
        <w:i/>
        <w:sz w:val="18"/>
      </w:rPr>
      <w:t>[Inquiry Report-KP- June 9</w:t>
    </w:r>
    <w:r>
      <w:rPr>
        <w:rFonts w:ascii="Palatino Linotype" w:eastAsia="Palatino Linotype" w:hAnsi="Palatino Linotype" w:cs="Palatino Linotype"/>
        <w:i/>
        <w:sz w:val="18"/>
        <w:vertAlign w:val="superscript"/>
      </w:rPr>
      <w:t>th</w:t>
    </w:r>
    <w:r>
      <w:rPr>
        <w:rFonts w:ascii="Palatino Linotype" w:eastAsia="Palatino Linotype" w:hAnsi="Palatino Linotype" w:cs="Palatino Linotype"/>
        <w:i/>
        <w:sz w:val="18"/>
      </w:rPr>
      <w:t xml:space="preserve"> 2023]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A693" w14:textId="33159E35" w:rsidR="00EA539E" w:rsidRDefault="00EF35BB">
    <w:pPr>
      <w:tabs>
        <w:tab w:val="center" w:pos="4258"/>
        <w:tab w:val="right" w:pos="9266"/>
      </w:tabs>
      <w:spacing w:after="0" w:line="259" w:lineRule="auto"/>
      <w:ind w:left="0" w:right="-6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DBEF37" wp14:editId="3F750D5D">
              <wp:simplePos x="0" y="0"/>
              <wp:positionH relativeFrom="page">
                <wp:posOffset>896112</wp:posOffset>
              </wp:positionH>
              <wp:positionV relativeFrom="page">
                <wp:posOffset>10088880</wp:posOffset>
              </wp:positionV>
              <wp:extent cx="5536692" cy="6096"/>
              <wp:effectExtent l="0" t="0" r="0" b="0"/>
              <wp:wrapSquare wrapText="bothSides"/>
              <wp:docPr id="8784" name="Group 8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6692" cy="6096"/>
                        <a:chOff x="0" y="0"/>
                        <a:chExt cx="5536692" cy="6096"/>
                      </a:xfrm>
                    </wpg:grpSpPr>
                    <wps:wsp>
                      <wps:cNvPr id="9093" name="Shape 9093"/>
                      <wps:cNvSpPr/>
                      <wps:spPr>
                        <a:xfrm>
                          <a:off x="0" y="0"/>
                          <a:ext cx="55366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6692" h="9144">
                              <a:moveTo>
                                <a:pt x="0" y="0"/>
                              </a:moveTo>
                              <a:lnTo>
                                <a:pt x="5536692" y="0"/>
                              </a:lnTo>
                              <a:lnTo>
                                <a:pt x="55366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39F34A" id="Group 8784" o:spid="_x0000_s1026" style="position:absolute;margin-left:70.55pt;margin-top:794.4pt;width:435.95pt;height:.5pt;z-index:251662336;mso-position-horizontal-relative:page;mso-position-vertical-relative:page" coordsize="553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">
              <v:shape id="Shape 9093" o:spid="_x0000_s1027" style="position:absolute;width:55366;height:91;visibility:visible;mso-wrap-style:square;v-text-anchor:top" coordsize="55366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" path="m,l5536692,r,9144l,9144,,e" fillcolor="black" stroked="f" strokeweight="0">
                <v:stroke miterlimit="83231f" joinstyle="miter"/>
                <v:path arrowok="t" textboxrect="0,0,5536692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31"/>
        <w:vertAlign w:val="subscript"/>
      </w:rPr>
      <w:t xml:space="preserve"> </w:t>
    </w:r>
    <w:r>
      <w:rPr>
        <w:rFonts w:ascii="Palatino Linotype" w:eastAsia="Palatino Linotype" w:hAnsi="Palatino Linotype" w:cs="Palatino Linotype"/>
        <w:i/>
        <w:sz w:val="18"/>
      </w:rPr>
      <w:t xml:space="preserve">[CTC-HR-Investigation Report – 12-UT/FZ] </w:t>
    </w:r>
    <w:r>
      <w:rPr>
        <w:rFonts w:ascii="Palatino Linotype" w:eastAsia="Palatino Linotype" w:hAnsi="Palatino Linotype" w:cs="Palatino Linotype"/>
        <w:i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D7BF2" w:rsidRPr="001D7BF2">
      <w:rPr>
        <w:rFonts w:ascii="Calibri" w:eastAsia="Calibri" w:hAnsi="Calibri" w:cs="Calibri"/>
        <w:noProof/>
        <w:sz w:val="18"/>
      </w:rPr>
      <w:t>5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  <w:r w:rsidR="00AE723C">
      <w:rPr>
        <w:rFonts w:ascii="Palatino Linotype" w:eastAsia="Palatino Linotype" w:hAnsi="Palatino Linotype" w:cs="Palatino Linotype"/>
        <w:i/>
        <w:sz w:val="18"/>
      </w:rPr>
      <w:t>[Inquiry Report-Sindh-July 10th</w:t>
    </w:r>
    <w:r>
      <w:rPr>
        <w:rFonts w:ascii="Palatino Linotype" w:eastAsia="Palatino Linotype" w:hAnsi="Palatino Linotype" w:cs="Palatino Linotype"/>
        <w:i/>
        <w:sz w:val="18"/>
      </w:rPr>
      <w:t xml:space="preserve"> 2023]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89AB8" w14:textId="77777777" w:rsidR="00EA539E" w:rsidRDefault="00EF35BB">
    <w:pPr>
      <w:tabs>
        <w:tab w:val="center" w:pos="4258"/>
        <w:tab w:val="right" w:pos="9266"/>
      </w:tabs>
      <w:spacing w:after="0" w:line="259" w:lineRule="auto"/>
      <w:ind w:left="0" w:right="-6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E6C4F2D" wp14:editId="5C265740">
              <wp:simplePos x="0" y="0"/>
              <wp:positionH relativeFrom="page">
                <wp:posOffset>896112</wp:posOffset>
              </wp:positionH>
              <wp:positionV relativeFrom="page">
                <wp:posOffset>10088880</wp:posOffset>
              </wp:positionV>
              <wp:extent cx="5536692" cy="6096"/>
              <wp:effectExtent l="0" t="0" r="0" b="0"/>
              <wp:wrapSquare wrapText="bothSides"/>
              <wp:docPr id="8717" name="Group 87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36692" cy="6096"/>
                        <a:chOff x="0" y="0"/>
                        <a:chExt cx="5536692" cy="6096"/>
                      </a:xfrm>
                    </wpg:grpSpPr>
                    <wps:wsp>
                      <wps:cNvPr id="9091" name="Shape 9091"/>
                      <wps:cNvSpPr/>
                      <wps:spPr>
                        <a:xfrm>
                          <a:off x="0" y="0"/>
                          <a:ext cx="55366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36692" h="9144">
                              <a:moveTo>
                                <a:pt x="0" y="0"/>
                              </a:moveTo>
                              <a:lnTo>
                                <a:pt x="5536692" y="0"/>
                              </a:lnTo>
                              <a:lnTo>
                                <a:pt x="55366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EEFE37" id="Group 8717" o:spid="_x0000_s1026" style="position:absolute;margin-left:70.55pt;margin-top:794.4pt;width:435.95pt;height:.5pt;z-index:251663360;mso-position-horizontal-relative:page;mso-position-vertical-relative:page" coordsize="553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">
              <v:shape id="Shape 9091" o:spid="_x0000_s1027" style="position:absolute;width:55366;height:91;visibility:visible;mso-wrap-style:square;v-text-anchor:top" coordsize="55366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" path="m,l5536692,r,9144l,9144,,e" fillcolor="black" stroked="f" strokeweight="0">
                <v:stroke miterlimit="83231f" joinstyle="miter"/>
                <v:path arrowok="t" textboxrect="0,0,5536692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31"/>
        <w:vertAlign w:val="subscript"/>
      </w:rPr>
      <w:t xml:space="preserve"> </w:t>
    </w:r>
    <w:r>
      <w:rPr>
        <w:rFonts w:ascii="Palatino Linotype" w:eastAsia="Palatino Linotype" w:hAnsi="Palatino Linotype" w:cs="Palatino Linotype"/>
        <w:i/>
        <w:sz w:val="18"/>
      </w:rPr>
      <w:t xml:space="preserve">[CTC-HR-Investigation Report – 12-UT/FZ] </w:t>
    </w:r>
    <w:r>
      <w:rPr>
        <w:rFonts w:ascii="Palatino Linotype" w:eastAsia="Palatino Linotype" w:hAnsi="Palatino Linotype" w:cs="Palatino Linotype"/>
        <w:i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  <w:r>
      <w:rPr>
        <w:rFonts w:ascii="Palatino Linotype" w:eastAsia="Palatino Linotype" w:hAnsi="Palatino Linotype" w:cs="Palatino Linotype"/>
        <w:i/>
        <w:sz w:val="18"/>
      </w:rPr>
      <w:t>[Inquiry Report-KP- June 9</w:t>
    </w:r>
    <w:r>
      <w:rPr>
        <w:rFonts w:ascii="Palatino Linotype" w:eastAsia="Palatino Linotype" w:hAnsi="Palatino Linotype" w:cs="Palatino Linotype"/>
        <w:i/>
        <w:sz w:val="18"/>
        <w:vertAlign w:val="superscript"/>
      </w:rPr>
      <w:t>th</w:t>
    </w:r>
    <w:r>
      <w:rPr>
        <w:rFonts w:ascii="Palatino Linotype" w:eastAsia="Palatino Linotype" w:hAnsi="Palatino Linotype" w:cs="Palatino Linotype"/>
        <w:i/>
        <w:sz w:val="18"/>
      </w:rPr>
      <w:t xml:space="preserve"> 2023]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7D085" w14:textId="77777777" w:rsidR="00456AA6" w:rsidRDefault="00456AA6">
      <w:pPr>
        <w:spacing w:after="0" w:line="240" w:lineRule="auto"/>
      </w:pPr>
      <w:r>
        <w:separator/>
      </w:r>
    </w:p>
  </w:footnote>
  <w:footnote w:type="continuationSeparator" w:id="0">
    <w:p w14:paraId="358486DB" w14:textId="77777777" w:rsidR="00456AA6" w:rsidRDefault="00456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4A817" w14:textId="77777777" w:rsidR="00EA539E" w:rsidRDefault="00EF35B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1B06B32" wp14:editId="580D1DE7">
              <wp:simplePos x="0" y="0"/>
              <wp:positionH relativeFrom="page">
                <wp:posOffset>896112</wp:posOffset>
              </wp:positionH>
              <wp:positionV relativeFrom="page">
                <wp:posOffset>600456</wp:posOffset>
              </wp:positionV>
              <wp:extent cx="5765293" cy="6096"/>
              <wp:effectExtent l="0" t="0" r="0" b="0"/>
              <wp:wrapSquare wrapText="bothSides"/>
              <wp:docPr id="8792" name="Group 87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293" cy="6096"/>
                        <a:chOff x="0" y="0"/>
                        <a:chExt cx="5765293" cy="6096"/>
                      </a:xfrm>
                    </wpg:grpSpPr>
                    <wps:wsp>
                      <wps:cNvPr id="9089" name="Shape 9089"/>
                      <wps:cNvSpPr/>
                      <wps:spPr>
                        <a:xfrm>
                          <a:off x="0" y="0"/>
                          <a:ext cx="57652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293" h="9144">
                              <a:moveTo>
                                <a:pt x="0" y="0"/>
                              </a:moveTo>
                              <a:lnTo>
                                <a:pt x="5765293" y="0"/>
                              </a:lnTo>
                              <a:lnTo>
                                <a:pt x="57652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E09F5B" id="Group 8792" o:spid="_x0000_s1026" style="position:absolute;margin-left:70.55pt;margin-top:47.3pt;width:453.95pt;height:.5pt;z-index:251658240;mso-position-horizontal-relative:page;mso-position-vertical-relative:page" coordsize="576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">
              <v:shape id="Shape 9089" o:spid="_x0000_s1027" style="position:absolute;width:57652;height:91;visibility:visible;mso-wrap-style:square;v-text-anchor:top" coordsize="5765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" path="m,l5765293,r,9144l,9144,,e" fillcolor="black" stroked="f" strokeweight="0">
                <v:stroke miterlimit="83231f" joinstyle="miter"/>
                <v:path arrowok="t" textboxrect="0,0,5765293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20"/>
      </w:rPr>
      <w:t xml:space="preserve"> </w:t>
    </w:r>
  </w:p>
  <w:p w14:paraId="5E913EB0" w14:textId="77777777" w:rsidR="00EA539E" w:rsidRDefault="00EF35BB">
    <w:pPr>
      <w:tabs>
        <w:tab w:val="right" w:pos="9266"/>
      </w:tabs>
      <w:spacing w:after="0" w:line="259" w:lineRule="auto"/>
      <w:ind w:left="0" w:right="0" w:firstLine="0"/>
      <w:jc w:val="left"/>
    </w:pPr>
    <w:r>
      <w:rPr>
        <w:rFonts w:ascii="Palatino Linotype" w:eastAsia="Palatino Linotype" w:hAnsi="Palatino Linotype" w:cs="Palatino Linotype"/>
        <w:i/>
        <w:sz w:val="18"/>
      </w:rPr>
      <w:t xml:space="preserve">CTC </w:t>
    </w:r>
    <w:r>
      <w:rPr>
        <w:rFonts w:ascii="Palatino Linotype" w:eastAsia="Palatino Linotype" w:hAnsi="Palatino Linotype" w:cs="Palatino Linotype"/>
        <w:i/>
        <w:sz w:val="18"/>
      </w:rPr>
      <w:tab/>
      <w:t>Inquiry Report- June 9</w:t>
    </w:r>
    <w:r>
      <w:rPr>
        <w:rFonts w:ascii="Palatino Linotype" w:eastAsia="Palatino Linotype" w:hAnsi="Palatino Linotype" w:cs="Palatino Linotype"/>
        <w:i/>
        <w:sz w:val="18"/>
        <w:vertAlign w:val="superscript"/>
      </w:rPr>
      <w:t>th</w:t>
    </w:r>
    <w:r>
      <w:rPr>
        <w:rFonts w:ascii="Palatino Linotype" w:eastAsia="Palatino Linotype" w:hAnsi="Palatino Linotype" w:cs="Palatino Linotype"/>
        <w:i/>
        <w:sz w:val="18"/>
      </w:rPr>
      <w:t xml:space="preserve">, 2023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5DB84" w14:textId="77777777" w:rsidR="00EA539E" w:rsidRDefault="00EF35B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40FE5D" wp14:editId="7A6AE849">
              <wp:simplePos x="0" y="0"/>
              <wp:positionH relativeFrom="page">
                <wp:posOffset>896112</wp:posOffset>
              </wp:positionH>
              <wp:positionV relativeFrom="page">
                <wp:posOffset>600456</wp:posOffset>
              </wp:positionV>
              <wp:extent cx="5765293" cy="6096"/>
              <wp:effectExtent l="0" t="0" r="0" b="0"/>
              <wp:wrapSquare wrapText="bothSides"/>
              <wp:docPr id="8725" name="Group 87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293" cy="6096"/>
                        <a:chOff x="0" y="0"/>
                        <a:chExt cx="5765293" cy="6096"/>
                      </a:xfrm>
                    </wpg:grpSpPr>
                    <wps:wsp>
                      <wps:cNvPr id="9087" name="Shape 9087"/>
                      <wps:cNvSpPr/>
                      <wps:spPr>
                        <a:xfrm>
                          <a:off x="0" y="0"/>
                          <a:ext cx="57652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293" h="9144">
                              <a:moveTo>
                                <a:pt x="0" y="0"/>
                              </a:moveTo>
                              <a:lnTo>
                                <a:pt x="5765293" y="0"/>
                              </a:lnTo>
                              <a:lnTo>
                                <a:pt x="57652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E714CA" id="Group 8725" o:spid="_x0000_s1026" style="position:absolute;margin-left:70.55pt;margin-top:47.3pt;width:453.95pt;height:.5pt;z-index:251659264;mso-position-horizontal-relative:page;mso-position-vertical-relative:page" coordsize="576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">
              <v:shape id="Shape 9087" o:spid="_x0000_s1027" style="position:absolute;width:57652;height:91;visibility:visible;mso-wrap-style:square;v-text-anchor:top" coordsize="5765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" path="m,l5765293,r,9144l,9144,,e" fillcolor="black" stroked="f" strokeweight="0">
                <v:stroke miterlimit="83231f" joinstyle="miter"/>
                <v:path arrowok="t" textboxrect="0,0,5765293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20"/>
      </w:rPr>
      <w:t xml:space="preserve"> </w:t>
    </w:r>
  </w:p>
  <w:p w14:paraId="43730662" w14:textId="494834BD" w:rsidR="00EA539E" w:rsidRDefault="00EA539E">
    <w:pPr>
      <w:tabs>
        <w:tab w:val="right" w:pos="9266"/>
      </w:tabs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DE4A5" w14:textId="77777777" w:rsidR="00EA539E" w:rsidRDefault="00EF35BB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88E7058" wp14:editId="5B78A55A">
              <wp:simplePos x="0" y="0"/>
              <wp:positionH relativeFrom="page">
                <wp:posOffset>896112</wp:posOffset>
              </wp:positionH>
              <wp:positionV relativeFrom="page">
                <wp:posOffset>600456</wp:posOffset>
              </wp:positionV>
              <wp:extent cx="5765293" cy="6096"/>
              <wp:effectExtent l="0" t="0" r="0" b="0"/>
              <wp:wrapSquare wrapText="bothSides"/>
              <wp:docPr id="8658" name="Group 86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5293" cy="6096"/>
                        <a:chOff x="0" y="0"/>
                        <a:chExt cx="5765293" cy="6096"/>
                      </a:xfrm>
                    </wpg:grpSpPr>
                    <wps:wsp>
                      <wps:cNvPr id="9085" name="Shape 9085"/>
                      <wps:cNvSpPr/>
                      <wps:spPr>
                        <a:xfrm>
                          <a:off x="0" y="0"/>
                          <a:ext cx="576529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5293" h="9144">
                              <a:moveTo>
                                <a:pt x="0" y="0"/>
                              </a:moveTo>
                              <a:lnTo>
                                <a:pt x="5765293" y="0"/>
                              </a:lnTo>
                              <a:lnTo>
                                <a:pt x="576529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4A0D23" id="Group 8658" o:spid="_x0000_s1026" style="position:absolute;margin-left:70.55pt;margin-top:47.3pt;width:453.95pt;height:.5pt;z-index:251660288;mso-position-horizontal-relative:page;mso-position-vertical-relative:page" coordsize="576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">
              <v:shape id="Shape 9085" o:spid="_x0000_s1027" style="position:absolute;width:57652;height:91;visibility:visible;mso-wrap-style:square;v-text-anchor:top" coordsize="57652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" path="m,l5765293,r,9144l,9144,,e" fillcolor="black" stroked="f" strokeweight="0">
                <v:stroke miterlimit="83231f" joinstyle="miter"/>
                <v:path arrowok="t" textboxrect="0,0,5765293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20"/>
      </w:rPr>
      <w:t xml:space="preserve"> </w:t>
    </w:r>
  </w:p>
  <w:p w14:paraId="62498094" w14:textId="77777777" w:rsidR="00EA539E" w:rsidRDefault="00EF35BB">
    <w:pPr>
      <w:tabs>
        <w:tab w:val="right" w:pos="9266"/>
      </w:tabs>
      <w:spacing w:after="0" w:line="259" w:lineRule="auto"/>
      <w:ind w:left="0" w:right="0" w:firstLine="0"/>
      <w:jc w:val="left"/>
    </w:pPr>
    <w:r>
      <w:rPr>
        <w:rFonts w:ascii="Palatino Linotype" w:eastAsia="Palatino Linotype" w:hAnsi="Palatino Linotype" w:cs="Palatino Linotype"/>
        <w:i/>
        <w:sz w:val="18"/>
      </w:rPr>
      <w:t xml:space="preserve">CTC </w:t>
    </w:r>
    <w:r>
      <w:rPr>
        <w:rFonts w:ascii="Palatino Linotype" w:eastAsia="Palatino Linotype" w:hAnsi="Palatino Linotype" w:cs="Palatino Linotype"/>
        <w:i/>
        <w:sz w:val="18"/>
      </w:rPr>
      <w:tab/>
      <w:t>Inquiry Report- June 9</w:t>
    </w:r>
    <w:r>
      <w:rPr>
        <w:rFonts w:ascii="Palatino Linotype" w:eastAsia="Palatino Linotype" w:hAnsi="Palatino Linotype" w:cs="Palatino Linotype"/>
        <w:i/>
        <w:sz w:val="18"/>
        <w:vertAlign w:val="superscript"/>
      </w:rPr>
      <w:t>th</w:t>
    </w:r>
    <w:r>
      <w:rPr>
        <w:rFonts w:ascii="Palatino Linotype" w:eastAsia="Palatino Linotype" w:hAnsi="Palatino Linotype" w:cs="Palatino Linotype"/>
        <w:i/>
        <w:sz w:val="18"/>
      </w:rPr>
      <w:t xml:space="preserve">, 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264"/>
    <w:multiLevelType w:val="hybridMultilevel"/>
    <w:tmpl w:val="FE72FFBA"/>
    <w:lvl w:ilvl="0" w:tplc="0E88EC14">
      <w:start w:val="1"/>
      <w:numFmt w:val="bullet"/>
      <w:lvlText w:val="•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EC6A8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0CD2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A8F30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A4DCB4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2EFD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4224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EA367C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881594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62CEF"/>
    <w:multiLevelType w:val="hybridMultilevel"/>
    <w:tmpl w:val="5CC2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7A65"/>
    <w:multiLevelType w:val="hybridMultilevel"/>
    <w:tmpl w:val="A9AA556C"/>
    <w:lvl w:ilvl="0" w:tplc="9B3E48A4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9A1986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29C8E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26BC46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C22F8A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2A7624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6EDA2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EA284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AF8A8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536EDA"/>
    <w:multiLevelType w:val="hybridMultilevel"/>
    <w:tmpl w:val="F5AEA4AA"/>
    <w:lvl w:ilvl="0" w:tplc="98BAC5F8">
      <w:start w:val="1"/>
      <w:numFmt w:val="decimal"/>
      <w:pStyle w:val="Heading1"/>
      <w:lvlText w:val="%1."/>
      <w:lvlJc w:val="left"/>
      <w:pPr>
        <w:ind w:left="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4F81B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EBF36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4F81B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5A2026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4F81B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A6604A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4F81B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9ADA7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4F81B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08A7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4F81B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A8373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4F81B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8578C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4F81B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432CE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4F81B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2766B6"/>
    <w:multiLevelType w:val="hybridMultilevel"/>
    <w:tmpl w:val="290A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076CF"/>
    <w:multiLevelType w:val="hybridMultilevel"/>
    <w:tmpl w:val="566AB6B8"/>
    <w:lvl w:ilvl="0" w:tplc="61661570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49A8C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00AF0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04C7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1AB03E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86EAA0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22D90A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CFFCA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AA39C6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1A53CE"/>
    <w:multiLevelType w:val="hybridMultilevel"/>
    <w:tmpl w:val="86829C04"/>
    <w:lvl w:ilvl="0" w:tplc="D6E8FD84">
      <w:start w:val="1"/>
      <w:numFmt w:val="decimal"/>
      <w:lvlText w:val="%1."/>
      <w:lvlJc w:val="left"/>
      <w:pPr>
        <w:ind w:left="544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56FB9E">
      <w:start w:val="1"/>
      <w:numFmt w:val="lowerLetter"/>
      <w:lvlText w:val="%2"/>
      <w:lvlJc w:val="left"/>
      <w:pPr>
        <w:ind w:left="12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6C47E">
      <w:start w:val="1"/>
      <w:numFmt w:val="lowerRoman"/>
      <w:lvlText w:val="%3"/>
      <w:lvlJc w:val="left"/>
      <w:pPr>
        <w:ind w:left="19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62B8E">
      <w:start w:val="1"/>
      <w:numFmt w:val="decimal"/>
      <w:lvlText w:val="%4"/>
      <w:lvlJc w:val="left"/>
      <w:pPr>
        <w:ind w:left="26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F67804">
      <w:start w:val="1"/>
      <w:numFmt w:val="lowerLetter"/>
      <w:lvlText w:val="%5"/>
      <w:lvlJc w:val="left"/>
      <w:pPr>
        <w:ind w:left="33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6C65A">
      <w:start w:val="1"/>
      <w:numFmt w:val="lowerRoman"/>
      <w:lvlText w:val="%6"/>
      <w:lvlJc w:val="left"/>
      <w:pPr>
        <w:ind w:left="4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CCC18C">
      <w:start w:val="1"/>
      <w:numFmt w:val="decimal"/>
      <w:lvlText w:val="%7"/>
      <w:lvlJc w:val="left"/>
      <w:pPr>
        <w:ind w:left="4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AFE92">
      <w:start w:val="1"/>
      <w:numFmt w:val="lowerLetter"/>
      <w:lvlText w:val="%8"/>
      <w:lvlJc w:val="left"/>
      <w:pPr>
        <w:ind w:left="5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8676E">
      <w:start w:val="1"/>
      <w:numFmt w:val="lowerRoman"/>
      <w:lvlText w:val="%9"/>
      <w:lvlJc w:val="left"/>
      <w:pPr>
        <w:ind w:left="6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E549A7"/>
    <w:multiLevelType w:val="hybridMultilevel"/>
    <w:tmpl w:val="90F8FE62"/>
    <w:lvl w:ilvl="0" w:tplc="B010F554">
      <w:start w:val="1"/>
      <w:numFmt w:val="bullet"/>
      <w:lvlText w:val="•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DC348A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AAF2E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210DC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D012EA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66B356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9ADD4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FCF786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04DB44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4E04489"/>
    <w:multiLevelType w:val="hybridMultilevel"/>
    <w:tmpl w:val="A690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D6073"/>
    <w:multiLevelType w:val="hybridMultilevel"/>
    <w:tmpl w:val="B8B21BEA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3B7C412F"/>
    <w:multiLevelType w:val="hybridMultilevel"/>
    <w:tmpl w:val="DC460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D0334F"/>
    <w:multiLevelType w:val="hybridMultilevel"/>
    <w:tmpl w:val="2910A92C"/>
    <w:lvl w:ilvl="0" w:tplc="7A50D824">
      <w:start w:val="1"/>
      <w:numFmt w:val="bullet"/>
      <w:lvlText w:val="•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5474E2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4E7F6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B06ED6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C9E42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64407E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A27BC8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5658D4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AA4C2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807107"/>
    <w:multiLevelType w:val="hybridMultilevel"/>
    <w:tmpl w:val="B864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248A1"/>
    <w:multiLevelType w:val="multilevel"/>
    <w:tmpl w:val="573ADB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4" w15:restartNumberingAfterBreak="0">
    <w:nsid w:val="631606B8"/>
    <w:multiLevelType w:val="hybridMultilevel"/>
    <w:tmpl w:val="DB4A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35965"/>
    <w:multiLevelType w:val="hybridMultilevel"/>
    <w:tmpl w:val="A10C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75F15"/>
    <w:multiLevelType w:val="hybridMultilevel"/>
    <w:tmpl w:val="FFB2E10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78DF53ED"/>
    <w:multiLevelType w:val="hybridMultilevel"/>
    <w:tmpl w:val="E4EA710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7FA65A5D"/>
    <w:multiLevelType w:val="hybridMultilevel"/>
    <w:tmpl w:val="BA748D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3"/>
  </w:num>
  <w:num w:numId="8">
    <w:abstractNumId w:val="1"/>
  </w:num>
  <w:num w:numId="9">
    <w:abstractNumId w:val="15"/>
  </w:num>
  <w:num w:numId="10">
    <w:abstractNumId w:val="17"/>
  </w:num>
  <w:num w:numId="11">
    <w:abstractNumId w:val="12"/>
  </w:num>
  <w:num w:numId="12">
    <w:abstractNumId w:val="10"/>
  </w:num>
  <w:num w:numId="13">
    <w:abstractNumId w:val="8"/>
  </w:num>
  <w:num w:numId="14">
    <w:abstractNumId w:val="16"/>
  </w:num>
  <w:num w:numId="15">
    <w:abstractNumId w:val="14"/>
  </w:num>
  <w:num w:numId="16">
    <w:abstractNumId w:val="18"/>
  </w:num>
  <w:num w:numId="17">
    <w:abstractNumId w:val="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2NDIAYjMTczMTIyUdpeDU4uLM/DyQAsNaAJOdzTssAAAA"/>
  </w:docVars>
  <w:rsids>
    <w:rsidRoot w:val="00EA539E"/>
    <w:rsid w:val="00002FAA"/>
    <w:rsid w:val="00020A08"/>
    <w:rsid w:val="000244E4"/>
    <w:rsid w:val="00085164"/>
    <w:rsid w:val="000B53CC"/>
    <w:rsid w:val="000D2009"/>
    <w:rsid w:val="000E7DB0"/>
    <w:rsid w:val="001209A2"/>
    <w:rsid w:val="00136C5C"/>
    <w:rsid w:val="00144489"/>
    <w:rsid w:val="001858AE"/>
    <w:rsid w:val="001B5C3B"/>
    <w:rsid w:val="001C0F09"/>
    <w:rsid w:val="001C120A"/>
    <w:rsid w:val="001D7959"/>
    <w:rsid w:val="001D7BF2"/>
    <w:rsid w:val="001F0B7E"/>
    <w:rsid w:val="001F7762"/>
    <w:rsid w:val="00233C83"/>
    <w:rsid w:val="00277994"/>
    <w:rsid w:val="0028054C"/>
    <w:rsid w:val="002826AC"/>
    <w:rsid w:val="002A42B5"/>
    <w:rsid w:val="002B7EEF"/>
    <w:rsid w:val="00330E1C"/>
    <w:rsid w:val="00336D0F"/>
    <w:rsid w:val="00342C86"/>
    <w:rsid w:val="00436D77"/>
    <w:rsid w:val="00456AA6"/>
    <w:rsid w:val="00466A58"/>
    <w:rsid w:val="00477EDE"/>
    <w:rsid w:val="00494D79"/>
    <w:rsid w:val="004A41EB"/>
    <w:rsid w:val="00503E29"/>
    <w:rsid w:val="0051794A"/>
    <w:rsid w:val="00564FA4"/>
    <w:rsid w:val="005A2A0A"/>
    <w:rsid w:val="005B22CE"/>
    <w:rsid w:val="005D334E"/>
    <w:rsid w:val="005E5F38"/>
    <w:rsid w:val="005E6C2A"/>
    <w:rsid w:val="00611B35"/>
    <w:rsid w:val="00614350"/>
    <w:rsid w:val="006338B2"/>
    <w:rsid w:val="006374AE"/>
    <w:rsid w:val="0066345E"/>
    <w:rsid w:val="0066651E"/>
    <w:rsid w:val="006957C9"/>
    <w:rsid w:val="006B5695"/>
    <w:rsid w:val="006E4CE3"/>
    <w:rsid w:val="00736584"/>
    <w:rsid w:val="007B46B6"/>
    <w:rsid w:val="007C03DF"/>
    <w:rsid w:val="007D0D62"/>
    <w:rsid w:val="007F1627"/>
    <w:rsid w:val="0083682E"/>
    <w:rsid w:val="008400C7"/>
    <w:rsid w:val="00861F1A"/>
    <w:rsid w:val="00874378"/>
    <w:rsid w:val="0089056C"/>
    <w:rsid w:val="00897D8E"/>
    <w:rsid w:val="008B2CD2"/>
    <w:rsid w:val="009611A4"/>
    <w:rsid w:val="00976691"/>
    <w:rsid w:val="009826B8"/>
    <w:rsid w:val="009B16CF"/>
    <w:rsid w:val="009D348A"/>
    <w:rsid w:val="009E1DCE"/>
    <w:rsid w:val="00A234D4"/>
    <w:rsid w:val="00A26B48"/>
    <w:rsid w:val="00A32548"/>
    <w:rsid w:val="00A33BE2"/>
    <w:rsid w:val="00A8225B"/>
    <w:rsid w:val="00A851D3"/>
    <w:rsid w:val="00A86711"/>
    <w:rsid w:val="00A86CF2"/>
    <w:rsid w:val="00A87C5A"/>
    <w:rsid w:val="00AE723C"/>
    <w:rsid w:val="00AF4393"/>
    <w:rsid w:val="00B0531F"/>
    <w:rsid w:val="00B16A9E"/>
    <w:rsid w:val="00B25220"/>
    <w:rsid w:val="00B3035A"/>
    <w:rsid w:val="00B7433F"/>
    <w:rsid w:val="00B8360B"/>
    <w:rsid w:val="00BA1AE6"/>
    <w:rsid w:val="00BA1ECA"/>
    <w:rsid w:val="00BD1B3B"/>
    <w:rsid w:val="00BD2229"/>
    <w:rsid w:val="00BE3D1B"/>
    <w:rsid w:val="00C6478E"/>
    <w:rsid w:val="00C90912"/>
    <w:rsid w:val="00C94F71"/>
    <w:rsid w:val="00D231BB"/>
    <w:rsid w:val="00D91FD2"/>
    <w:rsid w:val="00DE22FD"/>
    <w:rsid w:val="00DE6582"/>
    <w:rsid w:val="00E008C3"/>
    <w:rsid w:val="00E33225"/>
    <w:rsid w:val="00E85F94"/>
    <w:rsid w:val="00E92D1F"/>
    <w:rsid w:val="00EA539E"/>
    <w:rsid w:val="00EF35BB"/>
    <w:rsid w:val="00EF7031"/>
    <w:rsid w:val="00F2072B"/>
    <w:rsid w:val="00F256F5"/>
    <w:rsid w:val="00F63199"/>
    <w:rsid w:val="00F65A21"/>
    <w:rsid w:val="00F75F02"/>
    <w:rsid w:val="00FA4587"/>
    <w:rsid w:val="00FB20DF"/>
    <w:rsid w:val="00FC51F5"/>
    <w:rsid w:val="00FD763A"/>
    <w:rsid w:val="00FE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09DF5"/>
  <w15:docId w15:val="{45F188BE-2872-4FDF-8F5C-421B32F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247" w:lineRule="auto"/>
      <w:ind w:left="370" w:right="2" w:hanging="370"/>
      <w:jc w:val="both"/>
    </w:pPr>
    <w:rPr>
      <w:rFonts w:ascii="Book Antiqua" w:eastAsia="Book Antiqua" w:hAnsi="Book Antiqua" w:cs="Book Antiqua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7"/>
      </w:numPr>
      <w:spacing w:after="0"/>
      <w:ind w:left="130" w:hanging="10"/>
      <w:outlineLvl w:val="0"/>
    </w:pPr>
    <w:rPr>
      <w:rFonts w:ascii="Book Antiqua" w:eastAsia="Book Antiqua" w:hAnsi="Book Antiqua" w:cs="Book Antiqua"/>
      <w:b/>
      <w:color w:val="2D74B5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"/>
      <w:ind w:left="10" w:right="141" w:hanging="10"/>
      <w:jc w:val="center"/>
      <w:outlineLvl w:val="1"/>
    </w:pPr>
    <w:rPr>
      <w:rFonts w:ascii="Book Antiqua" w:eastAsia="Book Antiqua" w:hAnsi="Book Antiqua" w:cs="Book Antiqua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"/>
      <w:ind w:left="10" w:hanging="10"/>
      <w:outlineLvl w:val="2"/>
    </w:pPr>
    <w:rPr>
      <w:rFonts w:ascii="Book Antiqua" w:eastAsia="Book Antiqua" w:hAnsi="Book Antiqua" w:cs="Book Antiqua"/>
      <w:b/>
      <w:color w:val="000000"/>
      <w:u w:val="single" w:color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3"/>
      <w:ind w:left="910" w:hanging="10"/>
      <w:outlineLvl w:val="3"/>
    </w:pPr>
    <w:rPr>
      <w:rFonts w:ascii="Book Antiqua" w:eastAsia="Book Antiqua" w:hAnsi="Book Antiqua" w:cs="Book Antiqu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Book Antiqua" w:eastAsia="Book Antiqua" w:hAnsi="Book Antiqua" w:cs="Book Antiqua"/>
      <w:b/>
      <w:color w:val="000000"/>
      <w:sz w:val="22"/>
    </w:rPr>
  </w:style>
  <w:style w:type="character" w:customStyle="1" w:styleId="Heading3Char">
    <w:name w:val="Heading 3 Char"/>
    <w:link w:val="Heading3"/>
    <w:rPr>
      <w:rFonts w:ascii="Book Antiqua" w:eastAsia="Book Antiqua" w:hAnsi="Book Antiqua" w:cs="Book Antiqua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Book Antiqua" w:eastAsia="Book Antiqua" w:hAnsi="Book Antiqua" w:cs="Book Antiqua"/>
      <w:b/>
      <w:color w:val="000000"/>
      <w:sz w:val="28"/>
    </w:rPr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2D74B5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74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Aimen Tayyab</cp:lastModifiedBy>
  <cp:revision>13</cp:revision>
  <dcterms:created xsi:type="dcterms:W3CDTF">2023-07-19T08:00:00Z</dcterms:created>
  <dcterms:modified xsi:type="dcterms:W3CDTF">2023-07-20T07:38:00Z</dcterms:modified>
</cp:coreProperties>
</file>