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8E6B35" w14:textId="77777777" w:rsidR="00C96F6A" w:rsidRPr="005F5186" w:rsidRDefault="00C96F6A" w:rsidP="005F5186">
      <w:pPr>
        <w:jc w:val="both"/>
        <w:rPr>
          <w:rFonts w:ascii="Book Antiqua" w:hAnsi="Book Antiqua"/>
          <w:b/>
          <w:bCs/>
          <w:i/>
          <w:iCs/>
          <w:sz w:val="22"/>
          <w:szCs w:val="28"/>
          <w:u w:val="single"/>
        </w:rPr>
      </w:pPr>
    </w:p>
    <w:p w14:paraId="759D9E31" w14:textId="4C77AF9D" w:rsidR="00C96F6A" w:rsidRPr="005F5186" w:rsidRDefault="00C96F6A" w:rsidP="005F5186">
      <w:pPr>
        <w:jc w:val="both"/>
        <w:rPr>
          <w:rFonts w:ascii="Book Antiqua" w:hAnsi="Book Antiqua"/>
          <w:b/>
          <w:bCs/>
          <w:i/>
          <w:iCs/>
          <w:sz w:val="22"/>
          <w:szCs w:val="28"/>
          <w:u w:val="single"/>
        </w:rPr>
      </w:pPr>
    </w:p>
    <w:p w14:paraId="79164543" w14:textId="405F2524" w:rsidR="00C96F6A" w:rsidRPr="003C573A" w:rsidRDefault="00134600" w:rsidP="003C573A">
      <w:pPr>
        <w:jc w:val="center"/>
        <w:rPr>
          <w:rFonts w:ascii="Book Antiqua" w:hAnsi="Book Antiqua"/>
          <w:b/>
          <w:bCs/>
          <w:iCs/>
          <w:sz w:val="28"/>
          <w:szCs w:val="28"/>
        </w:rPr>
      </w:pPr>
      <w:r w:rsidRPr="003C573A">
        <w:rPr>
          <w:rFonts w:ascii="Book Antiqua" w:hAnsi="Book Antiqua"/>
          <w:b/>
          <w:bCs/>
          <w:iCs/>
          <w:sz w:val="28"/>
          <w:szCs w:val="28"/>
        </w:rPr>
        <w:t xml:space="preserve">Preliminary </w:t>
      </w:r>
      <w:r w:rsidR="004B2B39" w:rsidRPr="003C573A">
        <w:rPr>
          <w:rFonts w:ascii="Book Antiqua" w:hAnsi="Book Antiqua"/>
          <w:b/>
          <w:bCs/>
          <w:iCs/>
          <w:sz w:val="28"/>
          <w:szCs w:val="28"/>
        </w:rPr>
        <w:t>Analysis</w:t>
      </w:r>
      <w:r w:rsidR="007D134C" w:rsidRPr="003C573A">
        <w:rPr>
          <w:rFonts w:ascii="Book Antiqua" w:hAnsi="Book Antiqua"/>
          <w:b/>
          <w:bCs/>
          <w:iCs/>
          <w:sz w:val="28"/>
          <w:szCs w:val="28"/>
        </w:rPr>
        <w:t xml:space="preserve"> </w:t>
      </w:r>
      <w:r w:rsidR="00F53049" w:rsidRPr="003C573A">
        <w:rPr>
          <w:rFonts w:ascii="Book Antiqua" w:hAnsi="Book Antiqua"/>
          <w:b/>
          <w:bCs/>
          <w:iCs/>
          <w:sz w:val="28"/>
          <w:szCs w:val="28"/>
        </w:rPr>
        <w:t>R</w:t>
      </w:r>
      <w:r w:rsidR="007D134C" w:rsidRPr="003C573A">
        <w:rPr>
          <w:rFonts w:ascii="Book Antiqua" w:hAnsi="Book Antiqua"/>
          <w:b/>
          <w:bCs/>
          <w:iCs/>
          <w:sz w:val="28"/>
          <w:szCs w:val="28"/>
        </w:rPr>
        <w:t>eport</w:t>
      </w:r>
    </w:p>
    <w:p w14:paraId="33BCC748" w14:textId="1D20A907" w:rsidR="00C96F6A" w:rsidRPr="003C573A" w:rsidRDefault="00C96F6A" w:rsidP="003C573A">
      <w:pPr>
        <w:jc w:val="center"/>
        <w:rPr>
          <w:rFonts w:ascii="Book Antiqua" w:hAnsi="Book Antiqua"/>
          <w:b/>
          <w:bCs/>
          <w:iCs/>
          <w:sz w:val="28"/>
          <w:szCs w:val="28"/>
        </w:rPr>
      </w:pPr>
      <w:r w:rsidRPr="003C573A">
        <w:rPr>
          <w:rFonts w:ascii="Book Antiqua" w:hAnsi="Book Antiqua"/>
          <w:b/>
          <w:bCs/>
          <w:iCs/>
          <w:sz w:val="28"/>
          <w:szCs w:val="28"/>
        </w:rPr>
        <w:t>On</w:t>
      </w:r>
    </w:p>
    <w:p w14:paraId="152FAF90" w14:textId="45DCD6C5" w:rsidR="00114F78" w:rsidRPr="003C573A" w:rsidRDefault="007D134C" w:rsidP="003C573A">
      <w:pPr>
        <w:jc w:val="center"/>
        <w:rPr>
          <w:rFonts w:ascii="Book Antiqua" w:hAnsi="Book Antiqua"/>
          <w:b/>
          <w:bCs/>
          <w:iCs/>
          <w:sz w:val="28"/>
          <w:szCs w:val="28"/>
        </w:rPr>
      </w:pPr>
      <w:r w:rsidRPr="003C573A">
        <w:rPr>
          <w:rFonts w:ascii="Book Antiqua" w:hAnsi="Book Antiqua"/>
          <w:b/>
          <w:bCs/>
          <w:iCs/>
          <w:sz w:val="28"/>
          <w:szCs w:val="28"/>
        </w:rPr>
        <w:t xml:space="preserve">Unprofessional </w:t>
      </w:r>
      <w:r w:rsidR="00F53049" w:rsidRPr="003C573A">
        <w:rPr>
          <w:rFonts w:ascii="Book Antiqua" w:hAnsi="Book Antiqua"/>
          <w:b/>
          <w:bCs/>
          <w:iCs/>
          <w:sz w:val="28"/>
          <w:szCs w:val="28"/>
        </w:rPr>
        <w:t>B</w:t>
      </w:r>
      <w:r w:rsidRPr="003C573A">
        <w:rPr>
          <w:rFonts w:ascii="Book Antiqua" w:hAnsi="Book Antiqua"/>
          <w:b/>
          <w:bCs/>
          <w:iCs/>
          <w:sz w:val="28"/>
          <w:szCs w:val="28"/>
        </w:rPr>
        <w:t xml:space="preserve">ehavior and </w:t>
      </w:r>
      <w:r w:rsidR="00F53049" w:rsidRPr="003C573A">
        <w:rPr>
          <w:rFonts w:ascii="Book Antiqua" w:hAnsi="Book Antiqua"/>
          <w:b/>
          <w:bCs/>
          <w:iCs/>
          <w:sz w:val="28"/>
          <w:szCs w:val="28"/>
        </w:rPr>
        <w:t>M</w:t>
      </w:r>
      <w:r w:rsidRPr="003C573A">
        <w:rPr>
          <w:rFonts w:ascii="Book Antiqua" w:hAnsi="Book Antiqua"/>
          <w:b/>
          <w:bCs/>
          <w:iCs/>
          <w:sz w:val="28"/>
          <w:szCs w:val="28"/>
        </w:rPr>
        <w:t xml:space="preserve">anagement </w:t>
      </w:r>
      <w:r w:rsidR="00F53049" w:rsidRPr="003C573A">
        <w:rPr>
          <w:rFonts w:ascii="Book Antiqua" w:hAnsi="Book Antiqua"/>
          <w:b/>
          <w:bCs/>
          <w:iCs/>
          <w:sz w:val="28"/>
          <w:szCs w:val="28"/>
        </w:rPr>
        <w:t>I</w:t>
      </w:r>
      <w:r w:rsidRPr="003C573A">
        <w:rPr>
          <w:rFonts w:ascii="Book Antiqua" w:hAnsi="Book Antiqua"/>
          <w:b/>
          <w:bCs/>
          <w:iCs/>
          <w:sz w:val="28"/>
          <w:szCs w:val="28"/>
        </w:rPr>
        <w:t>ssues (UCDO,</w:t>
      </w:r>
      <w:r w:rsidR="00F53049" w:rsidRPr="003C573A">
        <w:rPr>
          <w:rFonts w:ascii="Book Antiqua" w:hAnsi="Book Antiqua"/>
          <w:b/>
          <w:bCs/>
          <w:iCs/>
          <w:sz w:val="28"/>
          <w:szCs w:val="28"/>
        </w:rPr>
        <w:t xml:space="preserve"> </w:t>
      </w:r>
      <w:r w:rsidRPr="003C573A">
        <w:rPr>
          <w:rFonts w:ascii="Book Antiqua" w:hAnsi="Book Antiqua"/>
          <w:b/>
          <w:bCs/>
          <w:iCs/>
          <w:sz w:val="28"/>
          <w:szCs w:val="28"/>
        </w:rPr>
        <w:t>UCPO,</w:t>
      </w:r>
      <w:r w:rsidR="00F53049" w:rsidRPr="003C573A">
        <w:rPr>
          <w:rFonts w:ascii="Book Antiqua" w:hAnsi="Book Antiqua"/>
          <w:b/>
          <w:bCs/>
          <w:iCs/>
          <w:sz w:val="28"/>
          <w:szCs w:val="28"/>
        </w:rPr>
        <w:t xml:space="preserve"> </w:t>
      </w:r>
      <w:r w:rsidRPr="003C573A">
        <w:rPr>
          <w:rFonts w:ascii="Book Antiqua" w:hAnsi="Book Antiqua"/>
          <w:b/>
          <w:bCs/>
          <w:iCs/>
          <w:sz w:val="28"/>
          <w:szCs w:val="28"/>
        </w:rPr>
        <w:t>AS)</w:t>
      </w:r>
      <w:r w:rsidR="00134600" w:rsidRPr="003C573A">
        <w:rPr>
          <w:rFonts w:ascii="Book Antiqua" w:hAnsi="Book Antiqua"/>
          <w:b/>
          <w:bCs/>
          <w:iCs/>
          <w:sz w:val="28"/>
          <w:szCs w:val="28"/>
        </w:rPr>
        <w:t>.</w:t>
      </w:r>
    </w:p>
    <w:p w14:paraId="2201F56B" w14:textId="577FAAD2" w:rsidR="00C96F6A" w:rsidRPr="003C573A" w:rsidRDefault="00C96F6A" w:rsidP="003C573A">
      <w:pPr>
        <w:jc w:val="center"/>
        <w:rPr>
          <w:rFonts w:ascii="Book Antiqua" w:hAnsi="Book Antiqua"/>
          <w:iCs/>
          <w:sz w:val="28"/>
          <w:szCs w:val="28"/>
        </w:rPr>
      </w:pPr>
    </w:p>
    <w:p w14:paraId="64EE575F" w14:textId="562F5A45" w:rsidR="00C96F6A" w:rsidRPr="005F5186" w:rsidRDefault="00C96F6A" w:rsidP="003C573A">
      <w:pPr>
        <w:jc w:val="center"/>
        <w:rPr>
          <w:rFonts w:ascii="Book Antiqua" w:hAnsi="Book Antiqua"/>
          <w:b/>
          <w:bCs/>
          <w:iCs/>
          <w:sz w:val="22"/>
          <w:szCs w:val="28"/>
        </w:rPr>
      </w:pPr>
      <w:r w:rsidRPr="005F5186">
        <w:rPr>
          <w:rFonts w:ascii="Book Antiqua" w:hAnsi="Book Antiqua"/>
          <w:b/>
          <w:bCs/>
          <w:iCs/>
          <w:sz w:val="22"/>
          <w:szCs w:val="28"/>
        </w:rPr>
        <w:t xml:space="preserve">UC </w:t>
      </w:r>
      <w:proofErr w:type="spellStart"/>
      <w:r w:rsidRPr="005F5186">
        <w:rPr>
          <w:rFonts w:ascii="Book Antiqua" w:hAnsi="Book Antiqua"/>
          <w:b/>
          <w:bCs/>
          <w:iCs/>
          <w:sz w:val="22"/>
          <w:szCs w:val="28"/>
        </w:rPr>
        <w:t>Trata</w:t>
      </w:r>
      <w:proofErr w:type="spellEnd"/>
      <w:r w:rsidRPr="005F5186">
        <w:rPr>
          <w:rFonts w:ascii="Book Antiqua" w:hAnsi="Book Antiqua"/>
          <w:b/>
          <w:bCs/>
          <w:iCs/>
          <w:sz w:val="22"/>
          <w:szCs w:val="28"/>
        </w:rPr>
        <w:t xml:space="preserve"> District </w:t>
      </w:r>
      <w:proofErr w:type="spellStart"/>
      <w:r w:rsidRPr="005F5186">
        <w:rPr>
          <w:rFonts w:ascii="Book Antiqua" w:hAnsi="Book Antiqua"/>
          <w:b/>
          <w:bCs/>
          <w:iCs/>
          <w:sz w:val="22"/>
          <w:szCs w:val="28"/>
        </w:rPr>
        <w:t>Pishin</w:t>
      </w:r>
      <w:proofErr w:type="spellEnd"/>
      <w:r w:rsidRPr="005F5186">
        <w:rPr>
          <w:rFonts w:ascii="Book Antiqua" w:hAnsi="Book Antiqua"/>
          <w:b/>
          <w:bCs/>
          <w:iCs/>
          <w:sz w:val="22"/>
          <w:szCs w:val="28"/>
        </w:rPr>
        <w:t>-Baluchistan</w:t>
      </w:r>
    </w:p>
    <w:p w14:paraId="26FA91B5" w14:textId="75B487B8" w:rsidR="00C96F6A" w:rsidRPr="005F5186" w:rsidRDefault="00C96F6A" w:rsidP="003C573A">
      <w:pPr>
        <w:pStyle w:val="ListParagraph"/>
        <w:jc w:val="center"/>
        <w:rPr>
          <w:rFonts w:ascii="Book Antiqua" w:hAnsi="Book Antiqua"/>
          <w:b/>
          <w:bCs/>
          <w:sz w:val="22"/>
          <w:szCs w:val="28"/>
        </w:rPr>
      </w:pPr>
    </w:p>
    <w:p w14:paraId="29C79C2D" w14:textId="69BF2769" w:rsidR="00C96F6A" w:rsidRPr="005F5186" w:rsidRDefault="00C96F6A" w:rsidP="003C573A">
      <w:pPr>
        <w:pStyle w:val="ListParagraph"/>
        <w:jc w:val="center"/>
        <w:rPr>
          <w:rFonts w:ascii="Book Antiqua" w:hAnsi="Book Antiqua"/>
          <w:b/>
          <w:bCs/>
          <w:sz w:val="22"/>
          <w:szCs w:val="28"/>
        </w:rPr>
      </w:pPr>
      <w:bookmarkStart w:id="0" w:name="_GoBack"/>
      <w:bookmarkEnd w:id="0"/>
    </w:p>
    <w:p w14:paraId="20F171FA" w14:textId="77777777" w:rsidR="00C96F6A" w:rsidRPr="005F5186" w:rsidRDefault="00C96F6A" w:rsidP="003C573A">
      <w:pPr>
        <w:pStyle w:val="NoSpacing"/>
        <w:jc w:val="center"/>
        <w:rPr>
          <w:rFonts w:ascii="Book Antiqua" w:hAnsi="Book Antiqua"/>
          <w:sz w:val="22"/>
          <w:szCs w:val="28"/>
        </w:rPr>
      </w:pPr>
      <w:r w:rsidRPr="005F5186">
        <w:rPr>
          <w:rFonts w:ascii="Book Antiqua" w:hAnsi="Book Antiqua"/>
          <w:sz w:val="22"/>
          <w:szCs w:val="28"/>
        </w:rPr>
        <w:t>Date of Complaint received: October 19, 2023.</w:t>
      </w:r>
    </w:p>
    <w:p w14:paraId="3E8C181C" w14:textId="6A0C58D0" w:rsidR="00C96F6A" w:rsidRPr="005F5186" w:rsidRDefault="00C96F6A" w:rsidP="003C573A">
      <w:pPr>
        <w:pStyle w:val="ListParagraph"/>
        <w:jc w:val="center"/>
        <w:rPr>
          <w:rFonts w:ascii="Book Antiqua" w:hAnsi="Book Antiqua"/>
          <w:b/>
          <w:bCs/>
          <w:sz w:val="22"/>
          <w:szCs w:val="28"/>
        </w:rPr>
      </w:pPr>
    </w:p>
    <w:p w14:paraId="76B8252F" w14:textId="1177856C" w:rsidR="00C96F6A" w:rsidRPr="005F5186" w:rsidRDefault="00C96F6A" w:rsidP="003C573A">
      <w:pPr>
        <w:pStyle w:val="ListParagraph"/>
        <w:jc w:val="center"/>
        <w:rPr>
          <w:rFonts w:ascii="Book Antiqua" w:hAnsi="Book Antiqua"/>
          <w:b/>
          <w:bCs/>
          <w:sz w:val="22"/>
          <w:szCs w:val="28"/>
        </w:rPr>
      </w:pPr>
    </w:p>
    <w:p w14:paraId="314631C3" w14:textId="71A6DE68" w:rsidR="00C96F6A" w:rsidRPr="003C573A" w:rsidRDefault="00C96F6A" w:rsidP="003C573A">
      <w:pPr>
        <w:jc w:val="center"/>
        <w:rPr>
          <w:rFonts w:ascii="Book Antiqua" w:hAnsi="Book Antiqua"/>
          <w:b/>
          <w:bCs/>
          <w:sz w:val="22"/>
          <w:szCs w:val="28"/>
        </w:rPr>
      </w:pPr>
      <w:r w:rsidRPr="003C573A">
        <w:rPr>
          <w:rFonts w:ascii="Book Antiqua" w:hAnsi="Book Antiqua"/>
          <w:b/>
          <w:bCs/>
          <w:sz w:val="22"/>
          <w:szCs w:val="28"/>
        </w:rPr>
        <w:t>Submitted By;</w:t>
      </w:r>
    </w:p>
    <w:p w14:paraId="65EAD758" w14:textId="7D54275A" w:rsidR="00C96F6A" w:rsidRPr="005F5186" w:rsidRDefault="00C96F6A" w:rsidP="003C573A">
      <w:pPr>
        <w:pStyle w:val="ListParagraph"/>
        <w:jc w:val="center"/>
        <w:rPr>
          <w:rFonts w:ascii="Book Antiqua" w:hAnsi="Book Antiqua"/>
          <w:b/>
          <w:bCs/>
          <w:sz w:val="22"/>
          <w:szCs w:val="28"/>
        </w:rPr>
      </w:pPr>
    </w:p>
    <w:p w14:paraId="2076A67A" w14:textId="29AF37B7" w:rsidR="00C96F6A" w:rsidRPr="003C573A" w:rsidRDefault="00C96F6A" w:rsidP="003C573A">
      <w:pPr>
        <w:jc w:val="center"/>
        <w:rPr>
          <w:rFonts w:ascii="Book Antiqua" w:hAnsi="Book Antiqua"/>
          <w:b/>
          <w:bCs/>
          <w:sz w:val="22"/>
          <w:szCs w:val="28"/>
        </w:rPr>
      </w:pPr>
      <w:r w:rsidRPr="003C573A">
        <w:rPr>
          <w:rFonts w:ascii="Book Antiqua" w:hAnsi="Book Antiqua"/>
          <w:b/>
          <w:bCs/>
          <w:sz w:val="22"/>
          <w:szCs w:val="28"/>
        </w:rPr>
        <w:t>Date of Submission;</w:t>
      </w:r>
    </w:p>
    <w:p w14:paraId="5546C2AD" w14:textId="16A73C32" w:rsidR="00C96F6A" w:rsidRPr="005F5186" w:rsidRDefault="00C96F6A" w:rsidP="005F5186">
      <w:pPr>
        <w:pStyle w:val="ListParagraph"/>
        <w:jc w:val="both"/>
        <w:rPr>
          <w:rFonts w:ascii="Book Antiqua" w:hAnsi="Book Antiqua"/>
          <w:b/>
          <w:bCs/>
          <w:sz w:val="20"/>
          <w:szCs w:val="24"/>
        </w:rPr>
      </w:pPr>
    </w:p>
    <w:p w14:paraId="28BCF95F" w14:textId="74B7759E" w:rsidR="00C96F6A" w:rsidRPr="005F5186" w:rsidRDefault="00C96F6A" w:rsidP="005F5186">
      <w:pPr>
        <w:pStyle w:val="ListParagraph"/>
        <w:jc w:val="both"/>
        <w:rPr>
          <w:rFonts w:ascii="Book Antiqua" w:hAnsi="Book Antiqua"/>
          <w:b/>
          <w:bCs/>
          <w:sz w:val="20"/>
          <w:szCs w:val="24"/>
        </w:rPr>
      </w:pPr>
    </w:p>
    <w:p w14:paraId="3D2832DF" w14:textId="4A34743F" w:rsidR="00C96F6A" w:rsidRPr="005F5186" w:rsidRDefault="00C96F6A" w:rsidP="005F5186">
      <w:pPr>
        <w:pStyle w:val="ListParagraph"/>
        <w:jc w:val="both"/>
        <w:rPr>
          <w:rFonts w:ascii="Book Antiqua" w:hAnsi="Book Antiqua"/>
          <w:b/>
          <w:bCs/>
          <w:sz w:val="20"/>
          <w:szCs w:val="24"/>
        </w:rPr>
      </w:pPr>
    </w:p>
    <w:p w14:paraId="595C698E" w14:textId="494A502A" w:rsidR="00C96F6A" w:rsidRPr="005F5186" w:rsidRDefault="00C96F6A" w:rsidP="005F5186">
      <w:pPr>
        <w:pStyle w:val="ListParagraph"/>
        <w:jc w:val="both"/>
        <w:rPr>
          <w:rFonts w:ascii="Book Antiqua" w:hAnsi="Book Antiqua"/>
          <w:b/>
          <w:bCs/>
          <w:sz w:val="20"/>
          <w:szCs w:val="24"/>
        </w:rPr>
      </w:pPr>
    </w:p>
    <w:p w14:paraId="42F24475" w14:textId="6339173E" w:rsidR="00C96F6A" w:rsidRPr="005F5186" w:rsidRDefault="00C96F6A" w:rsidP="005F5186">
      <w:pPr>
        <w:pStyle w:val="ListParagraph"/>
        <w:jc w:val="both"/>
        <w:rPr>
          <w:rFonts w:ascii="Book Antiqua" w:hAnsi="Book Antiqua"/>
          <w:b/>
          <w:bCs/>
          <w:sz w:val="20"/>
          <w:szCs w:val="24"/>
        </w:rPr>
      </w:pPr>
    </w:p>
    <w:p w14:paraId="203D7E17" w14:textId="721B06A7" w:rsidR="00C96F6A" w:rsidRPr="005F5186" w:rsidRDefault="00C96F6A" w:rsidP="005F5186">
      <w:pPr>
        <w:pStyle w:val="ListParagraph"/>
        <w:jc w:val="both"/>
        <w:rPr>
          <w:rFonts w:ascii="Book Antiqua" w:hAnsi="Book Antiqua"/>
          <w:b/>
          <w:bCs/>
          <w:sz w:val="20"/>
          <w:szCs w:val="24"/>
        </w:rPr>
      </w:pPr>
    </w:p>
    <w:p w14:paraId="11DB2DC1" w14:textId="20770CF9" w:rsidR="00C96F6A" w:rsidRPr="005F5186" w:rsidRDefault="00C96F6A" w:rsidP="005F5186">
      <w:pPr>
        <w:pStyle w:val="ListParagraph"/>
        <w:jc w:val="both"/>
        <w:rPr>
          <w:rFonts w:ascii="Book Antiqua" w:hAnsi="Book Antiqua"/>
          <w:b/>
          <w:bCs/>
          <w:sz w:val="20"/>
          <w:szCs w:val="24"/>
        </w:rPr>
      </w:pPr>
    </w:p>
    <w:p w14:paraId="1239675B" w14:textId="3F3EB8B1" w:rsidR="00C96F6A" w:rsidRPr="005F5186" w:rsidRDefault="00C96F6A" w:rsidP="005F5186">
      <w:pPr>
        <w:pStyle w:val="ListParagraph"/>
        <w:jc w:val="both"/>
        <w:rPr>
          <w:rFonts w:ascii="Book Antiqua" w:hAnsi="Book Antiqua"/>
          <w:b/>
          <w:bCs/>
          <w:sz w:val="20"/>
          <w:szCs w:val="24"/>
        </w:rPr>
      </w:pPr>
    </w:p>
    <w:p w14:paraId="644045B3" w14:textId="10BED758" w:rsidR="00C96F6A" w:rsidRPr="005F5186" w:rsidRDefault="00C96F6A" w:rsidP="005F5186">
      <w:pPr>
        <w:pStyle w:val="ListParagraph"/>
        <w:jc w:val="both"/>
        <w:rPr>
          <w:rFonts w:ascii="Book Antiqua" w:hAnsi="Book Antiqua"/>
          <w:b/>
          <w:bCs/>
          <w:sz w:val="20"/>
          <w:szCs w:val="24"/>
        </w:rPr>
      </w:pPr>
    </w:p>
    <w:p w14:paraId="0458135A" w14:textId="41EB2901" w:rsidR="00C96F6A" w:rsidRPr="005F5186" w:rsidRDefault="00C96F6A" w:rsidP="005F5186">
      <w:pPr>
        <w:pStyle w:val="ListParagraph"/>
        <w:jc w:val="both"/>
        <w:rPr>
          <w:rFonts w:ascii="Book Antiqua" w:hAnsi="Book Antiqua"/>
          <w:b/>
          <w:bCs/>
          <w:sz w:val="20"/>
          <w:szCs w:val="24"/>
        </w:rPr>
      </w:pPr>
    </w:p>
    <w:p w14:paraId="3B185910" w14:textId="7F864800" w:rsidR="005F5186" w:rsidRDefault="005F5186" w:rsidP="005F5186">
      <w:pPr>
        <w:jc w:val="both"/>
        <w:rPr>
          <w:rFonts w:ascii="Book Antiqua" w:hAnsi="Book Antiqua"/>
          <w:b/>
          <w:bCs/>
          <w:sz w:val="20"/>
          <w:szCs w:val="24"/>
        </w:rPr>
      </w:pPr>
      <w:r>
        <w:rPr>
          <w:rFonts w:ascii="Book Antiqua" w:hAnsi="Book Antiqua"/>
          <w:b/>
          <w:bCs/>
          <w:sz w:val="20"/>
          <w:szCs w:val="24"/>
        </w:rPr>
        <w:br w:type="page"/>
      </w:r>
    </w:p>
    <w:p w14:paraId="1D2EFB28" w14:textId="6956CDEF" w:rsidR="00947E4C" w:rsidRPr="005F5186" w:rsidRDefault="006269B4" w:rsidP="005F5186">
      <w:pPr>
        <w:pStyle w:val="ListParagraph"/>
        <w:numPr>
          <w:ilvl w:val="0"/>
          <w:numId w:val="23"/>
        </w:numPr>
        <w:jc w:val="both"/>
        <w:rPr>
          <w:rFonts w:ascii="Book Antiqua" w:hAnsi="Book Antiqua"/>
          <w:b/>
          <w:bCs/>
          <w:sz w:val="20"/>
          <w:szCs w:val="24"/>
        </w:rPr>
      </w:pPr>
      <w:r w:rsidRPr="005F5186">
        <w:rPr>
          <w:rFonts w:ascii="Book Antiqua" w:hAnsi="Book Antiqua"/>
          <w:b/>
          <w:bCs/>
          <w:sz w:val="20"/>
          <w:szCs w:val="24"/>
        </w:rPr>
        <w:lastRenderedPageBreak/>
        <w:t>Introduction</w:t>
      </w:r>
    </w:p>
    <w:p w14:paraId="56FAAA7F" w14:textId="09CA2286" w:rsidR="006269B4" w:rsidRPr="005F5186" w:rsidRDefault="00862BBD" w:rsidP="005F5186">
      <w:pPr>
        <w:jc w:val="both"/>
        <w:rPr>
          <w:rFonts w:ascii="Book Antiqua" w:hAnsi="Book Antiqua"/>
          <w:b/>
          <w:bCs/>
          <w:iCs/>
          <w:sz w:val="22"/>
          <w:szCs w:val="28"/>
        </w:rPr>
      </w:pPr>
      <w:r w:rsidRPr="005F5186">
        <w:rPr>
          <w:rFonts w:ascii="Book Antiqua" w:hAnsi="Book Antiqua"/>
          <w:sz w:val="20"/>
          <w:szCs w:val="24"/>
        </w:rPr>
        <w:t>A complaint has been received via email dated 13-10-2023 by S</w:t>
      </w:r>
      <w:r w:rsidRPr="005F5186">
        <w:rPr>
          <w:rFonts w:ascii="Book Antiqua" w:hAnsi="Book Antiqua" w:cs="Times New Roman"/>
          <w:sz w:val="20"/>
          <w:szCs w:val="24"/>
        </w:rPr>
        <w:t xml:space="preserve">yed </w:t>
      </w:r>
      <w:proofErr w:type="spellStart"/>
      <w:r w:rsidRPr="005F5186">
        <w:rPr>
          <w:rFonts w:ascii="Book Antiqua" w:hAnsi="Book Antiqua" w:cs="Times New Roman"/>
          <w:sz w:val="20"/>
          <w:szCs w:val="24"/>
        </w:rPr>
        <w:t>Naqeebullah</w:t>
      </w:r>
      <w:proofErr w:type="spellEnd"/>
      <w:r w:rsidRPr="005F5186">
        <w:rPr>
          <w:rFonts w:ascii="Book Antiqua" w:hAnsi="Book Antiqua" w:cs="Times New Roman"/>
          <w:sz w:val="20"/>
          <w:szCs w:val="24"/>
        </w:rPr>
        <w:t xml:space="preserve"> Tehsil Delivery, Operation, Monitoring &amp; Supervision Officer Tehsil Pishin regarding abusive and threatening behavior of </w:t>
      </w:r>
      <w:r w:rsidR="00947E4C" w:rsidRPr="005F5186">
        <w:rPr>
          <w:rFonts w:ascii="Book Antiqua" w:hAnsi="Book Antiqua" w:cs="Times New Roman"/>
          <w:sz w:val="20"/>
          <w:szCs w:val="24"/>
        </w:rPr>
        <w:t>UC-level</w:t>
      </w:r>
      <w:r w:rsidRPr="005F5186">
        <w:rPr>
          <w:rFonts w:ascii="Book Antiqua" w:hAnsi="Book Antiqua" w:cs="Times New Roman"/>
          <w:sz w:val="20"/>
          <w:szCs w:val="24"/>
        </w:rPr>
        <w:t xml:space="preserve"> staff. The comp</w:t>
      </w:r>
      <w:r w:rsidR="00CB7357" w:rsidRPr="005F5186">
        <w:rPr>
          <w:rFonts w:ascii="Book Antiqua" w:hAnsi="Book Antiqua" w:cs="Times New Roman"/>
          <w:sz w:val="20"/>
          <w:szCs w:val="24"/>
        </w:rPr>
        <w:t xml:space="preserve">laint has been filed by </w:t>
      </w:r>
      <w:proofErr w:type="spellStart"/>
      <w:r w:rsidR="00CB7357" w:rsidRPr="005F5186">
        <w:rPr>
          <w:rFonts w:ascii="Book Antiqua" w:hAnsi="Book Antiqua" w:cs="Times New Roman"/>
          <w:sz w:val="20"/>
          <w:szCs w:val="24"/>
        </w:rPr>
        <w:t>Nasima</w:t>
      </w:r>
      <w:proofErr w:type="spellEnd"/>
      <w:r w:rsidR="00CB7357" w:rsidRPr="005F5186">
        <w:rPr>
          <w:rFonts w:ascii="Book Antiqua" w:hAnsi="Book Antiqua" w:cs="Times New Roman"/>
          <w:sz w:val="20"/>
          <w:szCs w:val="24"/>
        </w:rPr>
        <w:t xml:space="preserve"> </w:t>
      </w:r>
      <w:r w:rsidRPr="005F5186">
        <w:rPr>
          <w:rFonts w:ascii="Book Antiqua" w:hAnsi="Book Antiqua" w:cs="Times New Roman"/>
          <w:sz w:val="20"/>
          <w:szCs w:val="24"/>
        </w:rPr>
        <w:t xml:space="preserve">Area Supervisor </w:t>
      </w:r>
      <w:r w:rsidR="00CB7357" w:rsidRPr="005F5186">
        <w:rPr>
          <w:rFonts w:ascii="Book Antiqua" w:hAnsi="Book Antiqua" w:cs="Times New Roman"/>
          <w:sz w:val="20"/>
          <w:szCs w:val="24"/>
        </w:rPr>
        <w:t xml:space="preserve">UC </w:t>
      </w:r>
      <w:proofErr w:type="spellStart"/>
      <w:r w:rsidR="00CB7357" w:rsidRPr="005F5186">
        <w:rPr>
          <w:rFonts w:ascii="Book Antiqua" w:hAnsi="Book Antiqua" w:cs="Times New Roman"/>
          <w:sz w:val="20"/>
          <w:szCs w:val="24"/>
        </w:rPr>
        <w:t>Trata</w:t>
      </w:r>
      <w:proofErr w:type="spellEnd"/>
      <w:r w:rsidR="00CB7357" w:rsidRPr="005F5186">
        <w:rPr>
          <w:rFonts w:ascii="Book Antiqua" w:hAnsi="Book Antiqua" w:cs="Times New Roman"/>
          <w:sz w:val="20"/>
          <w:szCs w:val="24"/>
        </w:rPr>
        <w:t xml:space="preserve"> District </w:t>
      </w:r>
      <w:proofErr w:type="spellStart"/>
      <w:r w:rsidR="00CB7357" w:rsidRPr="005F5186">
        <w:rPr>
          <w:rFonts w:ascii="Book Antiqua" w:hAnsi="Book Antiqua" w:cs="Times New Roman"/>
          <w:sz w:val="20"/>
          <w:szCs w:val="24"/>
        </w:rPr>
        <w:t>Pishin</w:t>
      </w:r>
      <w:proofErr w:type="spellEnd"/>
      <w:r w:rsidR="00CB7357" w:rsidRPr="005F5186">
        <w:rPr>
          <w:rFonts w:ascii="Book Antiqua" w:hAnsi="Book Antiqua" w:cs="Times New Roman"/>
          <w:sz w:val="20"/>
          <w:szCs w:val="24"/>
        </w:rPr>
        <w:t>-Baluchistan</w:t>
      </w:r>
      <w:r w:rsidR="00CB7357" w:rsidRPr="005F5186">
        <w:rPr>
          <w:rFonts w:ascii="Book Antiqua" w:hAnsi="Book Antiqua"/>
          <w:b/>
          <w:bCs/>
          <w:iCs/>
          <w:sz w:val="22"/>
          <w:szCs w:val="28"/>
        </w:rPr>
        <w:t xml:space="preserve"> </w:t>
      </w:r>
      <w:r w:rsidR="00947E4C" w:rsidRPr="005F5186">
        <w:rPr>
          <w:rFonts w:ascii="Book Antiqua" w:hAnsi="Book Antiqua" w:cs="Times New Roman"/>
          <w:sz w:val="20"/>
          <w:szCs w:val="24"/>
        </w:rPr>
        <w:t xml:space="preserve">whereby she alleged that UCDO Zia Rehman and UCPO Dost Ali used abusive and unethical language with her during meetings. </w:t>
      </w:r>
      <w:r w:rsidR="00007110" w:rsidRPr="005F5186">
        <w:rPr>
          <w:rFonts w:ascii="Book Antiqua" w:hAnsi="Book Antiqua" w:cs="Times New Roman"/>
          <w:sz w:val="20"/>
          <w:szCs w:val="24"/>
        </w:rPr>
        <w:t xml:space="preserve">She further stated that due to said attitude of the UCDO and UCPO, she is unable to prepare data at the data center. </w:t>
      </w:r>
      <w:r w:rsidR="00947E4C" w:rsidRPr="005F5186">
        <w:rPr>
          <w:rFonts w:ascii="Book Antiqua" w:hAnsi="Book Antiqua" w:cs="Times New Roman"/>
          <w:sz w:val="20"/>
          <w:szCs w:val="24"/>
        </w:rPr>
        <w:t xml:space="preserve">The complaint is attached as </w:t>
      </w:r>
      <w:r w:rsidR="006269B4" w:rsidRPr="005F5186">
        <w:rPr>
          <w:rFonts w:ascii="Book Antiqua" w:hAnsi="Book Antiqua" w:cs="Times New Roman"/>
          <w:sz w:val="20"/>
          <w:szCs w:val="24"/>
        </w:rPr>
        <w:t>Annex</w:t>
      </w:r>
      <w:r w:rsidR="00947E4C" w:rsidRPr="005F5186">
        <w:rPr>
          <w:rFonts w:ascii="Book Antiqua" w:hAnsi="Book Antiqua" w:cs="Times New Roman"/>
          <w:sz w:val="20"/>
          <w:szCs w:val="24"/>
        </w:rPr>
        <w:t xml:space="preserve"> 1. </w:t>
      </w:r>
    </w:p>
    <w:p w14:paraId="065F36D0" w14:textId="4904AB07" w:rsidR="00007110" w:rsidRPr="005F5186" w:rsidRDefault="00007110" w:rsidP="005F5186">
      <w:pPr>
        <w:jc w:val="both"/>
        <w:rPr>
          <w:rFonts w:ascii="Book Antiqua" w:hAnsi="Book Antiqua" w:cs="Times New Roman"/>
          <w:sz w:val="20"/>
          <w:szCs w:val="24"/>
        </w:rPr>
      </w:pPr>
      <w:r w:rsidRPr="005F5186">
        <w:rPr>
          <w:rFonts w:ascii="Book Antiqua" w:hAnsi="Book Antiqua"/>
          <w:sz w:val="20"/>
          <w:szCs w:val="24"/>
        </w:rPr>
        <w:t>It is pertinent to mention here that Syed Najeeb TDSO and CBV Officer conducted a brief investigation into the alleged issues as well. (The email is attached as Annex 2)</w:t>
      </w:r>
    </w:p>
    <w:p w14:paraId="568E4F01" w14:textId="30183C79" w:rsidR="00E95B3C" w:rsidRPr="005F5186" w:rsidRDefault="00E95B3C" w:rsidP="005F5186">
      <w:pPr>
        <w:pStyle w:val="ListParagraph"/>
        <w:numPr>
          <w:ilvl w:val="0"/>
          <w:numId w:val="23"/>
        </w:numPr>
        <w:tabs>
          <w:tab w:val="left" w:pos="630"/>
        </w:tabs>
        <w:jc w:val="both"/>
        <w:rPr>
          <w:rFonts w:ascii="Book Antiqua" w:hAnsi="Book Antiqua"/>
          <w:b/>
          <w:bCs/>
          <w:sz w:val="20"/>
          <w:szCs w:val="24"/>
        </w:rPr>
      </w:pPr>
      <w:r w:rsidRPr="005F5186">
        <w:rPr>
          <w:rFonts w:ascii="Book Antiqua" w:hAnsi="Book Antiqua"/>
          <w:b/>
          <w:bCs/>
          <w:sz w:val="20"/>
          <w:szCs w:val="24"/>
        </w:rPr>
        <w:t>Previous Disciplinary Actions or Complaints (Background Check)</w:t>
      </w:r>
    </w:p>
    <w:p w14:paraId="26F22F98" w14:textId="04ABFB2A" w:rsidR="00E95B3C" w:rsidRPr="005F5186" w:rsidRDefault="00FF0C8D" w:rsidP="005F5186">
      <w:pPr>
        <w:pStyle w:val="NoSpacing"/>
        <w:jc w:val="both"/>
        <w:rPr>
          <w:rFonts w:ascii="Book Antiqua" w:hAnsi="Book Antiqua"/>
          <w:kern w:val="2"/>
          <w:sz w:val="20"/>
          <w:szCs w:val="24"/>
          <w14:ligatures w14:val="standardContextual"/>
        </w:rPr>
      </w:pPr>
      <w:r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>In terms of previous disciplinary actions, it seems that only AS Abdul Rab has received a warning for a nonserious or casual attitude, while the others have no prior actions against them. The absence of previous inquiries or related allegations history is noted.</w:t>
      </w:r>
    </w:p>
    <w:p w14:paraId="54CF3BD2" w14:textId="77777777" w:rsidR="006269B4" w:rsidRPr="005F5186" w:rsidRDefault="006269B4" w:rsidP="005F5186">
      <w:pPr>
        <w:pStyle w:val="NoSpacing"/>
        <w:jc w:val="both"/>
        <w:rPr>
          <w:rFonts w:ascii="Book Antiqua" w:hAnsi="Book Antiqua"/>
          <w:kern w:val="2"/>
          <w:sz w:val="20"/>
          <w:szCs w:val="24"/>
          <w14:ligatures w14:val="standardContextual"/>
        </w:rPr>
      </w:pPr>
    </w:p>
    <w:p w14:paraId="205C7F14" w14:textId="47F52302" w:rsidR="006269B4" w:rsidRPr="005F5186" w:rsidRDefault="006269B4" w:rsidP="005F5186">
      <w:pPr>
        <w:pStyle w:val="NoSpacing"/>
        <w:numPr>
          <w:ilvl w:val="0"/>
          <w:numId w:val="23"/>
        </w:numPr>
        <w:jc w:val="both"/>
        <w:rPr>
          <w:rFonts w:ascii="Book Antiqua" w:hAnsi="Book Antiqua"/>
          <w:b/>
          <w:kern w:val="2"/>
          <w:sz w:val="20"/>
          <w:szCs w:val="24"/>
          <w14:ligatures w14:val="standardContextual"/>
        </w:rPr>
      </w:pPr>
      <w:r w:rsidRPr="005F5186">
        <w:rPr>
          <w:rFonts w:ascii="Book Antiqua" w:hAnsi="Book Antiqua"/>
          <w:b/>
          <w:kern w:val="2"/>
          <w:sz w:val="20"/>
          <w:szCs w:val="24"/>
          <w14:ligatures w14:val="standardContextual"/>
        </w:rPr>
        <w:t>Initial Assessment</w:t>
      </w:r>
    </w:p>
    <w:p w14:paraId="7C9F41CB" w14:textId="77777777" w:rsidR="006269B4" w:rsidRPr="005F5186" w:rsidRDefault="006269B4" w:rsidP="005F5186">
      <w:pPr>
        <w:pStyle w:val="NoSpacing"/>
        <w:ind w:left="1080"/>
        <w:jc w:val="both"/>
        <w:rPr>
          <w:rFonts w:ascii="Book Antiqua" w:hAnsi="Book Antiqua"/>
          <w:kern w:val="2"/>
          <w:sz w:val="20"/>
          <w:szCs w:val="24"/>
          <w14:ligatures w14:val="standardContextual"/>
        </w:rPr>
      </w:pPr>
    </w:p>
    <w:p w14:paraId="4910126C" w14:textId="4AD20BFA" w:rsidR="00947E4C" w:rsidRPr="005F5186" w:rsidRDefault="00947E4C" w:rsidP="005F5186">
      <w:pPr>
        <w:jc w:val="both"/>
        <w:rPr>
          <w:rFonts w:ascii="Book Antiqua" w:hAnsi="Book Antiqua"/>
          <w:kern w:val="2"/>
          <w:sz w:val="20"/>
          <w:szCs w:val="24"/>
          <w14:ligatures w14:val="standardContextual"/>
        </w:rPr>
      </w:pPr>
      <w:r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 xml:space="preserve">Based on the provided information, it appears </w:t>
      </w:r>
      <w:r w:rsidR="006269B4"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 xml:space="preserve">that there are several issues </w:t>
      </w:r>
      <w:r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 xml:space="preserve">regarding the working environment and professionalism within UC </w:t>
      </w:r>
      <w:proofErr w:type="spellStart"/>
      <w:r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>Tarata</w:t>
      </w:r>
      <w:proofErr w:type="spellEnd"/>
      <w:r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 xml:space="preserve">. The observations from AS </w:t>
      </w:r>
      <w:proofErr w:type="spellStart"/>
      <w:r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>Nasima</w:t>
      </w:r>
      <w:proofErr w:type="spellEnd"/>
      <w:r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>, UCDO Zia Rehman, and UCPO Dost Ali collectively point to issues such as informal language during meetings, direct contact with (CHWs) potentially leading</w:t>
      </w:r>
      <w:r w:rsidR="006269B4"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 xml:space="preserve"> to breaches of professional ethics,</w:t>
      </w:r>
      <w:r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 xml:space="preserve"> inappropriate data compilation practices, and even suggestions of potential blackmail</w:t>
      </w:r>
      <w:r w:rsidR="006269B4"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>ing by</w:t>
      </w:r>
      <w:r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 xml:space="preserve"> involving police personnel during campaigns.</w:t>
      </w:r>
    </w:p>
    <w:p w14:paraId="35375FE1" w14:textId="4320323D" w:rsidR="006269B4" w:rsidRPr="005F5186" w:rsidRDefault="006269B4" w:rsidP="005F5186">
      <w:pPr>
        <w:pStyle w:val="ListParagraph"/>
        <w:numPr>
          <w:ilvl w:val="0"/>
          <w:numId w:val="23"/>
        </w:numPr>
        <w:jc w:val="both"/>
        <w:rPr>
          <w:rFonts w:ascii="Book Antiqua" w:hAnsi="Book Antiqua"/>
          <w:b/>
          <w:kern w:val="2"/>
          <w:sz w:val="20"/>
          <w:szCs w:val="24"/>
          <w14:ligatures w14:val="standardContextual"/>
        </w:rPr>
      </w:pPr>
      <w:r w:rsidRPr="005F5186">
        <w:rPr>
          <w:rFonts w:ascii="Book Antiqua" w:hAnsi="Book Antiqua"/>
          <w:b/>
          <w:kern w:val="2"/>
          <w:sz w:val="20"/>
          <w:szCs w:val="24"/>
          <w14:ligatures w14:val="standardContextual"/>
        </w:rPr>
        <w:t>Conclusions</w:t>
      </w:r>
    </w:p>
    <w:p w14:paraId="5C22ACB0" w14:textId="46A463A7" w:rsidR="001608B8" w:rsidRPr="005F5186" w:rsidRDefault="006269B4" w:rsidP="005F5186">
      <w:pPr>
        <w:ind w:left="90"/>
        <w:jc w:val="both"/>
        <w:rPr>
          <w:rFonts w:ascii="Book Antiqua" w:hAnsi="Book Antiqua"/>
          <w:kern w:val="2"/>
          <w:sz w:val="20"/>
          <w:szCs w:val="24"/>
          <w14:ligatures w14:val="standardContextual"/>
        </w:rPr>
      </w:pPr>
      <w:r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 xml:space="preserve">After going through the complaint, it appears that there are serious violations of the SOPs with regard to working norms and the conduct of supervisors. </w:t>
      </w:r>
      <w:r w:rsidR="00FF0C8D"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>The</w:t>
      </w:r>
      <w:r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>refore, it is</w:t>
      </w:r>
      <w:r w:rsidR="00FF0C8D"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 xml:space="preserve"> request</w:t>
      </w:r>
      <w:r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>ed</w:t>
      </w:r>
      <w:r w:rsidR="00FF0C8D"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 xml:space="preserve"> </w:t>
      </w:r>
      <w:r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>that a thorough investigation be conducted</w:t>
      </w:r>
      <w:r w:rsidR="00FF0C8D"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 xml:space="preserve"> by CTC </w:t>
      </w:r>
      <w:r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>and identify the issues for</w:t>
      </w:r>
      <w:r w:rsidR="00007110" w:rsidRPr="005F5186">
        <w:rPr>
          <w:rFonts w:ascii="Book Antiqua" w:hAnsi="Book Antiqua"/>
          <w:kern w:val="2"/>
          <w:sz w:val="20"/>
          <w:szCs w:val="24"/>
          <w14:ligatures w14:val="standardContextual"/>
        </w:rPr>
        <w:t xml:space="preserve"> immediate corrective measures.</w:t>
      </w:r>
    </w:p>
    <w:sectPr w:rsidR="001608B8" w:rsidRPr="005F5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347D1"/>
    <w:multiLevelType w:val="hybridMultilevel"/>
    <w:tmpl w:val="013250C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192748"/>
    <w:multiLevelType w:val="hybridMultilevel"/>
    <w:tmpl w:val="4D6E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24B98"/>
    <w:multiLevelType w:val="hybridMultilevel"/>
    <w:tmpl w:val="D0CCC6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57A6F0A"/>
    <w:multiLevelType w:val="hybridMultilevel"/>
    <w:tmpl w:val="50DC6C08"/>
    <w:lvl w:ilvl="0" w:tplc="040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5" w15:restartNumberingAfterBreak="0">
    <w:nsid w:val="40054E74"/>
    <w:multiLevelType w:val="hybridMultilevel"/>
    <w:tmpl w:val="4A18E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42DF1"/>
    <w:multiLevelType w:val="hybridMultilevel"/>
    <w:tmpl w:val="6720CA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2675FE"/>
    <w:multiLevelType w:val="hybridMultilevel"/>
    <w:tmpl w:val="104C7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4F70CC"/>
    <w:multiLevelType w:val="hybridMultilevel"/>
    <w:tmpl w:val="6076EC8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62477B82"/>
    <w:multiLevelType w:val="hybridMultilevel"/>
    <w:tmpl w:val="82240702"/>
    <w:lvl w:ilvl="0" w:tplc="30601824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4236EE"/>
    <w:multiLevelType w:val="hybridMultilevel"/>
    <w:tmpl w:val="1EA4D7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D7186E"/>
    <w:multiLevelType w:val="hybridMultilevel"/>
    <w:tmpl w:val="11622258"/>
    <w:lvl w:ilvl="0" w:tplc="343C3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87145D"/>
    <w:multiLevelType w:val="hybridMultilevel"/>
    <w:tmpl w:val="E2440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77E5C"/>
    <w:multiLevelType w:val="hybridMultilevel"/>
    <w:tmpl w:val="E042FE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6"/>
  </w:num>
  <w:num w:numId="9">
    <w:abstractNumId w:val="13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9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8B8"/>
    <w:rsid w:val="00007110"/>
    <w:rsid w:val="00114F78"/>
    <w:rsid w:val="00134600"/>
    <w:rsid w:val="001608B8"/>
    <w:rsid w:val="00186530"/>
    <w:rsid w:val="00254168"/>
    <w:rsid w:val="00280C18"/>
    <w:rsid w:val="00282642"/>
    <w:rsid w:val="00290EF8"/>
    <w:rsid w:val="002B7704"/>
    <w:rsid w:val="002D23F4"/>
    <w:rsid w:val="00350C50"/>
    <w:rsid w:val="003A4180"/>
    <w:rsid w:val="003C573A"/>
    <w:rsid w:val="00423DBB"/>
    <w:rsid w:val="00475D2D"/>
    <w:rsid w:val="004B2B39"/>
    <w:rsid w:val="004C6B7C"/>
    <w:rsid w:val="004E7C14"/>
    <w:rsid w:val="005F5186"/>
    <w:rsid w:val="006269B4"/>
    <w:rsid w:val="006A5A09"/>
    <w:rsid w:val="007D134C"/>
    <w:rsid w:val="008070AC"/>
    <w:rsid w:val="00862BBD"/>
    <w:rsid w:val="00947E4C"/>
    <w:rsid w:val="00A367BE"/>
    <w:rsid w:val="00A93DBB"/>
    <w:rsid w:val="00BB1BB5"/>
    <w:rsid w:val="00BC3ED9"/>
    <w:rsid w:val="00C03B43"/>
    <w:rsid w:val="00C96F6A"/>
    <w:rsid w:val="00CB7357"/>
    <w:rsid w:val="00E95B3C"/>
    <w:rsid w:val="00F53049"/>
    <w:rsid w:val="00FE7A8E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160D4"/>
  <w15:docId w15:val="{57220620-18D4-4CAD-B54A-1C2E883C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357"/>
  </w:style>
  <w:style w:type="paragraph" w:styleId="Heading1">
    <w:name w:val="heading 1"/>
    <w:basedOn w:val="Normal"/>
    <w:next w:val="Normal"/>
    <w:link w:val="Heading1Char"/>
    <w:uiPriority w:val="9"/>
    <w:qFormat/>
    <w:rsid w:val="00FE7A8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7A8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7A8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7A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7A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7A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7A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7A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7A8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8B8"/>
    <w:pPr>
      <w:ind w:left="720"/>
      <w:contextualSpacing/>
    </w:pPr>
  </w:style>
  <w:style w:type="paragraph" w:styleId="NoSpacing">
    <w:name w:val="No Spacing"/>
    <w:uiPriority w:val="1"/>
    <w:qFormat/>
    <w:rsid w:val="00FE7A8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E7A8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7A8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7A8E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7A8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7A8E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7A8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7A8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7A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7A8E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E7A8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E7A8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E7A8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A8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7A8E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E7A8E"/>
    <w:rPr>
      <w:b/>
      <w:bCs/>
    </w:rPr>
  </w:style>
  <w:style w:type="character" w:styleId="Emphasis">
    <w:name w:val="Emphasis"/>
    <w:basedOn w:val="DefaultParagraphFont"/>
    <w:uiPriority w:val="20"/>
    <w:qFormat/>
    <w:rsid w:val="00FE7A8E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FE7A8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E7A8E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7A8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7A8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E7A8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E7A8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E7A8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E7A8E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E7A8E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E7A8E"/>
    <w:pPr>
      <w:outlineLvl w:val="9"/>
    </w:pPr>
  </w:style>
  <w:style w:type="paragraph" w:customStyle="1" w:styleId="v1msonormal">
    <w:name w:val="v1msonormal"/>
    <w:basedOn w:val="Normal"/>
    <w:rsid w:val="0086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D66AF-B775-4DFF-9BDC-0FF0F4C92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5</cp:revision>
  <dcterms:created xsi:type="dcterms:W3CDTF">2023-10-24T14:17:00Z</dcterms:created>
  <dcterms:modified xsi:type="dcterms:W3CDTF">2023-10-26T09:14:00Z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9d876483-c8b4-4140-ad94-65ed86786731</vt:lpwstr>
  </property>
</Properties>
</file>