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Book Antiqua" w:hAnsi="Book Antiqua"/>
          <w:sz w:val="28"/>
          <w:szCs w:val="28"/>
        </w:rPr>
        <w:id w:val="-2015749908"/>
        <w:docPartObj>
          <w:docPartGallery w:val="Cover Pages"/>
          <w:docPartUnique/>
        </w:docPartObj>
      </w:sdtPr>
      <w:sdtEndPr>
        <w:rPr>
          <w:b/>
          <w:bCs/>
          <w:sz w:val="24"/>
          <w:szCs w:val="24"/>
        </w:rPr>
      </w:sdtEndPr>
      <w:sdtContent>
        <w:tbl>
          <w:tblPr>
            <w:tblW w:w="5000" w:type="pct"/>
            <w:jc w:val="center"/>
            <w:tblLook w:val="04A0" w:firstRow="1" w:lastRow="0" w:firstColumn="1" w:lastColumn="0" w:noHBand="0" w:noVBand="1"/>
          </w:tblPr>
          <w:tblGrid>
            <w:gridCol w:w="9576"/>
          </w:tblGrid>
          <w:tr w:rsidR="00285D8B" w:rsidRPr="007A31DD" w14:paraId="20D5A8BF" w14:textId="77777777">
            <w:trPr>
              <w:trHeight w:val="2880"/>
              <w:jc w:val="center"/>
            </w:trPr>
            <w:tc>
              <w:tcPr>
                <w:tcW w:w="5000" w:type="pct"/>
              </w:tcPr>
              <w:p w14:paraId="7726A6B0" w14:textId="44C982CB" w:rsidR="00285D8B" w:rsidRPr="007A31DD" w:rsidRDefault="00285D8B" w:rsidP="003A1AD4">
                <w:pPr>
                  <w:jc w:val="center"/>
                  <w:rPr>
                    <w:rFonts w:ascii="Book Antiqua" w:hAnsi="Book Antiqua"/>
                    <w:sz w:val="28"/>
                    <w:szCs w:val="28"/>
                  </w:rPr>
                </w:pPr>
              </w:p>
            </w:tc>
          </w:tr>
          <w:tr w:rsidR="00285D8B" w:rsidRPr="007A31DD" w14:paraId="7C3BF2E1" w14:textId="77777777" w:rsidTr="008C5DF5">
            <w:trPr>
              <w:trHeight w:val="1440"/>
              <w:jc w:val="center"/>
            </w:trPr>
            <w:tc>
              <w:tcPr>
                <w:tcW w:w="5000" w:type="pct"/>
                <w:tcBorders>
                  <w:bottom w:val="single" w:sz="4" w:space="0" w:color="9EC544" w:themeColor="accent1"/>
                </w:tcBorders>
              </w:tcPr>
              <w:p w14:paraId="3FB77623" w14:textId="4258EA92" w:rsidR="00285D8B" w:rsidRPr="007A31DD" w:rsidRDefault="003A1AD4" w:rsidP="003A1AD4">
                <w:pPr>
                  <w:jc w:val="center"/>
                  <w:rPr>
                    <w:rFonts w:ascii="Book Antiqua" w:hAnsi="Book Antiqua"/>
                    <w:sz w:val="28"/>
                    <w:szCs w:val="28"/>
                  </w:rPr>
                </w:pPr>
                <w:r w:rsidRPr="007A31DD">
                  <w:rPr>
                    <w:rFonts w:ascii="Book Antiqua" w:hAnsi="Book Antiqua"/>
                    <w:b/>
                    <w:bCs/>
                    <w:sz w:val="28"/>
                    <w:szCs w:val="28"/>
                  </w:rPr>
                  <w:t xml:space="preserve">Investigation </w:t>
                </w:r>
                <w:r w:rsidR="00285D8B" w:rsidRPr="007A31DD">
                  <w:rPr>
                    <w:rFonts w:ascii="Book Antiqua" w:hAnsi="Book Antiqua"/>
                    <w:b/>
                    <w:bCs/>
                    <w:sz w:val="28"/>
                    <w:szCs w:val="28"/>
                  </w:rPr>
                  <w:t>Report</w:t>
                </w:r>
              </w:p>
            </w:tc>
          </w:tr>
          <w:tr w:rsidR="00285D8B" w:rsidRPr="007A31DD" w14:paraId="4467B3CC" w14:textId="77777777" w:rsidTr="008C5DF5">
            <w:trPr>
              <w:trHeight w:val="720"/>
              <w:jc w:val="center"/>
            </w:trPr>
            <w:tc>
              <w:tcPr>
                <w:tcW w:w="5000" w:type="pct"/>
                <w:tcBorders>
                  <w:top w:val="single" w:sz="4" w:space="0" w:color="9EC544" w:themeColor="accent1"/>
                </w:tcBorders>
              </w:tcPr>
              <w:p w14:paraId="22E19D99" w14:textId="305A5CCD" w:rsidR="00285D8B" w:rsidRPr="007A31DD" w:rsidRDefault="00285D8B" w:rsidP="003A1AD4">
                <w:pPr>
                  <w:jc w:val="center"/>
                  <w:rPr>
                    <w:rFonts w:ascii="Book Antiqua" w:hAnsi="Book Antiqua"/>
                    <w:sz w:val="28"/>
                    <w:szCs w:val="28"/>
                  </w:rPr>
                </w:pPr>
              </w:p>
            </w:tc>
          </w:tr>
          <w:tr w:rsidR="00285D8B" w:rsidRPr="007A31DD" w14:paraId="3FB8EB70" w14:textId="77777777" w:rsidTr="008C5DF5">
            <w:trPr>
              <w:trHeight w:val="360"/>
              <w:jc w:val="center"/>
            </w:trPr>
            <w:tc>
              <w:tcPr>
                <w:tcW w:w="5000" w:type="pct"/>
              </w:tcPr>
              <w:p w14:paraId="5969824F" w14:textId="1F7B5C30" w:rsidR="00285D8B" w:rsidRPr="007A31DD" w:rsidRDefault="00285D8B" w:rsidP="003A1AD4">
                <w:pPr>
                  <w:jc w:val="center"/>
                  <w:rPr>
                    <w:rFonts w:ascii="Book Antiqua" w:hAnsi="Book Antiqua"/>
                    <w:sz w:val="28"/>
                    <w:szCs w:val="28"/>
                  </w:rPr>
                </w:pPr>
              </w:p>
            </w:tc>
          </w:tr>
          <w:tr w:rsidR="00285D8B" w:rsidRPr="007A31DD" w14:paraId="3D6F8BEA" w14:textId="77777777" w:rsidTr="008C5DF5">
            <w:trPr>
              <w:trHeight w:val="360"/>
              <w:jc w:val="center"/>
            </w:trPr>
            <w:tc>
              <w:tcPr>
                <w:tcW w:w="5000" w:type="pct"/>
              </w:tcPr>
              <w:p w14:paraId="342D0041" w14:textId="5A8C68AA" w:rsidR="00285D8B" w:rsidRPr="007A31DD" w:rsidRDefault="00285D8B" w:rsidP="003A1AD4">
                <w:pPr>
                  <w:jc w:val="center"/>
                  <w:rPr>
                    <w:rFonts w:ascii="Book Antiqua" w:hAnsi="Book Antiqua"/>
                    <w:b/>
                    <w:bCs/>
                    <w:sz w:val="28"/>
                    <w:szCs w:val="28"/>
                  </w:rPr>
                </w:pPr>
              </w:p>
            </w:tc>
          </w:tr>
          <w:tr w:rsidR="00285D8B" w:rsidRPr="007A31DD" w14:paraId="627367CA" w14:textId="77777777" w:rsidTr="008C5DF5">
            <w:trPr>
              <w:trHeight w:val="360"/>
              <w:jc w:val="center"/>
            </w:trPr>
            <w:tc>
              <w:tcPr>
                <w:tcW w:w="5000" w:type="pct"/>
              </w:tcPr>
              <w:p w14:paraId="7B5762BA" w14:textId="579829AF" w:rsidR="00285D8B" w:rsidRPr="007A31DD" w:rsidRDefault="00285D8B" w:rsidP="003A1AD4">
                <w:pPr>
                  <w:jc w:val="center"/>
                  <w:rPr>
                    <w:rFonts w:ascii="Book Antiqua" w:hAnsi="Book Antiqua"/>
                    <w:b/>
                    <w:bCs/>
                    <w:sz w:val="28"/>
                    <w:szCs w:val="28"/>
                  </w:rPr>
                </w:pPr>
              </w:p>
            </w:tc>
          </w:tr>
        </w:tbl>
        <w:p w14:paraId="006191B8" w14:textId="77777777" w:rsidR="00285D8B" w:rsidRPr="007A31DD" w:rsidRDefault="00285D8B" w:rsidP="002A0A90">
          <w:pPr>
            <w:pStyle w:val="NoSpacing"/>
            <w:rPr>
              <w:rFonts w:ascii="Book Antiqua" w:hAnsi="Book Antiqua"/>
            </w:rPr>
          </w:pPr>
        </w:p>
        <w:p w14:paraId="3A1FF172" w14:textId="77777777" w:rsidR="00285D8B" w:rsidRPr="007A31DD" w:rsidRDefault="00285D8B" w:rsidP="002A0A90">
          <w:pPr>
            <w:pStyle w:val="NoSpacing"/>
            <w:rPr>
              <w:rFonts w:ascii="Book Antiqua" w:hAnsi="Book Antiqua"/>
            </w:rPr>
          </w:pPr>
        </w:p>
        <w:p w14:paraId="032F1E4E" w14:textId="77777777" w:rsidR="00285D8B" w:rsidRPr="007A31DD" w:rsidRDefault="00285D8B" w:rsidP="002A0A90">
          <w:pPr>
            <w:pStyle w:val="NoSpacing"/>
            <w:rPr>
              <w:rFonts w:ascii="Book Antiqua" w:hAnsi="Book Antiqua"/>
            </w:rPr>
          </w:pPr>
        </w:p>
        <w:p w14:paraId="6BCC9A03" w14:textId="46C3D553" w:rsidR="00285D8B" w:rsidRPr="007A31DD" w:rsidRDefault="00285D8B" w:rsidP="002A0A90">
          <w:pPr>
            <w:pStyle w:val="NoSpacing"/>
            <w:rPr>
              <w:rFonts w:ascii="Book Antiqua" w:hAnsi="Book Antiqua"/>
              <w:b/>
              <w:bCs/>
              <w:sz w:val="24"/>
              <w:szCs w:val="24"/>
            </w:rPr>
          </w:pPr>
          <w:r w:rsidRPr="007A31DD">
            <w:rPr>
              <w:rFonts w:ascii="Book Antiqua" w:hAnsi="Book Antiqua"/>
              <w:b/>
              <w:bCs/>
              <w:sz w:val="24"/>
              <w:szCs w:val="24"/>
            </w:rPr>
            <w:br w:type="page"/>
          </w:r>
        </w:p>
      </w:sdtContent>
    </w:sdt>
    <w:p w14:paraId="72DF2F4E" w14:textId="77777777" w:rsidR="00175650" w:rsidRPr="007A31DD" w:rsidRDefault="00175650" w:rsidP="002A0A90">
      <w:pPr>
        <w:pStyle w:val="NoSpacing"/>
        <w:rPr>
          <w:rFonts w:ascii="Book Antiqua" w:hAnsi="Book Antiqua"/>
          <w:b/>
          <w:bCs/>
          <w:sz w:val="24"/>
          <w:szCs w:val="24"/>
        </w:rPr>
      </w:pPr>
    </w:p>
    <w:p w14:paraId="0CD6E837" w14:textId="77777777" w:rsidR="00B06682" w:rsidRDefault="00B47EC7" w:rsidP="00B06682">
      <w:pPr>
        <w:pStyle w:val="NoSpacing"/>
        <w:numPr>
          <w:ilvl w:val="0"/>
          <w:numId w:val="28"/>
        </w:numPr>
        <w:rPr>
          <w:rFonts w:ascii="Book Antiqua" w:hAnsi="Book Antiqua"/>
          <w:b/>
          <w:bCs/>
          <w:color w:val="000000" w:themeColor="text1"/>
          <w:sz w:val="24"/>
          <w:szCs w:val="24"/>
        </w:rPr>
      </w:pPr>
      <w:bookmarkStart w:id="0" w:name="_Toc125382724"/>
      <w:r w:rsidRPr="007A31DD">
        <w:rPr>
          <w:rFonts w:ascii="Book Antiqua" w:hAnsi="Book Antiqua"/>
          <w:b/>
          <w:bCs/>
          <w:sz w:val="24"/>
          <w:szCs w:val="24"/>
        </w:rPr>
        <w:t>Background:</w:t>
      </w:r>
      <w:bookmarkStart w:id="1" w:name="_Toc125382728"/>
      <w:bookmarkEnd w:id="0"/>
    </w:p>
    <w:p w14:paraId="24517EA8" w14:textId="0F6A867E" w:rsidR="003A1AD4" w:rsidRPr="002F4115" w:rsidRDefault="002F4115" w:rsidP="002F4115">
      <w:pPr>
        <w:pStyle w:val="NoSpacing"/>
        <w:ind w:left="360"/>
        <w:jc w:val="both"/>
        <w:rPr>
          <w:rFonts w:ascii="Book Antiqua" w:hAnsi="Book Antiqua"/>
          <w:sz w:val="24"/>
          <w:szCs w:val="24"/>
        </w:rPr>
      </w:pPr>
      <w:r w:rsidRPr="002F4115">
        <w:rPr>
          <w:rFonts w:ascii="Book Antiqua" w:hAnsi="Book Antiqua"/>
          <w:sz w:val="24"/>
          <w:szCs w:val="24"/>
        </w:rPr>
        <w:t>A complaint was received against Shehnaz, the alleged offender who works as UCPO at Sindh-Central Karachi-North Nazimabad-Farooq-E-Azam – 6, on January 30th, 2024, by UCMO. The complaint alleges that Shehnaz is involved in human trafficking, financial embezzlement, misappropriation of funds, and late submission of data. It is claimed that Shehnaz asked one of her workers, Tabassum, to provide girls for human trafficking to Dubai. Additionally, there are allegations that Shehnaz demands money from individuals and promises them government jobs. Furthermore, it is asserted that UCPO Shehnaz does not submit her data on time, and there are numerous errors in her submitted data.</w:t>
      </w:r>
    </w:p>
    <w:p w14:paraId="66C4533E" w14:textId="267FD551" w:rsidR="00175650" w:rsidRPr="007A31DD" w:rsidRDefault="00175650" w:rsidP="002A0A90">
      <w:pPr>
        <w:pStyle w:val="NoSpacing"/>
        <w:numPr>
          <w:ilvl w:val="0"/>
          <w:numId w:val="28"/>
        </w:numPr>
        <w:rPr>
          <w:rFonts w:ascii="Book Antiqua" w:hAnsi="Book Antiqua"/>
          <w:b/>
          <w:bCs/>
          <w:color w:val="000000" w:themeColor="text1"/>
          <w:sz w:val="24"/>
          <w:szCs w:val="24"/>
        </w:rPr>
      </w:pPr>
      <w:r w:rsidRPr="007A31DD">
        <w:rPr>
          <w:rFonts w:ascii="Book Antiqua" w:hAnsi="Book Antiqua"/>
          <w:b/>
          <w:bCs/>
          <w:sz w:val="24"/>
          <w:szCs w:val="24"/>
        </w:rPr>
        <w:t>Methodology</w:t>
      </w:r>
      <w:r w:rsidR="003A1AD4" w:rsidRPr="007A31DD">
        <w:rPr>
          <w:rFonts w:ascii="Book Antiqua" w:hAnsi="Book Antiqua"/>
          <w:b/>
          <w:bCs/>
          <w:sz w:val="24"/>
          <w:szCs w:val="24"/>
        </w:rPr>
        <w:t>:</w:t>
      </w:r>
    </w:p>
    <w:p w14:paraId="2CF0D88B" w14:textId="77777777" w:rsidR="003A1AD4" w:rsidRPr="007A31DD" w:rsidRDefault="003A1AD4" w:rsidP="003A1AD4">
      <w:pPr>
        <w:pStyle w:val="NoSpacing"/>
        <w:rPr>
          <w:rFonts w:ascii="Book Antiqua" w:hAnsi="Book Antiqua"/>
          <w:b/>
          <w:bCs/>
          <w:color w:val="000000" w:themeColor="text1"/>
          <w:sz w:val="24"/>
          <w:szCs w:val="24"/>
        </w:rPr>
      </w:pPr>
    </w:p>
    <w:p w14:paraId="3FBCC2BB" w14:textId="27725D50" w:rsidR="00175650" w:rsidRPr="007A31DD" w:rsidRDefault="00175650" w:rsidP="00011627">
      <w:pPr>
        <w:pStyle w:val="NoSpacing"/>
        <w:ind w:left="360"/>
        <w:rPr>
          <w:rFonts w:ascii="Book Antiqua" w:hAnsi="Book Antiqua"/>
          <w:sz w:val="24"/>
          <w:szCs w:val="24"/>
        </w:rPr>
      </w:pPr>
      <w:r w:rsidRPr="007A31DD">
        <w:rPr>
          <w:rFonts w:ascii="Book Antiqua" w:hAnsi="Book Antiqua"/>
          <w:sz w:val="24"/>
          <w:szCs w:val="24"/>
        </w:rPr>
        <w:t>The statements</w:t>
      </w:r>
      <w:r w:rsidR="003A1AD4" w:rsidRPr="007A31DD">
        <w:rPr>
          <w:rFonts w:ascii="Book Antiqua" w:hAnsi="Book Antiqua"/>
          <w:sz w:val="24"/>
          <w:szCs w:val="24"/>
        </w:rPr>
        <w:t xml:space="preserve"> and email</w:t>
      </w:r>
      <w:r w:rsidRPr="007A31DD">
        <w:rPr>
          <w:rFonts w:ascii="Book Antiqua" w:hAnsi="Book Antiqua"/>
          <w:sz w:val="24"/>
          <w:szCs w:val="24"/>
        </w:rPr>
        <w:t xml:space="preserve"> of the following staff members were taken. </w:t>
      </w:r>
    </w:p>
    <w:p w14:paraId="5DB0216A" w14:textId="2FAA58B1" w:rsidR="002F4115" w:rsidRDefault="002F4115" w:rsidP="002F4115">
      <w:pPr>
        <w:pStyle w:val="ListParagraph"/>
        <w:numPr>
          <w:ilvl w:val="0"/>
          <w:numId w:val="31"/>
        </w:numPr>
        <w:spacing w:after="0" w:line="240" w:lineRule="auto"/>
        <w:jc w:val="both"/>
        <w:rPr>
          <w:rFonts w:ascii="Book Antiqua" w:hAnsi="Book Antiqua"/>
          <w:sz w:val="24"/>
          <w:szCs w:val="24"/>
        </w:rPr>
      </w:pPr>
      <w:r w:rsidRPr="00BA55A5">
        <w:rPr>
          <w:rFonts w:ascii="Book Antiqua" w:hAnsi="Book Antiqua"/>
          <w:sz w:val="24"/>
          <w:szCs w:val="24"/>
        </w:rPr>
        <w:t xml:space="preserve">Statement of </w:t>
      </w:r>
      <w:r>
        <w:rPr>
          <w:rFonts w:ascii="Book Antiqua" w:hAnsi="Book Antiqua"/>
          <w:sz w:val="24"/>
          <w:szCs w:val="24"/>
        </w:rPr>
        <w:t>AS Shagufta</w:t>
      </w:r>
      <w:r w:rsidRPr="00BA55A5">
        <w:rPr>
          <w:rFonts w:ascii="Book Antiqua" w:hAnsi="Book Antiqua"/>
          <w:sz w:val="24"/>
          <w:szCs w:val="24"/>
        </w:rPr>
        <w:t xml:space="preserve"> (Annexure B).</w:t>
      </w:r>
    </w:p>
    <w:p w14:paraId="48FEC449" w14:textId="44788A32" w:rsidR="002F4115" w:rsidRDefault="002F4115" w:rsidP="002F4115">
      <w:pPr>
        <w:pStyle w:val="ListParagraph"/>
        <w:numPr>
          <w:ilvl w:val="0"/>
          <w:numId w:val="31"/>
        </w:numPr>
        <w:spacing w:after="0" w:line="240" w:lineRule="auto"/>
        <w:jc w:val="both"/>
        <w:rPr>
          <w:rFonts w:ascii="Book Antiqua" w:hAnsi="Book Antiqua"/>
          <w:sz w:val="24"/>
          <w:szCs w:val="24"/>
        </w:rPr>
      </w:pPr>
      <w:r w:rsidRPr="00BA55A5">
        <w:rPr>
          <w:rFonts w:ascii="Book Antiqua" w:hAnsi="Book Antiqua"/>
          <w:sz w:val="24"/>
          <w:szCs w:val="24"/>
        </w:rPr>
        <w:t xml:space="preserve">Statement of AS </w:t>
      </w:r>
      <w:r>
        <w:rPr>
          <w:rFonts w:ascii="Book Antiqua" w:hAnsi="Book Antiqua"/>
          <w:sz w:val="24"/>
          <w:szCs w:val="24"/>
        </w:rPr>
        <w:t>Nafisa</w:t>
      </w:r>
      <w:r w:rsidRPr="00BA55A5">
        <w:rPr>
          <w:rFonts w:ascii="Book Antiqua" w:hAnsi="Book Antiqua"/>
          <w:sz w:val="24"/>
          <w:szCs w:val="24"/>
        </w:rPr>
        <w:t xml:space="preserve"> (Annexure C).</w:t>
      </w:r>
    </w:p>
    <w:p w14:paraId="70BD0A1F" w14:textId="6A06C4A9" w:rsidR="002F4115" w:rsidRDefault="002F4115" w:rsidP="00BA2D2E">
      <w:pPr>
        <w:pStyle w:val="ListParagraph"/>
        <w:numPr>
          <w:ilvl w:val="0"/>
          <w:numId w:val="31"/>
        </w:numPr>
        <w:spacing w:after="0" w:line="240" w:lineRule="auto"/>
        <w:jc w:val="both"/>
        <w:rPr>
          <w:rFonts w:ascii="Book Antiqua" w:hAnsi="Book Antiqua"/>
          <w:sz w:val="24"/>
          <w:szCs w:val="24"/>
        </w:rPr>
      </w:pPr>
      <w:r w:rsidRPr="00BA55A5">
        <w:rPr>
          <w:rFonts w:ascii="Book Antiqua" w:hAnsi="Book Antiqua"/>
          <w:sz w:val="24"/>
          <w:szCs w:val="24"/>
        </w:rPr>
        <w:t xml:space="preserve">Statement of </w:t>
      </w:r>
      <w:r w:rsidR="00BA2D2E">
        <w:rPr>
          <w:rFonts w:ascii="Book Antiqua" w:hAnsi="Book Antiqua"/>
          <w:sz w:val="24"/>
          <w:szCs w:val="24"/>
        </w:rPr>
        <w:t>AS Ghazala</w:t>
      </w:r>
      <w:r w:rsidRPr="00BA55A5">
        <w:rPr>
          <w:rFonts w:ascii="Book Antiqua" w:hAnsi="Book Antiqua"/>
          <w:sz w:val="24"/>
          <w:szCs w:val="24"/>
        </w:rPr>
        <w:t xml:space="preserve"> (Annexure D).</w:t>
      </w:r>
    </w:p>
    <w:p w14:paraId="1F3A2CCB" w14:textId="28902562" w:rsidR="002F4115" w:rsidRDefault="002F4115" w:rsidP="002E73FC">
      <w:pPr>
        <w:pStyle w:val="ListParagraph"/>
        <w:numPr>
          <w:ilvl w:val="0"/>
          <w:numId w:val="31"/>
        </w:numPr>
        <w:spacing w:after="0" w:line="240" w:lineRule="auto"/>
        <w:jc w:val="both"/>
        <w:rPr>
          <w:rFonts w:ascii="Book Antiqua" w:hAnsi="Book Antiqua"/>
          <w:sz w:val="24"/>
          <w:szCs w:val="24"/>
        </w:rPr>
      </w:pPr>
      <w:r w:rsidRPr="00BA55A5">
        <w:rPr>
          <w:rFonts w:ascii="Book Antiqua" w:hAnsi="Book Antiqua"/>
          <w:sz w:val="24"/>
          <w:szCs w:val="24"/>
        </w:rPr>
        <w:t xml:space="preserve">Statement of </w:t>
      </w:r>
      <w:r w:rsidR="002E73FC">
        <w:rPr>
          <w:rFonts w:ascii="Book Antiqua" w:hAnsi="Book Antiqua"/>
          <w:sz w:val="24"/>
          <w:szCs w:val="24"/>
        </w:rPr>
        <w:t xml:space="preserve">AS Shahida </w:t>
      </w:r>
      <w:r w:rsidRPr="00BA55A5">
        <w:rPr>
          <w:rFonts w:ascii="Book Antiqua" w:hAnsi="Book Antiqua"/>
          <w:sz w:val="24"/>
          <w:szCs w:val="24"/>
        </w:rPr>
        <w:t xml:space="preserve"> (Annexure E)</w:t>
      </w:r>
    </w:p>
    <w:p w14:paraId="1BC7E11F" w14:textId="6A645838" w:rsidR="00385F18" w:rsidRDefault="00385F18" w:rsidP="005B6879">
      <w:pPr>
        <w:pStyle w:val="ListParagraph"/>
        <w:numPr>
          <w:ilvl w:val="0"/>
          <w:numId w:val="31"/>
        </w:numPr>
        <w:spacing w:after="0" w:line="240" w:lineRule="auto"/>
        <w:jc w:val="both"/>
        <w:rPr>
          <w:rFonts w:ascii="Book Antiqua" w:hAnsi="Book Antiqua"/>
          <w:sz w:val="24"/>
          <w:szCs w:val="24"/>
        </w:rPr>
      </w:pPr>
      <w:r w:rsidRPr="00BA55A5">
        <w:rPr>
          <w:rFonts w:ascii="Book Antiqua" w:hAnsi="Book Antiqua"/>
          <w:sz w:val="24"/>
          <w:szCs w:val="24"/>
        </w:rPr>
        <w:t xml:space="preserve">Statement of </w:t>
      </w:r>
      <w:r>
        <w:rPr>
          <w:rFonts w:ascii="Book Antiqua" w:hAnsi="Book Antiqua"/>
          <w:sz w:val="24"/>
          <w:szCs w:val="24"/>
        </w:rPr>
        <w:t xml:space="preserve">AS </w:t>
      </w:r>
      <w:r w:rsidR="005B6879">
        <w:rPr>
          <w:rFonts w:ascii="Book Antiqua" w:hAnsi="Book Antiqua"/>
          <w:sz w:val="24"/>
          <w:szCs w:val="24"/>
        </w:rPr>
        <w:t>Shabana</w:t>
      </w:r>
      <w:r>
        <w:rPr>
          <w:rFonts w:ascii="Book Antiqua" w:hAnsi="Book Antiqua"/>
          <w:sz w:val="24"/>
          <w:szCs w:val="24"/>
        </w:rPr>
        <w:t xml:space="preserve"> </w:t>
      </w:r>
      <w:r w:rsidR="005B6879">
        <w:rPr>
          <w:rFonts w:ascii="Book Antiqua" w:hAnsi="Book Antiqua"/>
          <w:sz w:val="24"/>
          <w:szCs w:val="24"/>
        </w:rPr>
        <w:t xml:space="preserve"> (Annexure F</w:t>
      </w:r>
      <w:r w:rsidRPr="00BA55A5">
        <w:rPr>
          <w:rFonts w:ascii="Book Antiqua" w:hAnsi="Book Antiqua"/>
          <w:sz w:val="24"/>
          <w:szCs w:val="24"/>
        </w:rPr>
        <w:t>)</w:t>
      </w:r>
    </w:p>
    <w:p w14:paraId="6C2D569B" w14:textId="78F0D526" w:rsidR="005B6879" w:rsidRDefault="005B6879" w:rsidP="005B6879">
      <w:pPr>
        <w:pStyle w:val="ListParagraph"/>
        <w:numPr>
          <w:ilvl w:val="0"/>
          <w:numId w:val="31"/>
        </w:numPr>
        <w:spacing w:after="0" w:line="240" w:lineRule="auto"/>
        <w:jc w:val="both"/>
        <w:rPr>
          <w:rFonts w:ascii="Book Antiqua" w:hAnsi="Book Antiqua"/>
          <w:sz w:val="24"/>
          <w:szCs w:val="24"/>
        </w:rPr>
      </w:pPr>
      <w:r w:rsidRPr="00BA55A5">
        <w:rPr>
          <w:rFonts w:ascii="Book Antiqua" w:hAnsi="Book Antiqua"/>
          <w:sz w:val="24"/>
          <w:szCs w:val="24"/>
        </w:rPr>
        <w:t xml:space="preserve">Statement of </w:t>
      </w:r>
      <w:r>
        <w:rPr>
          <w:rFonts w:ascii="Book Antiqua" w:hAnsi="Book Antiqua"/>
          <w:sz w:val="24"/>
          <w:szCs w:val="24"/>
        </w:rPr>
        <w:t>AS Zeba  (Annexure G</w:t>
      </w:r>
      <w:r w:rsidRPr="00BA55A5">
        <w:rPr>
          <w:rFonts w:ascii="Book Antiqua" w:hAnsi="Book Antiqua"/>
          <w:sz w:val="24"/>
          <w:szCs w:val="24"/>
        </w:rPr>
        <w:t>)</w:t>
      </w:r>
    </w:p>
    <w:p w14:paraId="19BDEED3" w14:textId="77777777" w:rsidR="003A1AD4" w:rsidRPr="007A31DD" w:rsidRDefault="003A1AD4" w:rsidP="00011627">
      <w:pPr>
        <w:pStyle w:val="NoSpacing"/>
        <w:ind w:left="720"/>
        <w:rPr>
          <w:rFonts w:ascii="Book Antiqua" w:hAnsi="Book Antiqua"/>
          <w:sz w:val="24"/>
          <w:szCs w:val="24"/>
        </w:rPr>
      </w:pPr>
      <w:bookmarkStart w:id="2" w:name="_GoBack"/>
      <w:bookmarkEnd w:id="2"/>
    </w:p>
    <w:p w14:paraId="4CA2D7CE" w14:textId="77777777" w:rsidR="00AA4671" w:rsidRDefault="00495AA6" w:rsidP="002A0A90">
      <w:pPr>
        <w:pStyle w:val="NoSpacing"/>
        <w:numPr>
          <w:ilvl w:val="0"/>
          <w:numId w:val="28"/>
        </w:numPr>
        <w:rPr>
          <w:rFonts w:ascii="Book Antiqua" w:hAnsi="Book Antiqua"/>
          <w:b/>
          <w:bCs/>
          <w:sz w:val="24"/>
          <w:szCs w:val="24"/>
        </w:rPr>
      </w:pPr>
      <w:r w:rsidRPr="007A31DD">
        <w:rPr>
          <w:rFonts w:ascii="Book Antiqua" w:hAnsi="Book Antiqua"/>
          <w:b/>
          <w:bCs/>
          <w:sz w:val="24"/>
          <w:szCs w:val="24"/>
        </w:rPr>
        <w:t>Key findings:</w:t>
      </w:r>
      <w:r w:rsidR="00AA4671" w:rsidRPr="007A31DD">
        <w:rPr>
          <w:rFonts w:ascii="Book Antiqua" w:hAnsi="Book Antiqua"/>
          <w:b/>
          <w:bCs/>
          <w:sz w:val="24"/>
          <w:szCs w:val="24"/>
        </w:rPr>
        <w:t xml:space="preserve"> </w:t>
      </w:r>
    </w:p>
    <w:p w14:paraId="4122B25D" w14:textId="325F1C88" w:rsidR="002F4115" w:rsidRDefault="002F4115" w:rsidP="002F4115">
      <w:pPr>
        <w:pStyle w:val="NoSpacing"/>
        <w:ind w:left="720"/>
        <w:rPr>
          <w:rFonts w:ascii="Book Antiqua" w:hAnsi="Book Antiqua"/>
          <w:sz w:val="24"/>
          <w:szCs w:val="24"/>
        </w:rPr>
      </w:pPr>
      <w:r w:rsidRPr="002F4115">
        <w:rPr>
          <w:rFonts w:ascii="Book Antiqua" w:hAnsi="Book Antiqua"/>
          <w:sz w:val="24"/>
          <w:szCs w:val="24"/>
        </w:rPr>
        <w:t xml:space="preserve">The following are the key findings: </w:t>
      </w:r>
    </w:p>
    <w:p w14:paraId="7E0E8856" w14:textId="5848BF80" w:rsidR="002F4115" w:rsidRPr="002F4115" w:rsidRDefault="002F4115" w:rsidP="002F4115">
      <w:pPr>
        <w:pStyle w:val="NoSpacing"/>
        <w:numPr>
          <w:ilvl w:val="0"/>
          <w:numId w:val="32"/>
        </w:numPr>
        <w:rPr>
          <w:rFonts w:ascii="Book Antiqua" w:hAnsi="Book Antiqua"/>
          <w:sz w:val="24"/>
          <w:szCs w:val="24"/>
        </w:rPr>
      </w:pPr>
      <w:r>
        <w:rPr>
          <w:rFonts w:ascii="Book Antiqua" w:hAnsi="Book Antiqua"/>
          <w:b/>
          <w:bCs/>
          <w:sz w:val="24"/>
          <w:szCs w:val="24"/>
        </w:rPr>
        <w:t>Statement of AS Shagufta</w:t>
      </w:r>
    </w:p>
    <w:p w14:paraId="6F21DE4C" w14:textId="77777777" w:rsidR="002F4115" w:rsidRDefault="002F4115" w:rsidP="002F4115">
      <w:pPr>
        <w:pStyle w:val="NoSpacing"/>
        <w:ind w:left="720"/>
        <w:jc w:val="both"/>
        <w:rPr>
          <w:rFonts w:ascii="Book Antiqua" w:hAnsi="Book Antiqua"/>
          <w:sz w:val="24"/>
          <w:szCs w:val="24"/>
        </w:rPr>
      </w:pPr>
      <w:r w:rsidRPr="002F4115">
        <w:rPr>
          <w:rFonts w:ascii="Book Antiqua" w:hAnsi="Book Antiqua"/>
          <w:sz w:val="24"/>
          <w:szCs w:val="24"/>
        </w:rPr>
        <w:t>She stated that the UCPO had requested money from several workers in exchange for a government job. One of her employees, Sidra, gave her Rs 3000. She also stated that the UCPO frequently makes errors in data compilation and behaves improperly with Area Supervisors.</w:t>
      </w:r>
    </w:p>
    <w:p w14:paraId="1A4F3834" w14:textId="13D0EF75" w:rsidR="002F4115" w:rsidRPr="002F4115" w:rsidRDefault="002F4115" w:rsidP="002F4115">
      <w:pPr>
        <w:pStyle w:val="NoSpacing"/>
        <w:numPr>
          <w:ilvl w:val="0"/>
          <w:numId w:val="32"/>
        </w:numPr>
        <w:rPr>
          <w:rFonts w:ascii="Book Antiqua" w:hAnsi="Book Antiqua"/>
          <w:sz w:val="24"/>
          <w:szCs w:val="24"/>
        </w:rPr>
      </w:pPr>
      <w:r>
        <w:rPr>
          <w:rFonts w:ascii="Book Antiqua" w:hAnsi="Book Antiqua"/>
          <w:b/>
          <w:bCs/>
          <w:sz w:val="24"/>
          <w:szCs w:val="24"/>
        </w:rPr>
        <w:t>Statement of AS Nafisa</w:t>
      </w:r>
    </w:p>
    <w:p w14:paraId="76FAB983" w14:textId="0AC256D8" w:rsidR="002F4115" w:rsidRPr="00BA2D2E" w:rsidRDefault="00BA2D2E" w:rsidP="002F4115">
      <w:pPr>
        <w:pStyle w:val="NoSpacing"/>
        <w:ind w:left="720"/>
        <w:jc w:val="both"/>
        <w:rPr>
          <w:rFonts w:ascii="Book Antiqua" w:hAnsi="Book Antiqua"/>
          <w:sz w:val="24"/>
          <w:szCs w:val="24"/>
        </w:rPr>
      </w:pPr>
      <w:r w:rsidRPr="00BA2D2E">
        <w:rPr>
          <w:rFonts w:ascii="Book Antiqua" w:hAnsi="Book Antiqua"/>
          <w:sz w:val="24"/>
          <w:szCs w:val="24"/>
        </w:rPr>
        <w:t>She stated that the UCPO wants young workers under her supervision because she intends to send them to Dubai. She consistently complains about the Area Supervisors who are either old or middle-aged. Additionally, she frequently makes mistakes in data compilation and unfairly places the blame for errors on the workers</w:t>
      </w:r>
    </w:p>
    <w:p w14:paraId="2FE177A9" w14:textId="074D3723" w:rsidR="00BA2D2E" w:rsidRPr="002F4115" w:rsidRDefault="00BA2D2E" w:rsidP="00BA2D2E">
      <w:pPr>
        <w:pStyle w:val="NoSpacing"/>
        <w:numPr>
          <w:ilvl w:val="0"/>
          <w:numId w:val="32"/>
        </w:numPr>
        <w:rPr>
          <w:rFonts w:ascii="Book Antiqua" w:hAnsi="Book Antiqua"/>
          <w:sz w:val="24"/>
          <w:szCs w:val="24"/>
        </w:rPr>
      </w:pPr>
      <w:r>
        <w:rPr>
          <w:rFonts w:ascii="Book Antiqua" w:hAnsi="Book Antiqua"/>
          <w:b/>
          <w:bCs/>
          <w:sz w:val="24"/>
          <w:szCs w:val="24"/>
        </w:rPr>
        <w:t>Statement of AS Ghazala</w:t>
      </w:r>
    </w:p>
    <w:p w14:paraId="1890EC34" w14:textId="716488DC" w:rsidR="00BA2D2E" w:rsidRDefault="002E73FC" w:rsidP="002F4115">
      <w:pPr>
        <w:pStyle w:val="NoSpacing"/>
        <w:ind w:left="720"/>
        <w:jc w:val="both"/>
        <w:rPr>
          <w:rFonts w:ascii="Book Antiqua" w:hAnsi="Book Antiqua"/>
          <w:sz w:val="24"/>
          <w:szCs w:val="24"/>
        </w:rPr>
      </w:pPr>
      <w:r w:rsidRPr="002E73FC">
        <w:rPr>
          <w:rFonts w:ascii="Book Antiqua" w:hAnsi="Book Antiqua"/>
          <w:sz w:val="24"/>
          <w:szCs w:val="24"/>
        </w:rPr>
        <w:t xml:space="preserve">In her statement, she mentioned that UCPO demanded money from workers in exchange for a government job. Additionally, she also took money from one of her employees for her brother's job. Maryam, a worker, was promoted to the position of CBO, and UCPO took money from workers for organizing a </w:t>
      </w:r>
      <w:r>
        <w:rPr>
          <w:rFonts w:ascii="Book Antiqua" w:hAnsi="Book Antiqua"/>
          <w:sz w:val="24"/>
          <w:szCs w:val="24"/>
        </w:rPr>
        <w:t xml:space="preserve">farewell </w:t>
      </w:r>
      <w:r w:rsidRPr="002E73FC">
        <w:rPr>
          <w:rFonts w:ascii="Book Antiqua" w:hAnsi="Book Antiqua"/>
          <w:sz w:val="24"/>
          <w:szCs w:val="24"/>
        </w:rPr>
        <w:t xml:space="preserve">party that was never arranged; now the workers are requesting a refund of their money. UCPO borrowed money from a stationary shop, and whenever a worker visited the shop, he demanded repayment of the borrowed funds. Furthermore, </w:t>
      </w:r>
      <w:r w:rsidRPr="002E73FC">
        <w:rPr>
          <w:rFonts w:ascii="Book Antiqua" w:hAnsi="Book Antiqua"/>
          <w:sz w:val="24"/>
          <w:szCs w:val="24"/>
        </w:rPr>
        <w:lastRenderedPageBreak/>
        <w:t>she asserted that UCPO frequently makes errors in data compilation and behaves improperly towards Area Supervisors</w:t>
      </w:r>
    </w:p>
    <w:p w14:paraId="6253DB45" w14:textId="360972C6" w:rsidR="002E73FC" w:rsidRPr="002F4115" w:rsidRDefault="002E73FC" w:rsidP="002E73FC">
      <w:pPr>
        <w:pStyle w:val="NoSpacing"/>
        <w:numPr>
          <w:ilvl w:val="0"/>
          <w:numId w:val="32"/>
        </w:numPr>
        <w:rPr>
          <w:rFonts w:ascii="Book Antiqua" w:hAnsi="Book Antiqua"/>
          <w:sz w:val="24"/>
          <w:szCs w:val="24"/>
        </w:rPr>
      </w:pPr>
      <w:r>
        <w:rPr>
          <w:rFonts w:ascii="Book Antiqua" w:hAnsi="Book Antiqua"/>
          <w:b/>
          <w:bCs/>
          <w:sz w:val="24"/>
          <w:szCs w:val="24"/>
        </w:rPr>
        <w:t>Statement of AS Shahida</w:t>
      </w:r>
    </w:p>
    <w:p w14:paraId="547E7774" w14:textId="095CB3F1" w:rsidR="00E10109" w:rsidRDefault="00385F18" w:rsidP="00C90600">
      <w:pPr>
        <w:pStyle w:val="NoSpacing"/>
        <w:ind w:left="720"/>
        <w:jc w:val="both"/>
        <w:rPr>
          <w:rFonts w:ascii="Book Antiqua" w:hAnsi="Book Antiqua"/>
          <w:sz w:val="24"/>
          <w:szCs w:val="24"/>
        </w:rPr>
      </w:pPr>
      <w:r w:rsidRPr="00385F18">
        <w:rPr>
          <w:rFonts w:ascii="Book Antiqua" w:hAnsi="Book Antiqua"/>
          <w:sz w:val="24"/>
          <w:szCs w:val="24"/>
        </w:rPr>
        <w:t>In her statement, she mentioned that UCPO makes many mistakes in data compilation, leading to issues in UC. Additionally, UCPO is reported to misbehave with all the workers during training. Furthermore, she highlighted the amount taken from the workers for Maryam's farewell, and now all workers are demanding their money back</w:t>
      </w:r>
      <w:r>
        <w:rPr>
          <w:rFonts w:ascii="Book Antiqua" w:hAnsi="Book Antiqua"/>
          <w:sz w:val="24"/>
          <w:szCs w:val="24"/>
        </w:rPr>
        <w:t>.</w:t>
      </w:r>
      <w:r w:rsidR="00254AA6">
        <w:rPr>
          <w:rFonts w:ascii="Book Antiqua" w:hAnsi="Book Antiqua"/>
          <w:sz w:val="24"/>
          <w:szCs w:val="24"/>
        </w:rPr>
        <w:t xml:space="preserve"> </w:t>
      </w:r>
    </w:p>
    <w:p w14:paraId="5925F3CF" w14:textId="1C34E995" w:rsidR="00385F18" w:rsidRPr="002F4115" w:rsidRDefault="00385F18" w:rsidP="00C90600">
      <w:pPr>
        <w:pStyle w:val="NoSpacing"/>
        <w:numPr>
          <w:ilvl w:val="0"/>
          <w:numId w:val="32"/>
        </w:numPr>
        <w:jc w:val="both"/>
        <w:rPr>
          <w:rFonts w:ascii="Book Antiqua" w:hAnsi="Book Antiqua"/>
          <w:sz w:val="24"/>
          <w:szCs w:val="24"/>
        </w:rPr>
      </w:pPr>
      <w:r>
        <w:rPr>
          <w:rFonts w:ascii="Book Antiqua" w:hAnsi="Book Antiqua"/>
          <w:b/>
          <w:bCs/>
          <w:sz w:val="24"/>
          <w:szCs w:val="24"/>
        </w:rPr>
        <w:t>Statement of AS Shabana</w:t>
      </w:r>
    </w:p>
    <w:p w14:paraId="433B6888" w14:textId="1E2F8CB9" w:rsidR="00385F18" w:rsidRDefault="00385F18" w:rsidP="00C90600">
      <w:pPr>
        <w:pStyle w:val="NoSpacing"/>
        <w:ind w:left="720"/>
        <w:jc w:val="both"/>
        <w:rPr>
          <w:rFonts w:ascii="Book Antiqua" w:hAnsi="Book Antiqua"/>
          <w:sz w:val="24"/>
          <w:szCs w:val="24"/>
        </w:rPr>
      </w:pPr>
      <w:r>
        <w:rPr>
          <w:rFonts w:ascii="Book Antiqua" w:hAnsi="Book Antiqua"/>
          <w:sz w:val="24"/>
          <w:szCs w:val="24"/>
        </w:rPr>
        <w:t>As per her statement,</w:t>
      </w:r>
      <w:r w:rsidRPr="00385F18">
        <w:rPr>
          <w:rFonts w:ascii="Book Antiqua" w:hAnsi="Book Antiqua"/>
          <w:sz w:val="24"/>
          <w:szCs w:val="24"/>
        </w:rPr>
        <w:t xml:space="preserve"> UCPO made many mistakes while compiling her data during the NID campaign in October 2023. She reported having 7 refusals during that campaign, but UCPO recorded them as 17. Similarly, she had 21 Not Available (NA) entries on the last day of the campaign, but UCPO recorded them as 51. These errors have increased her workload and data</w:t>
      </w:r>
    </w:p>
    <w:p w14:paraId="43C11E9A" w14:textId="05E5957D" w:rsidR="005B6879" w:rsidRPr="005B6879" w:rsidRDefault="005B6879" w:rsidP="00C90600">
      <w:pPr>
        <w:pStyle w:val="NoSpacing"/>
        <w:numPr>
          <w:ilvl w:val="0"/>
          <w:numId w:val="32"/>
        </w:numPr>
        <w:jc w:val="both"/>
        <w:rPr>
          <w:rFonts w:ascii="Book Antiqua" w:hAnsi="Book Antiqua"/>
          <w:sz w:val="24"/>
          <w:szCs w:val="24"/>
        </w:rPr>
      </w:pPr>
      <w:r w:rsidRPr="005B6879">
        <w:rPr>
          <w:rFonts w:ascii="Book Antiqua" w:hAnsi="Book Antiqua"/>
          <w:b/>
          <w:bCs/>
          <w:sz w:val="24"/>
          <w:szCs w:val="24"/>
        </w:rPr>
        <w:t>Statement of AS Zeba</w:t>
      </w:r>
    </w:p>
    <w:p w14:paraId="62BFC792" w14:textId="5E6907A0" w:rsidR="005B6879" w:rsidRDefault="005B6879" w:rsidP="00C90600">
      <w:pPr>
        <w:pStyle w:val="NoSpacing"/>
        <w:ind w:left="720"/>
        <w:jc w:val="both"/>
        <w:rPr>
          <w:rFonts w:ascii="Book Antiqua" w:hAnsi="Book Antiqua"/>
          <w:sz w:val="24"/>
          <w:szCs w:val="24"/>
        </w:rPr>
      </w:pPr>
      <w:r>
        <w:rPr>
          <w:rFonts w:ascii="Book Antiqua" w:hAnsi="Book Antiqua"/>
          <w:sz w:val="24"/>
          <w:szCs w:val="24"/>
        </w:rPr>
        <w:t xml:space="preserve">In her statement, she stated that UCPO asked young workers to make their passport </w:t>
      </w:r>
      <w:r w:rsidR="006A5A30" w:rsidRPr="006A5A30">
        <w:rPr>
          <w:rFonts w:ascii="Book Antiqua" w:hAnsi="Book Antiqua"/>
          <w:sz w:val="24"/>
          <w:szCs w:val="24"/>
        </w:rPr>
        <w:t>promising to send them to Dubai for jobs in clubs. Additionally, she demands money from workers in exchange for government jobs. She noted that UCPO frequently makes errors in data compilation, and when complaints are made to UCPO, she misbehaves with Area Supervisors and blames them for the errors.</w:t>
      </w:r>
    </w:p>
    <w:p w14:paraId="5BEC69AD" w14:textId="68955FC3" w:rsidR="008D44C2" w:rsidRPr="005B6879" w:rsidRDefault="008D44C2" w:rsidP="00C90600">
      <w:pPr>
        <w:pStyle w:val="NoSpacing"/>
        <w:numPr>
          <w:ilvl w:val="0"/>
          <w:numId w:val="32"/>
        </w:numPr>
        <w:jc w:val="both"/>
        <w:rPr>
          <w:rFonts w:ascii="Book Antiqua" w:hAnsi="Book Antiqua"/>
          <w:sz w:val="24"/>
          <w:szCs w:val="24"/>
        </w:rPr>
      </w:pPr>
      <w:r w:rsidRPr="005B6879">
        <w:rPr>
          <w:rFonts w:ascii="Book Antiqua" w:hAnsi="Book Antiqua"/>
          <w:b/>
          <w:bCs/>
          <w:sz w:val="24"/>
          <w:szCs w:val="24"/>
        </w:rPr>
        <w:t xml:space="preserve">Statement of </w:t>
      </w:r>
      <w:r>
        <w:rPr>
          <w:rFonts w:ascii="Book Antiqua" w:hAnsi="Book Antiqua"/>
          <w:b/>
          <w:bCs/>
          <w:sz w:val="24"/>
          <w:szCs w:val="24"/>
        </w:rPr>
        <w:t>UCPO Shehnaz Khan</w:t>
      </w:r>
      <w:r w:rsidRPr="005B6879">
        <w:rPr>
          <w:rFonts w:ascii="Book Antiqua" w:hAnsi="Book Antiqua"/>
          <w:b/>
          <w:bCs/>
          <w:sz w:val="24"/>
          <w:szCs w:val="24"/>
        </w:rPr>
        <w:t xml:space="preserve"> </w:t>
      </w:r>
    </w:p>
    <w:p w14:paraId="4F68EA62" w14:textId="77777777" w:rsidR="006C0992" w:rsidRDefault="006C0992" w:rsidP="006C0992">
      <w:pPr>
        <w:pStyle w:val="NoSpacing"/>
        <w:ind w:left="720"/>
        <w:jc w:val="both"/>
        <w:rPr>
          <w:rFonts w:ascii="Book Antiqua" w:hAnsi="Book Antiqua"/>
          <w:sz w:val="24"/>
          <w:szCs w:val="24"/>
        </w:rPr>
      </w:pPr>
      <w:r w:rsidRPr="006C0992">
        <w:rPr>
          <w:rFonts w:ascii="Book Antiqua" w:hAnsi="Book Antiqua"/>
          <w:sz w:val="24"/>
          <w:szCs w:val="24"/>
        </w:rPr>
        <w:t>In her statement, UCPO refuted all allegations leveled against her. She pointed out that if she attempted to smuggle any workers, where are those workers and the evidence supporting such claims? Regarding the accusations of accepting funds in exchange for a government job, she denied ever demanding money for a government job. Instead, she clarified that she merely mentioned that securing a government job often involves certain expenses. She cited a person who facilitates such processes.</w:t>
      </w:r>
    </w:p>
    <w:p w14:paraId="02CF22ED" w14:textId="77777777" w:rsidR="006C0992" w:rsidRPr="006C0992" w:rsidRDefault="006C0992" w:rsidP="006C0992">
      <w:pPr>
        <w:pStyle w:val="NoSpacing"/>
        <w:ind w:left="720"/>
        <w:jc w:val="both"/>
        <w:rPr>
          <w:rFonts w:ascii="Book Antiqua" w:hAnsi="Book Antiqua"/>
          <w:sz w:val="24"/>
          <w:szCs w:val="24"/>
        </w:rPr>
      </w:pPr>
    </w:p>
    <w:p w14:paraId="6DE13EDF" w14:textId="0E55A40C" w:rsidR="006C0992" w:rsidRPr="006C0992" w:rsidRDefault="006C0992" w:rsidP="003B2992">
      <w:pPr>
        <w:pStyle w:val="NoSpacing"/>
        <w:ind w:left="720"/>
        <w:jc w:val="both"/>
        <w:rPr>
          <w:rFonts w:ascii="Book Antiqua" w:hAnsi="Book Antiqua"/>
          <w:sz w:val="24"/>
          <w:szCs w:val="24"/>
        </w:rPr>
      </w:pPr>
      <w:r w:rsidRPr="006C0992">
        <w:rPr>
          <w:rFonts w:ascii="Book Antiqua" w:hAnsi="Book Antiqua"/>
          <w:sz w:val="24"/>
          <w:szCs w:val="24"/>
        </w:rPr>
        <w:t>She also alleged that UCMO Zeeshan sent teams into the field without adequate training and that he failed to complete his assigned tasks. According to her, these problems started when she took an interest in HR at the UC.</w:t>
      </w:r>
      <w:r w:rsidR="003B2992">
        <w:rPr>
          <w:rFonts w:ascii="Book Antiqua" w:hAnsi="Book Antiqua"/>
          <w:sz w:val="24"/>
          <w:szCs w:val="24"/>
        </w:rPr>
        <w:t xml:space="preserve"> </w:t>
      </w:r>
      <w:r w:rsidRPr="006C0992">
        <w:rPr>
          <w:rFonts w:ascii="Book Antiqua" w:hAnsi="Book Antiqua"/>
          <w:sz w:val="24"/>
          <w:szCs w:val="24"/>
        </w:rPr>
        <w:t>Furthermore, she lodged complaints against some Area Supervisors, asserting that they failed to fulfill their duties. She emphasized that there were no complaints against her regarding the compilation or submission of data</w:t>
      </w:r>
    </w:p>
    <w:p w14:paraId="1641A6E4" w14:textId="77777777" w:rsidR="00306610" w:rsidRPr="007A31DD" w:rsidRDefault="00306610" w:rsidP="00C90600">
      <w:pPr>
        <w:pStyle w:val="NoSpacing"/>
        <w:jc w:val="both"/>
        <w:rPr>
          <w:rFonts w:ascii="Book Antiqua" w:hAnsi="Book Antiqua"/>
          <w:sz w:val="24"/>
          <w:szCs w:val="24"/>
        </w:rPr>
      </w:pPr>
    </w:p>
    <w:p w14:paraId="48BCEEAD" w14:textId="56F5A139" w:rsidR="002A0A90" w:rsidRDefault="000F506F" w:rsidP="00C90600">
      <w:pPr>
        <w:pStyle w:val="NoSpacing"/>
        <w:numPr>
          <w:ilvl w:val="0"/>
          <w:numId w:val="28"/>
        </w:numPr>
        <w:jc w:val="both"/>
        <w:rPr>
          <w:rFonts w:ascii="Book Antiqua" w:hAnsi="Book Antiqua"/>
          <w:b/>
          <w:bCs/>
          <w:sz w:val="24"/>
          <w:szCs w:val="24"/>
        </w:rPr>
      </w:pPr>
      <w:r w:rsidRPr="007A31DD">
        <w:rPr>
          <w:rFonts w:ascii="Book Antiqua" w:hAnsi="Book Antiqua"/>
          <w:b/>
          <w:bCs/>
          <w:sz w:val="24"/>
          <w:szCs w:val="24"/>
        </w:rPr>
        <w:t>Conclusion</w:t>
      </w:r>
      <w:bookmarkStart w:id="3" w:name="_Hlk157786985"/>
    </w:p>
    <w:p w14:paraId="039FF759" w14:textId="7C1B946B" w:rsidR="00AE4AD3" w:rsidRDefault="00E041AF" w:rsidP="00C90600">
      <w:pPr>
        <w:pStyle w:val="NoSpacing"/>
        <w:ind w:left="720"/>
        <w:jc w:val="both"/>
        <w:rPr>
          <w:rFonts w:ascii="Book Antiqua" w:hAnsi="Book Antiqua"/>
          <w:sz w:val="24"/>
          <w:szCs w:val="24"/>
        </w:rPr>
      </w:pPr>
      <w:r>
        <w:rPr>
          <w:rFonts w:ascii="Book Antiqua" w:hAnsi="Book Antiqua"/>
          <w:sz w:val="24"/>
          <w:szCs w:val="24"/>
        </w:rPr>
        <w:t>The issues highlighted in findings are related to both UCPO’s personal conduct and professional responsibilities and t</w:t>
      </w:r>
      <w:r w:rsidR="00AE4AD3" w:rsidRPr="00AE4AD3">
        <w:rPr>
          <w:rFonts w:ascii="Book Antiqua" w:hAnsi="Book Antiqua"/>
          <w:sz w:val="24"/>
          <w:szCs w:val="24"/>
        </w:rPr>
        <w:t>he accusations against UCPO Shehnaz Khan are seriou</w:t>
      </w:r>
      <w:r>
        <w:rPr>
          <w:rFonts w:ascii="Book Antiqua" w:hAnsi="Book Antiqua"/>
          <w:sz w:val="24"/>
          <w:szCs w:val="24"/>
        </w:rPr>
        <w:t xml:space="preserve">s and varied. Multiple workers </w:t>
      </w:r>
      <w:r w:rsidR="00AE4AD3" w:rsidRPr="00AE4AD3">
        <w:rPr>
          <w:rFonts w:ascii="Book Antiqua" w:hAnsi="Book Antiqua"/>
          <w:sz w:val="24"/>
          <w:szCs w:val="24"/>
        </w:rPr>
        <w:t xml:space="preserve">have accused UCPO of demanding money in exchange for job opportunities, organizing parties that were never held, and making errors in data compilation. These accusations are </w:t>
      </w:r>
      <w:r w:rsidR="00AE4AD3" w:rsidRPr="00AE4AD3">
        <w:rPr>
          <w:rFonts w:ascii="Book Antiqua" w:hAnsi="Book Antiqua"/>
          <w:sz w:val="24"/>
          <w:szCs w:val="24"/>
        </w:rPr>
        <w:lastRenderedPageBreak/>
        <w:t xml:space="preserve">consistent </w:t>
      </w:r>
      <w:r w:rsidR="00396715">
        <w:rPr>
          <w:rFonts w:ascii="Book Antiqua" w:hAnsi="Book Antiqua"/>
          <w:sz w:val="24"/>
          <w:szCs w:val="24"/>
        </w:rPr>
        <w:t>in the</w:t>
      </w:r>
      <w:r w:rsidR="00AE4AD3" w:rsidRPr="00AE4AD3">
        <w:rPr>
          <w:rFonts w:ascii="Book Antiqua" w:hAnsi="Book Antiqua"/>
          <w:sz w:val="24"/>
          <w:szCs w:val="24"/>
        </w:rPr>
        <w:t xml:space="preserve"> several statements</w:t>
      </w:r>
      <w:r w:rsidR="00396715">
        <w:rPr>
          <w:rFonts w:ascii="Book Antiqua" w:hAnsi="Book Antiqua"/>
          <w:sz w:val="24"/>
          <w:szCs w:val="24"/>
        </w:rPr>
        <w:t xml:space="preserve"> made by the staff</w:t>
      </w:r>
      <w:r w:rsidR="00AE4AD3" w:rsidRPr="00AE4AD3">
        <w:rPr>
          <w:rFonts w:ascii="Book Antiqua" w:hAnsi="Book Antiqua"/>
          <w:sz w:val="24"/>
          <w:szCs w:val="24"/>
        </w:rPr>
        <w:t>, indicating a pattern of behavior.</w:t>
      </w:r>
      <w:r>
        <w:rPr>
          <w:rFonts w:ascii="Book Antiqua" w:hAnsi="Book Antiqua"/>
          <w:sz w:val="24"/>
          <w:szCs w:val="24"/>
        </w:rPr>
        <w:t xml:space="preserve"> </w:t>
      </w:r>
      <w:r w:rsidR="00396715">
        <w:rPr>
          <w:rFonts w:ascii="Book Antiqua" w:hAnsi="Book Antiqua"/>
          <w:sz w:val="24"/>
          <w:szCs w:val="24"/>
        </w:rPr>
        <w:t>These w</w:t>
      </w:r>
      <w:r>
        <w:rPr>
          <w:rFonts w:ascii="Book Antiqua" w:hAnsi="Book Antiqua"/>
          <w:sz w:val="24"/>
          <w:szCs w:val="24"/>
        </w:rPr>
        <w:t>orkers</w:t>
      </w:r>
      <w:r w:rsidR="00396715">
        <w:rPr>
          <w:rFonts w:ascii="Book Antiqua" w:hAnsi="Book Antiqua"/>
          <w:sz w:val="24"/>
          <w:szCs w:val="24"/>
        </w:rPr>
        <w:t xml:space="preserve"> have</w:t>
      </w:r>
      <w:r>
        <w:rPr>
          <w:rFonts w:ascii="Book Antiqua" w:hAnsi="Book Antiqua"/>
          <w:sz w:val="24"/>
          <w:szCs w:val="24"/>
        </w:rPr>
        <w:t xml:space="preserve"> also</w:t>
      </w:r>
      <w:r w:rsidRPr="00E041AF">
        <w:rPr>
          <w:rFonts w:ascii="Book Antiqua" w:hAnsi="Book Antiqua"/>
          <w:sz w:val="24"/>
          <w:szCs w:val="24"/>
        </w:rPr>
        <w:t xml:space="preserve"> shared </w:t>
      </w:r>
      <w:r>
        <w:rPr>
          <w:rFonts w:ascii="Book Antiqua" w:hAnsi="Book Antiqua"/>
          <w:sz w:val="24"/>
          <w:szCs w:val="24"/>
        </w:rPr>
        <w:t xml:space="preserve">concerns about UCPO's behavior, </w:t>
      </w:r>
      <w:r w:rsidRPr="00E041AF">
        <w:rPr>
          <w:rFonts w:ascii="Book Antiqua" w:hAnsi="Book Antiqua"/>
          <w:sz w:val="24"/>
          <w:szCs w:val="24"/>
        </w:rPr>
        <w:t>inappropriate training actions, and e</w:t>
      </w:r>
      <w:r>
        <w:rPr>
          <w:rFonts w:ascii="Book Antiqua" w:hAnsi="Book Antiqua"/>
          <w:sz w:val="24"/>
          <w:szCs w:val="24"/>
        </w:rPr>
        <w:t>rrors in data compilation, U</w:t>
      </w:r>
      <w:r w:rsidRPr="00E041AF">
        <w:rPr>
          <w:rFonts w:ascii="Book Antiqua" w:hAnsi="Book Antiqua"/>
          <w:sz w:val="24"/>
          <w:szCs w:val="24"/>
        </w:rPr>
        <w:t>CPO's preference for young workers and alleged plans to send them to Dubai.</w:t>
      </w:r>
      <w:r>
        <w:rPr>
          <w:rFonts w:ascii="Book Antiqua" w:hAnsi="Book Antiqua"/>
          <w:sz w:val="24"/>
          <w:szCs w:val="24"/>
        </w:rPr>
        <w:t xml:space="preserve"> </w:t>
      </w:r>
    </w:p>
    <w:p w14:paraId="23F12638" w14:textId="244DF422" w:rsidR="002A0A90" w:rsidRPr="007A31DD" w:rsidRDefault="00E041AF" w:rsidP="00C90600">
      <w:pPr>
        <w:pStyle w:val="NoSpacing"/>
        <w:ind w:left="720"/>
        <w:jc w:val="both"/>
        <w:rPr>
          <w:rFonts w:ascii="Book Antiqua" w:hAnsi="Book Antiqua"/>
          <w:sz w:val="24"/>
          <w:szCs w:val="24"/>
        </w:rPr>
      </w:pPr>
      <w:r>
        <w:rPr>
          <w:rFonts w:ascii="Book Antiqua" w:hAnsi="Book Antiqua"/>
          <w:sz w:val="24"/>
          <w:szCs w:val="24"/>
        </w:rPr>
        <w:t xml:space="preserve">There is no substantial evidence of any allegation leveled against UCPO but as per the statements </w:t>
      </w:r>
      <w:r w:rsidR="00C90600">
        <w:rPr>
          <w:rFonts w:ascii="Book Antiqua" w:hAnsi="Book Antiqua"/>
          <w:sz w:val="24"/>
          <w:szCs w:val="24"/>
        </w:rPr>
        <w:t xml:space="preserve">of all the workers and an audio message by a supervisor to her worker describing her demand of continuously asked for young workers that can be used by her in human trafficking </w:t>
      </w:r>
    </w:p>
    <w:p w14:paraId="59260F5A" w14:textId="77777777" w:rsidR="00776B54" w:rsidRDefault="00BF7BD0" w:rsidP="00C90600">
      <w:pPr>
        <w:pStyle w:val="NoSpacing"/>
        <w:numPr>
          <w:ilvl w:val="0"/>
          <w:numId w:val="28"/>
        </w:numPr>
        <w:jc w:val="both"/>
        <w:rPr>
          <w:rFonts w:ascii="Book Antiqua" w:hAnsi="Book Antiqua" w:cs="Calibri"/>
          <w:b/>
          <w:bCs/>
          <w:sz w:val="24"/>
          <w:szCs w:val="24"/>
        </w:rPr>
      </w:pPr>
      <w:r w:rsidRPr="007A31DD">
        <w:rPr>
          <w:rFonts w:ascii="Book Antiqua" w:hAnsi="Book Antiqua"/>
          <w:b/>
          <w:bCs/>
          <w:sz w:val="24"/>
          <w:szCs w:val="24"/>
        </w:rPr>
        <w:t>Recommendations</w:t>
      </w:r>
      <w:bookmarkEnd w:id="3"/>
      <w:r w:rsidR="00011627" w:rsidRPr="007A31DD">
        <w:rPr>
          <w:rFonts w:ascii="Book Antiqua" w:hAnsi="Book Antiqua"/>
          <w:b/>
          <w:bCs/>
          <w:sz w:val="24"/>
          <w:szCs w:val="24"/>
        </w:rPr>
        <w:t xml:space="preserve"> </w:t>
      </w:r>
      <w:bookmarkEnd w:id="1"/>
    </w:p>
    <w:p w14:paraId="1B31A310" w14:textId="246963C4" w:rsidR="00A11D13" w:rsidRPr="007A31DD" w:rsidRDefault="003B2992" w:rsidP="003B2992">
      <w:pPr>
        <w:pStyle w:val="NoSpacing"/>
        <w:ind w:left="720"/>
        <w:jc w:val="both"/>
        <w:rPr>
          <w:rFonts w:ascii="Book Antiqua" w:hAnsi="Book Antiqua"/>
          <w:sz w:val="24"/>
          <w:szCs w:val="24"/>
        </w:rPr>
      </w:pPr>
      <w:r>
        <w:rPr>
          <w:rFonts w:ascii="Book Antiqua" w:hAnsi="Book Antiqua"/>
          <w:sz w:val="24"/>
          <w:szCs w:val="24"/>
        </w:rPr>
        <w:t>As there is no evidence of any allegation leveled against UCPO, i</w:t>
      </w:r>
      <w:r w:rsidR="00C90600" w:rsidRPr="00C90600">
        <w:rPr>
          <w:rFonts w:ascii="Book Antiqua" w:hAnsi="Book Antiqua"/>
          <w:sz w:val="24"/>
          <w:szCs w:val="24"/>
        </w:rPr>
        <w:t xml:space="preserve">t is suggested that UCPO Shehnaz may be </w:t>
      </w:r>
      <w:r>
        <w:rPr>
          <w:rFonts w:ascii="Book Antiqua" w:hAnsi="Book Antiqua"/>
          <w:sz w:val="24"/>
          <w:szCs w:val="24"/>
        </w:rPr>
        <w:t>reinstated</w:t>
      </w:r>
      <w:r w:rsidR="00396715">
        <w:rPr>
          <w:rFonts w:ascii="Book Antiqua" w:hAnsi="Book Antiqua"/>
          <w:sz w:val="24"/>
          <w:szCs w:val="24"/>
        </w:rPr>
        <w:t xml:space="preserve">. However, it is recommended that </w:t>
      </w:r>
      <w:r>
        <w:rPr>
          <w:rFonts w:ascii="Book Antiqua" w:hAnsi="Book Antiqua"/>
          <w:sz w:val="24"/>
          <w:szCs w:val="24"/>
        </w:rPr>
        <w:t xml:space="preserve">her attitude and performance </w:t>
      </w:r>
      <w:r w:rsidR="00396715">
        <w:rPr>
          <w:rFonts w:ascii="Book Antiqua" w:hAnsi="Book Antiqua"/>
          <w:sz w:val="24"/>
          <w:szCs w:val="24"/>
        </w:rPr>
        <w:t>should</w:t>
      </w:r>
      <w:r>
        <w:rPr>
          <w:rFonts w:ascii="Book Antiqua" w:hAnsi="Book Antiqua"/>
          <w:sz w:val="24"/>
          <w:szCs w:val="24"/>
        </w:rPr>
        <w:t xml:space="preserve"> be monitored </w:t>
      </w:r>
      <w:r w:rsidR="00396715">
        <w:rPr>
          <w:rFonts w:ascii="Book Antiqua" w:hAnsi="Book Antiqua"/>
          <w:sz w:val="24"/>
          <w:szCs w:val="24"/>
        </w:rPr>
        <w:t xml:space="preserve">by her supervisor </w:t>
      </w:r>
      <w:r>
        <w:rPr>
          <w:rFonts w:ascii="Book Antiqua" w:hAnsi="Book Antiqua"/>
          <w:sz w:val="24"/>
          <w:szCs w:val="24"/>
        </w:rPr>
        <w:t xml:space="preserve">for the next 3 months. </w:t>
      </w:r>
    </w:p>
    <w:p w14:paraId="2465378B" w14:textId="77777777" w:rsidR="00B47EC7" w:rsidRPr="007A31DD" w:rsidRDefault="00B47EC7" w:rsidP="00C90600">
      <w:pPr>
        <w:pStyle w:val="NoSpacing"/>
        <w:ind w:left="720"/>
        <w:rPr>
          <w:rFonts w:ascii="Book Antiqua" w:hAnsi="Book Antiqua"/>
          <w:sz w:val="24"/>
          <w:szCs w:val="24"/>
        </w:rPr>
      </w:pPr>
    </w:p>
    <w:p w14:paraId="4F5776D9" w14:textId="4F13C860" w:rsidR="00DF2955" w:rsidRPr="007A31DD" w:rsidRDefault="00DF2955" w:rsidP="002A0A90">
      <w:pPr>
        <w:pStyle w:val="NoSpacing"/>
        <w:rPr>
          <w:rFonts w:ascii="Book Antiqua" w:hAnsi="Book Antiqua"/>
          <w:b/>
          <w:bCs/>
          <w:sz w:val="24"/>
          <w:szCs w:val="24"/>
        </w:rPr>
      </w:pPr>
    </w:p>
    <w:p w14:paraId="6EE7B40B" w14:textId="77777777" w:rsidR="006B67DC" w:rsidRPr="007A31DD" w:rsidRDefault="006B67DC" w:rsidP="002A0A90">
      <w:pPr>
        <w:pStyle w:val="NoSpacing"/>
        <w:rPr>
          <w:rFonts w:ascii="Book Antiqua" w:hAnsi="Book Antiqua"/>
          <w:sz w:val="24"/>
          <w:szCs w:val="24"/>
        </w:rPr>
      </w:pPr>
    </w:p>
    <w:p w14:paraId="7CFA1E92" w14:textId="57A5B7AD" w:rsidR="00026C96" w:rsidRPr="007A31DD" w:rsidRDefault="00026C96" w:rsidP="002A0A90">
      <w:pPr>
        <w:pStyle w:val="NoSpacing"/>
        <w:rPr>
          <w:rFonts w:ascii="Book Antiqua" w:hAnsi="Book Antiqua"/>
          <w:b/>
          <w:bCs/>
          <w:sz w:val="24"/>
          <w:szCs w:val="24"/>
        </w:rPr>
      </w:pPr>
      <w:r w:rsidRPr="007A31DD">
        <w:rPr>
          <w:rFonts w:ascii="Book Antiqua" w:hAnsi="Book Antiqua"/>
          <w:b/>
          <w:bCs/>
          <w:sz w:val="24"/>
          <w:szCs w:val="24"/>
        </w:rPr>
        <w:t xml:space="preserve">                                      </w:t>
      </w:r>
      <w:r w:rsidR="005E2B5F" w:rsidRPr="007A31DD">
        <w:rPr>
          <w:rFonts w:ascii="Book Antiqua" w:hAnsi="Book Antiqua"/>
          <w:b/>
          <w:bCs/>
          <w:sz w:val="24"/>
          <w:szCs w:val="24"/>
        </w:rPr>
        <w:t xml:space="preserve">   </w:t>
      </w:r>
    </w:p>
    <w:sectPr w:rsidR="00026C96" w:rsidRPr="007A31DD" w:rsidSect="00B44A5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8CD"/>
    <w:multiLevelType w:val="hybridMultilevel"/>
    <w:tmpl w:val="3C424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58D6FF9"/>
    <w:multiLevelType w:val="hybridMultilevel"/>
    <w:tmpl w:val="AA98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6199C"/>
    <w:multiLevelType w:val="hybridMultilevel"/>
    <w:tmpl w:val="7C62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247144"/>
    <w:multiLevelType w:val="hybridMultilevel"/>
    <w:tmpl w:val="8522F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187869"/>
    <w:multiLevelType w:val="hybridMultilevel"/>
    <w:tmpl w:val="37C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64023"/>
    <w:multiLevelType w:val="hybridMultilevel"/>
    <w:tmpl w:val="2E3ACB94"/>
    <w:lvl w:ilvl="0" w:tplc="6B529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E56CA"/>
    <w:multiLevelType w:val="hybridMultilevel"/>
    <w:tmpl w:val="B24A6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D19A0"/>
    <w:multiLevelType w:val="hybridMultilevel"/>
    <w:tmpl w:val="6A827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F7752A"/>
    <w:multiLevelType w:val="hybridMultilevel"/>
    <w:tmpl w:val="57083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B6AC9"/>
    <w:multiLevelType w:val="hybridMultilevel"/>
    <w:tmpl w:val="6A82750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4C924902"/>
    <w:multiLevelType w:val="hybridMultilevel"/>
    <w:tmpl w:val="3A3C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93359"/>
    <w:multiLevelType w:val="multilevel"/>
    <w:tmpl w:val="3D1266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A248A1"/>
    <w:multiLevelType w:val="multilevel"/>
    <w:tmpl w:val="13888BA0"/>
    <w:lvl w:ilvl="0">
      <w:start w:val="1"/>
      <w:numFmt w:val="decimal"/>
      <w:lvlText w:val="%1."/>
      <w:lvlJc w:val="left"/>
      <w:pPr>
        <w:ind w:left="90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630623A0"/>
    <w:multiLevelType w:val="hybridMultilevel"/>
    <w:tmpl w:val="4114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0E61D9"/>
    <w:multiLevelType w:val="hybridMultilevel"/>
    <w:tmpl w:val="FEFA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8B2946"/>
    <w:multiLevelType w:val="hybridMultilevel"/>
    <w:tmpl w:val="63089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76FF5"/>
    <w:multiLevelType w:val="hybridMultilevel"/>
    <w:tmpl w:val="CC52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204C3"/>
    <w:multiLevelType w:val="multilevel"/>
    <w:tmpl w:val="01E61E76"/>
    <w:lvl w:ilvl="0">
      <w:start w:val="1"/>
      <w:numFmt w:val="decimal"/>
      <w:lvlText w:val="%1."/>
      <w:lvlJc w:val="left"/>
      <w:pPr>
        <w:ind w:left="460" w:hanging="360"/>
      </w:pPr>
      <w:rPr>
        <w:rFonts w:ascii="Palatino Linotype" w:eastAsia="Palatino Linotype" w:hAnsi="Palatino Linotype" w:cs="Palatino Linotype" w:hint="default"/>
        <w:b/>
        <w:bCs/>
        <w:color w:val="4F81BC"/>
        <w:w w:val="100"/>
        <w:sz w:val="22"/>
        <w:szCs w:val="22"/>
        <w:lang w:val="en-US" w:eastAsia="en-US" w:bidi="ar-SA"/>
      </w:rPr>
    </w:lvl>
    <w:lvl w:ilvl="1">
      <w:start w:val="1"/>
      <w:numFmt w:val="decimal"/>
      <w:lvlText w:val="%1.%2"/>
      <w:lvlJc w:val="left"/>
      <w:pPr>
        <w:ind w:left="1180" w:hanging="360"/>
      </w:pPr>
      <w:rPr>
        <w:rFonts w:ascii="Palatino Linotype" w:eastAsia="Palatino Linotype" w:hAnsi="Palatino Linotype" w:cs="Palatino Linotype" w:hint="default"/>
        <w:b/>
        <w:bCs/>
        <w:color w:val="2D74B5"/>
        <w:w w:val="100"/>
        <w:sz w:val="22"/>
        <w:szCs w:val="22"/>
        <w:lang w:val="en-US" w:eastAsia="en-US" w:bidi="ar-SA"/>
      </w:rPr>
    </w:lvl>
    <w:lvl w:ilvl="2">
      <w:numFmt w:val="bullet"/>
      <w:lvlText w:val="•"/>
      <w:lvlJc w:val="left"/>
      <w:pPr>
        <w:ind w:left="2088" w:hanging="360"/>
      </w:pPr>
      <w:rPr>
        <w:rFonts w:hint="default"/>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2"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num w:numId="1">
    <w:abstractNumId w:val="11"/>
  </w:num>
  <w:num w:numId="2">
    <w:abstractNumId w:val="8"/>
  </w:num>
  <w:num w:numId="3">
    <w:abstractNumId w:val="13"/>
  </w:num>
  <w:num w:numId="4">
    <w:abstractNumId w:val="5"/>
  </w:num>
  <w:num w:numId="5">
    <w:abstractNumId w:val="15"/>
  </w:num>
  <w:num w:numId="6">
    <w:abstractNumId w:val="18"/>
  </w:num>
  <w:num w:numId="7">
    <w:abstractNumId w:val="1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0"/>
  </w:num>
  <w:num w:numId="19">
    <w:abstractNumId w:val="16"/>
  </w:num>
  <w:num w:numId="20">
    <w:abstractNumId w:val="9"/>
  </w:num>
  <w:num w:numId="21">
    <w:abstractNumId w:val="6"/>
  </w:num>
  <w:num w:numId="22">
    <w:abstractNumId w:val="1"/>
  </w:num>
  <w:num w:numId="23">
    <w:abstractNumId w:val="1"/>
  </w:num>
  <w:num w:numId="24">
    <w:abstractNumId w:val="1"/>
  </w:num>
  <w:num w:numId="25">
    <w:abstractNumId w:val="1"/>
  </w:num>
  <w:num w:numId="26">
    <w:abstractNumId w:val="2"/>
  </w:num>
  <w:num w:numId="27">
    <w:abstractNumId w:val="3"/>
  </w:num>
  <w:num w:numId="28">
    <w:abstractNumId w:val="7"/>
  </w:num>
  <w:num w:numId="29">
    <w:abstractNumId w:val="12"/>
  </w:num>
  <w:num w:numId="30">
    <w:abstractNumId w:val="4"/>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96"/>
    <w:rsid w:val="00011627"/>
    <w:rsid w:val="00026C96"/>
    <w:rsid w:val="00065A27"/>
    <w:rsid w:val="00066733"/>
    <w:rsid w:val="00070D53"/>
    <w:rsid w:val="00075F34"/>
    <w:rsid w:val="00091984"/>
    <w:rsid w:val="00091AAD"/>
    <w:rsid w:val="000B38DA"/>
    <w:rsid w:val="000C1B9A"/>
    <w:rsid w:val="000F506F"/>
    <w:rsid w:val="00175650"/>
    <w:rsid w:val="001928DD"/>
    <w:rsid w:val="00222637"/>
    <w:rsid w:val="0022349C"/>
    <w:rsid w:val="002335EE"/>
    <w:rsid w:val="00254AA6"/>
    <w:rsid w:val="00285D8B"/>
    <w:rsid w:val="002A0A90"/>
    <w:rsid w:val="002E331B"/>
    <w:rsid w:val="002E73FC"/>
    <w:rsid w:val="002F4115"/>
    <w:rsid w:val="00306610"/>
    <w:rsid w:val="00340548"/>
    <w:rsid w:val="00385F18"/>
    <w:rsid w:val="00395081"/>
    <w:rsid w:val="00396715"/>
    <w:rsid w:val="003A1AD4"/>
    <w:rsid w:val="003B2992"/>
    <w:rsid w:val="003F055D"/>
    <w:rsid w:val="003F5616"/>
    <w:rsid w:val="0043574E"/>
    <w:rsid w:val="0048486C"/>
    <w:rsid w:val="00495AA6"/>
    <w:rsid w:val="004E7F23"/>
    <w:rsid w:val="00545A5F"/>
    <w:rsid w:val="005B0A16"/>
    <w:rsid w:val="005B6879"/>
    <w:rsid w:val="005C2EAC"/>
    <w:rsid w:val="005E2B5F"/>
    <w:rsid w:val="00672B59"/>
    <w:rsid w:val="00675404"/>
    <w:rsid w:val="006A5A30"/>
    <w:rsid w:val="006A6F4B"/>
    <w:rsid w:val="006B67DC"/>
    <w:rsid w:val="006C0992"/>
    <w:rsid w:val="00735C11"/>
    <w:rsid w:val="00772749"/>
    <w:rsid w:val="00776B54"/>
    <w:rsid w:val="007915A4"/>
    <w:rsid w:val="00794BD8"/>
    <w:rsid w:val="007974DA"/>
    <w:rsid w:val="007A31DD"/>
    <w:rsid w:val="007A5C88"/>
    <w:rsid w:val="0081514D"/>
    <w:rsid w:val="00822E7E"/>
    <w:rsid w:val="008527EE"/>
    <w:rsid w:val="0087621F"/>
    <w:rsid w:val="008C0F8B"/>
    <w:rsid w:val="008C5DF5"/>
    <w:rsid w:val="008D44C2"/>
    <w:rsid w:val="00905625"/>
    <w:rsid w:val="0090623E"/>
    <w:rsid w:val="009165E9"/>
    <w:rsid w:val="009C4BD4"/>
    <w:rsid w:val="009D0A07"/>
    <w:rsid w:val="009E7F70"/>
    <w:rsid w:val="00A11D13"/>
    <w:rsid w:val="00AA4603"/>
    <w:rsid w:val="00AA4671"/>
    <w:rsid w:val="00AB27CE"/>
    <w:rsid w:val="00AE4AD3"/>
    <w:rsid w:val="00B05E83"/>
    <w:rsid w:val="00B06682"/>
    <w:rsid w:val="00B365F8"/>
    <w:rsid w:val="00B44A59"/>
    <w:rsid w:val="00B47EC7"/>
    <w:rsid w:val="00B549E4"/>
    <w:rsid w:val="00B60640"/>
    <w:rsid w:val="00B66CC0"/>
    <w:rsid w:val="00B8010B"/>
    <w:rsid w:val="00BA2D2E"/>
    <w:rsid w:val="00BB5742"/>
    <w:rsid w:val="00BF7BD0"/>
    <w:rsid w:val="00C13A10"/>
    <w:rsid w:val="00C90600"/>
    <w:rsid w:val="00D16534"/>
    <w:rsid w:val="00D20497"/>
    <w:rsid w:val="00D67472"/>
    <w:rsid w:val="00DF2955"/>
    <w:rsid w:val="00E041AF"/>
    <w:rsid w:val="00E10109"/>
    <w:rsid w:val="00F02DEA"/>
    <w:rsid w:val="00F15B75"/>
    <w:rsid w:val="00F46126"/>
    <w:rsid w:val="00F80B30"/>
    <w:rsid w:val="00FE18A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AC"/>
  </w:style>
  <w:style w:type="paragraph" w:styleId="Heading1">
    <w:name w:val="heading 1"/>
    <w:basedOn w:val="Normal"/>
    <w:next w:val="Normal"/>
    <w:link w:val="Heading1Char"/>
    <w:uiPriority w:val="9"/>
    <w:qFormat/>
    <w:rsid w:val="005C2EAC"/>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C2EAC"/>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C2EAC"/>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C2EAC"/>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C2EAC"/>
    <w:pPr>
      <w:keepNext/>
      <w:keepLines/>
      <w:numPr>
        <w:ilvl w:val="4"/>
        <w:numId w:val="17"/>
      </w:numPr>
      <w:spacing w:before="200" w:after="0"/>
      <w:outlineLvl w:val="4"/>
    </w:pPr>
    <w:rPr>
      <w:rFonts w:asciiTheme="majorHAnsi" w:eastAsiaTheme="majorEastAsia" w:hAnsiTheme="majorHAnsi" w:cstheme="majorBidi"/>
      <w:color w:val="1F445E" w:themeColor="text2" w:themeShade="BF"/>
    </w:rPr>
  </w:style>
  <w:style w:type="paragraph" w:styleId="Heading6">
    <w:name w:val="heading 6"/>
    <w:basedOn w:val="Normal"/>
    <w:next w:val="Normal"/>
    <w:link w:val="Heading6Char"/>
    <w:uiPriority w:val="9"/>
    <w:semiHidden/>
    <w:unhideWhenUsed/>
    <w:qFormat/>
    <w:rsid w:val="005C2EAC"/>
    <w:pPr>
      <w:keepNext/>
      <w:keepLines/>
      <w:numPr>
        <w:ilvl w:val="5"/>
        <w:numId w:val="17"/>
      </w:numPr>
      <w:spacing w:before="200" w:after="0"/>
      <w:outlineLvl w:val="5"/>
    </w:pPr>
    <w:rPr>
      <w:rFonts w:asciiTheme="majorHAnsi" w:eastAsiaTheme="majorEastAsia" w:hAnsiTheme="majorHAnsi" w:cstheme="majorBidi"/>
      <w:i/>
      <w:iCs/>
      <w:color w:val="1F445E" w:themeColor="text2" w:themeShade="BF"/>
    </w:rPr>
  </w:style>
  <w:style w:type="paragraph" w:styleId="Heading7">
    <w:name w:val="heading 7"/>
    <w:basedOn w:val="Normal"/>
    <w:next w:val="Normal"/>
    <w:link w:val="Heading7Char"/>
    <w:uiPriority w:val="9"/>
    <w:semiHidden/>
    <w:unhideWhenUsed/>
    <w:qFormat/>
    <w:rsid w:val="005C2EAC"/>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EAC"/>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2EAC"/>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C96"/>
    <w:pPr>
      <w:ind w:left="720"/>
      <w:contextualSpacing/>
    </w:pPr>
  </w:style>
  <w:style w:type="character" w:customStyle="1" w:styleId="Heading1Char">
    <w:name w:val="Heading 1 Char"/>
    <w:basedOn w:val="DefaultParagraphFont"/>
    <w:link w:val="Heading1"/>
    <w:uiPriority w:val="9"/>
    <w:rsid w:val="005C2EAC"/>
    <w:rPr>
      <w:rFonts w:asciiTheme="majorHAnsi" w:eastAsiaTheme="majorEastAsia" w:hAnsiTheme="majorHAnsi" w:cstheme="majorBidi"/>
      <w:b/>
      <w:bCs/>
      <w:smallCaps/>
      <w:color w:val="000000" w:themeColor="text1"/>
      <w:sz w:val="36"/>
      <w:szCs w:val="36"/>
    </w:rPr>
  </w:style>
  <w:style w:type="paragraph" w:styleId="NoSpacing">
    <w:name w:val="No Spacing"/>
    <w:link w:val="NoSpacingChar"/>
    <w:uiPriority w:val="1"/>
    <w:qFormat/>
    <w:rsid w:val="005C2EAC"/>
    <w:pPr>
      <w:spacing w:after="0" w:line="240" w:lineRule="auto"/>
    </w:pPr>
  </w:style>
  <w:style w:type="character" w:customStyle="1" w:styleId="Heading2Char">
    <w:name w:val="Heading 2 Char"/>
    <w:basedOn w:val="DefaultParagraphFont"/>
    <w:link w:val="Heading2"/>
    <w:uiPriority w:val="9"/>
    <w:semiHidden/>
    <w:rsid w:val="005C2EA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C2EA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C2EA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C2EAC"/>
    <w:rPr>
      <w:rFonts w:asciiTheme="majorHAnsi" w:eastAsiaTheme="majorEastAsia" w:hAnsiTheme="majorHAnsi" w:cstheme="majorBidi"/>
      <w:color w:val="1F445E" w:themeColor="text2" w:themeShade="BF"/>
    </w:rPr>
  </w:style>
  <w:style w:type="character" w:customStyle="1" w:styleId="Heading6Char">
    <w:name w:val="Heading 6 Char"/>
    <w:basedOn w:val="DefaultParagraphFont"/>
    <w:link w:val="Heading6"/>
    <w:uiPriority w:val="9"/>
    <w:semiHidden/>
    <w:rsid w:val="005C2EAC"/>
    <w:rPr>
      <w:rFonts w:asciiTheme="majorHAnsi" w:eastAsiaTheme="majorEastAsia" w:hAnsiTheme="majorHAnsi" w:cstheme="majorBidi"/>
      <w:i/>
      <w:iCs/>
      <w:color w:val="1F445E" w:themeColor="text2" w:themeShade="BF"/>
    </w:rPr>
  </w:style>
  <w:style w:type="character" w:customStyle="1" w:styleId="Heading7Char">
    <w:name w:val="Heading 7 Char"/>
    <w:basedOn w:val="DefaultParagraphFont"/>
    <w:link w:val="Heading7"/>
    <w:uiPriority w:val="9"/>
    <w:semiHidden/>
    <w:rsid w:val="005C2E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E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2EA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2EAC"/>
    <w:pPr>
      <w:spacing w:after="200" w:line="240" w:lineRule="auto"/>
    </w:pPr>
    <w:rPr>
      <w:i/>
      <w:iCs/>
      <w:color w:val="2A5B7F" w:themeColor="text2"/>
      <w:sz w:val="18"/>
      <w:szCs w:val="18"/>
    </w:rPr>
  </w:style>
  <w:style w:type="paragraph" w:styleId="Title">
    <w:name w:val="Title"/>
    <w:basedOn w:val="Normal"/>
    <w:next w:val="Normal"/>
    <w:link w:val="TitleChar"/>
    <w:uiPriority w:val="10"/>
    <w:qFormat/>
    <w:rsid w:val="005C2EA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C2EA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C2EA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C2EAC"/>
    <w:rPr>
      <w:color w:val="5A5A5A" w:themeColor="text1" w:themeTint="A5"/>
      <w:spacing w:val="10"/>
    </w:rPr>
  </w:style>
  <w:style w:type="character" w:styleId="Strong">
    <w:name w:val="Strong"/>
    <w:basedOn w:val="DefaultParagraphFont"/>
    <w:uiPriority w:val="22"/>
    <w:qFormat/>
    <w:rsid w:val="005C2EAC"/>
    <w:rPr>
      <w:b/>
      <w:bCs/>
      <w:color w:val="000000" w:themeColor="text1"/>
    </w:rPr>
  </w:style>
  <w:style w:type="character" w:styleId="Emphasis">
    <w:name w:val="Emphasis"/>
    <w:basedOn w:val="DefaultParagraphFont"/>
    <w:uiPriority w:val="20"/>
    <w:qFormat/>
    <w:rsid w:val="005C2EAC"/>
    <w:rPr>
      <w:i/>
      <w:iCs/>
      <w:color w:val="auto"/>
    </w:rPr>
  </w:style>
  <w:style w:type="paragraph" w:styleId="Quote">
    <w:name w:val="Quote"/>
    <w:basedOn w:val="Normal"/>
    <w:next w:val="Normal"/>
    <w:link w:val="QuoteChar"/>
    <w:uiPriority w:val="29"/>
    <w:qFormat/>
    <w:rsid w:val="005C2EAC"/>
    <w:pPr>
      <w:spacing w:before="160"/>
      <w:ind w:left="720" w:right="720"/>
    </w:pPr>
    <w:rPr>
      <w:i/>
      <w:iCs/>
      <w:color w:val="000000" w:themeColor="text1"/>
    </w:rPr>
  </w:style>
  <w:style w:type="character" w:customStyle="1" w:styleId="QuoteChar">
    <w:name w:val="Quote Char"/>
    <w:basedOn w:val="DefaultParagraphFont"/>
    <w:link w:val="Quote"/>
    <w:uiPriority w:val="29"/>
    <w:rsid w:val="005C2EAC"/>
    <w:rPr>
      <w:i/>
      <w:iCs/>
      <w:color w:val="000000" w:themeColor="text1"/>
    </w:rPr>
  </w:style>
  <w:style w:type="paragraph" w:styleId="IntenseQuote">
    <w:name w:val="Intense Quote"/>
    <w:basedOn w:val="Normal"/>
    <w:next w:val="Normal"/>
    <w:link w:val="IntenseQuoteChar"/>
    <w:uiPriority w:val="30"/>
    <w:qFormat/>
    <w:rsid w:val="005C2EA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C2EAC"/>
    <w:rPr>
      <w:color w:val="000000" w:themeColor="text1"/>
      <w:shd w:val="clear" w:color="auto" w:fill="F2F2F2" w:themeFill="background1" w:themeFillShade="F2"/>
    </w:rPr>
  </w:style>
  <w:style w:type="character" w:styleId="SubtleEmphasis">
    <w:name w:val="Subtle Emphasis"/>
    <w:basedOn w:val="DefaultParagraphFont"/>
    <w:uiPriority w:val="19"/>
    <w:qFormat/>
    <w:rsid w:val="005C2EAC"/>
    <w:rPr>
      <w:i/>
      <w:iCs/>
      <w:color w:val="404040" w:themeColor="text1" w:themeTint="BF"/>
    </w:rPr>
  </w:style>
  <w:style w:type="character" w:styleId="IntenseEmphasis">
    <w:name w:val="Intense Emphasis"/>
    <w:basedOn w:val="DefaultParagraphFont"/>
    <w:uiPriority w:val="21"/>
    <w:qFormat/>
    <w:rsid w:val="005C2EAC"/>
    <w:rPr>
      <w:b/>
      <w:bCs/>
      <w:i/>
      <w:iCs/>
      <w:caps/>
    </w:rPr>
  </w:style>
  <w:style w:type="character" w:styleId="SubtleReference">
    <w:name w:val="Subtle Reference"/>
    <w:basedOn w:val="DefaultParagraphFont"/>
    <w:uiPriority w:val="31"/>
    <w:qFormat/>
    <w:rsid w:val="005C2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2EAC"/>
    <w:rPr>
      <w:b/>
      <w:bCs/>
      <w:smallCaps/>
      <w:u w:val="single"/>
    </w:rPr>
  </w:style>
  <w:style w:type="character" w:styleId="BookTitle">
    <w:name w:val="Book Title"/>
    <w:basedOn w:val="DefaultParagraphFont"/>
    <w:uiPriority w:val="33"/>
    <w:qFormat/>
    <w:rsid w:val="005C2EAC"/>
    <w:rPr>
      <w:b w:val="0"/>
      <w:bCs w:val="0"/>
      <w:smallCaps/>
      <w:spacing w:val="5"/>
    </w:rPr>
  </w:style>
  <w:style w:type="paragraph" w:styleId="TOCHeading">
    <w:name w:val="TOC Heading"/>
    <w:basedOn w:val="Heading1"/>
    <w:next w:val="Normal"/>
    <w:uiPriority w:val="39"/>
    <w:semiHidden/>
    <w:unhideWhenUsed/>
    <w:qFormat/>
    <w:rsid w:val="005C2EAC"/>
    <w:pPr>
      <w:outlineLvl w:val="9"/>
    </w:pPr>
  </w:style>
  <w:style w:type="character" w:customStyle="1" w:styleId="NoSpacingChar">
    <w:name w:val="No Spacing Char"/>
    <w:basedOn w:val="DefaultParagraphFont"/>
    <w:link w:val="NoSpacing"/>
    <w:uiPriority w:val="1"/>
    <w:rsid w:val="00285D8B"/>
  </w:style>
  <w:style w:type="paragraph" w:styleId="BalloonText">
    <w:name w:val="Balloon Text"/>
    <w:basedOn w:val="Normal"/>
    <w:link w:val="BalloonTextChar"/>
    <w:uiPriority w:val="99"/>
    <w:semiHidden/>
    <w:unhideWhenUsed/>
    <w:rsid w:val="0028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8B"/>
    <w:rPr>
      <w:rFonts w:ascii="Tahoma" w:hAnsi="Tahoma" w:cs="Tahoma"/>
      <w:sz w:val="16"/>
      <w:szCs w:val="16"/>
    </w:rPr>
  </w:style>
  <w:style w:type="paragraph" w:styleId="NormalWeb">
    <w:name w:val="Normal (Web)"/>
    <w:basedOn w:val="Normal"/>
    <w:uiPriority w:val="99"/>
    <w:semiHidden/>
    <w:unhideWhenUsed/>
    <w:rsid w:val="006C09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EAC"/>
  </w:style>
  <w:style w:type="paragraph" w:styleId="Heading1">
    <w:name w:val="heading 1"/>
    <w:basedOn w:val="Normal"/>
    <w:next w:val="Normal"/>
    <w:link w:val="Heading1Char"/>
    <w:uiPriority w:val="9"/>
    <w:qFormat/>
    <w:rsid w:val="005C2EAC"/>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C2EAC"/>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C2EAC"/>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C2EAC"/>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C2EAC"/>
    <w:pPr>
      <w:keepNext/>
      <w:keepLines/>
      <w:numPr>
        <w:ilvl w:val="4"/>
        <w:numId w:val="17"/>
      </w:numPr>
      <w:spacing w:before="200" w:after="0"/>
      <w:outlineLvl w:val="4"/>
    </w:pPr>
    <w:rPr>
      <w:rFonts w:asciiTheme="majorHAnsi" w:eastAsiaTheme="majorEastAsia" w:hAnsiTheme="majorHAnsi" w:cstheme="majorBidi"/>
      <w:color w:val="1F445E" w:themeColor="text2" w:themeShade="BF"/>
    </w:rPr>
  </w:style>
  <w:style w:type="paragraph" w:styleId="Heading6">
    <w:name w:val="heading 6"/>
    <w:basedOn w:val="Normal"/>
    <w:next w:val="Normal"/>
    <w:link w:val="Heading6Char"/>
    <w:uiPriority w:val="9"/>
    <w:semiHidden/>
    <w:unhideWhenUsed/>
    <w:qFormat/>
    <w:rsid w:val="005C2EAC"/>
    <w:pPr>
      <w:keepNext/>
      <w:keepLines/>
      <w:numPr>
        <w:ilvl w:val="5"/>
        <w:numId w:val="17"/>
      </w:numPr>
      <w:spacing w:before="200" w:after="0"/>
      <w:outlineLvl w:val="5"/>
    </w:pPr>
    <w:rPr>
      <w:rFonts w:asciiTheme="majorHAnsi" w:eastAsiaTheme="majorEastAsia" w:hAnsiTheme="majorHAnsi" w:cstheme="majorBidi"/>
      <w:i/>
      <w:iCs/>
      <w:color w:val="1F445E" w:themeColor="text2" w:themeShade="BF"/>
    </w:rPr>
  </w:style>
  <w:style w:type="paragraph" w:styleId="Heading7">
    <w:name w:val="heading 7"/>
    <w:basedOn w:val="Normal"/>
    <w:next w:val="Normal"/>
    <w:link w:val="Heading7Char"/>
    <w:uiPriority w:val="9"/>
    <w:semiHidden/>
    <w:unhideWhenUsed/>
    <w:qFormat/>
    <w:rsid w:val="005C2EAC"/>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EAC"/>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2EAC"/>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C96"/>
    <w:pPr>
      <w:ind w:left="720"/>
      <w:contextualSpacing/>
    </w:pPr>
  </w:style>
  <w:style w:type="character" w:customStyle="1" w:styleId="Heading1Char">
    <w:name w:val="Heading 1 Char"/>
    <w:basedOn w:val="DefaultParagraphFont"/>
    <w:link w:val="Heading1"/>
    <w:uiPriority w:val="9"/>
    <w:rsid w:val="005C2EAC"/>
    <w:rPr>
      <w:rFonts w:asciiTheme="majorHAnsi" w:eastAsiaTheme="majorEastAsia" w:hAnsiTheme="majorHAnsi" w:cstheme="majorBidi"/>
      <w:b/>
      <w:bCs/>
      <w:smallCaps/>
      <w:color w:val="000000" w:themeColor="text1"/>
      <w:sz w:val="36"/>
      <w:szCs w:val="36"/>
    </w:rPr>
  </w:style>
  <w:style w:type="paragraph" w:styleId="NoSpacing">
    <w:name w:val="No Spacing"/>
    <w:link w:val="NoSpacingChar"/>
    <w:uiPriority w:val="1"/>
    <w:qFormat/>
    <w:rsid w:val="005C2EAC"/>
    <w:pPr>
      <w:spacing w:after="0" w:line="240" w:lineRule="auto"/>
    </w:pPr>
  </w:style>
  <w:style w:type="character" w:customStyle="1" w:styleId="Heading2Char">
    <w:name w:val="Heading 2 Char"/>
    <w:basedOn w:val="DefaultParagraphFont"/>
    <w:link w:val="Heading2"/>
    <w:uiPriority w:val="9"/>
    <w:semiHidden/>
    <w:rsid w:val="005C2EA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C2EA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C2EA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C2EAC"/>
    <w:rPr>
      <w:rFonts w:asciiTheme="majorHAnsi" w:eastAsiaTheme="majorEastAsia" w:hAnsiTheme="majorHAnsi" w:cstheme="majorBidi"/>
      <w:color w:val="1F445E" w:themeColor="text2" w:themeShade="BF"/>
    </w:rPr>
  </w:style>
  <w:style w:type="character" w:customStyle="1" w:styleId="Heading6Char">
    <w:name w:val="Heading 6 Char"/>
    <w:basedOn w:val="DefaultParagraphFont"/>
    <w:link w:val="Heading6"/>
    <w:uiPriority w:val="9"/>
    <w:semiHidden/>
    <w:rsid w:val="005C2EAC"/>
    <w:rPr>
      <w:rFonts w:asciiTheme="majorHAnsi" w:eastAsiaTheme="majorEastAsia" w:hAnsiTheme="majorHAnsi" w:cstheme="majorBidi"/>
      <w:i/>
      <w:iCs/>
      <w:color w:val="1F445E" w:themeColor="text2" w:themeShade="BF"/>
    </w:rPr>
  </w:style>
  <w:style w:type="character" w:customStyle="1" w:styleId="Heading7Char">
    <w:name w:val="Heading 7 Char"/>
    <w:basedOn w:val="DefaultParagraphFont"/>
    <w:link w:val="Heading7"/>
    <w:uiPriority w:val="9"/>
    <w:semiHidden/>
    <w:rsid w:val="005C2E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E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2EA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2EAC"/>
    <w:pPr>
      <w:spacing w:after="200" w:line="240" w:lineRule="auto"/>
    </w:pPr>
    <w:rPr>
      <w:i/>
      <w:iCs/>
      <w:color w:val="2A5B7F" w:themeColor="text2"/>
      <w:sz w:val="18"/>
      <w:szCs w:val="18"/>
    </w:rPr>
  </w:style>
  <w:style w:type="paragraph" w:styleId="Title">
    <w:name w:val="Title"/>
    <w:basedOn w:val="Normal"/>
    <w:next w:val="Normal"/>
    <w:link w:val="TitleChar"/>
    <w:uiPriority w:val="10"/>
    <w:qFormat/>
    <w:rsid w:val="005C2EA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C2EA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C2EA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C2EAC"/>
    <w:rPr>
      <w:color w:val="5A5A5A" w:themeColor="text1" w:themeTint="A5"/>
      <w:spacing w:val="10"/>
    </w:rPr>
  </w:style>
  <w:style w:type="character" w:styleId="Strong">
    <w:name w:val="Strong"/>
    <w:basedOn w:val="DefaultParagraphFont"/>
    <w:uiPriority w:val="22"/>
    <w:qFormat/>
    <w:rsid w:val="005C2EAC"/>
    <w:rPr>
      <w:b/>
      <w:bCs/>
      <w:color w:val="000000" w:themeColor="text1"/>
    </w:rPr>
  </w:style>
  <w:style w:type="character" w:styleId="Emphasis">
    <w:name w:val="Emphasis"/>
    <w:basedOn w:val="DefaultParagraphFont"/>
    <w:uiPriority w:val="20"/>
    <w:qFormat/>
    <w:rsid w:val="005C2EAC"/>
    <w:rPr>
      <w:i/>
      <w:iCs/>
      <w:color w:val="auto"/>
    </w:rPr>
  </w:style>
  <w:style w:type="paragraph" w:styleId="Quote">
    <w:name w:val="Quote"/>
    <w:basedOn w:val="Normal"/>
    <w:next w:val="Normal"/>
    <w:link w:val="QuoteChar"/>
    <w:uiPriority w:val="29"/>
    <w:qFormat/>
    <w:rsid w:val="005C2EAC"/>
    <w:pPr>
      <w:spacing w:before="160"/>
      <w:ind w:left="720" w:right="720"/>
    </w:pPr>
    <w:rPr>
      <w:i/>
      <w:iCs/>
      <w:color w:val="000000" w:themeColor="text1"/>
    </w:rPr>
  </w:style>
  <w:style w:type="character" w:customStyle="1" w:styleId="QuoteChar">
    <w:name w:val="Quote Char"/>
    <w:basedOn w:val="DefaultParagraphFont"/>
    <w:link w:val="Quote"/>
    <w:uiPriority w:val="29"/>
    <w:rsid w:val="005C2EAC"/>
    <w:rPr>
      <w:i/>
      <w:iCs/>
      <w:color w:val="000000" w:themeColor="text1"/>
    </w:rPr>
  </w:style>
  <w:style w:type="paragraph" w:styleId="IntenseQuote">
    <w:name w:val="Intense Quote"/>
    <w:basedOn w:val="Normal"/>
    <w:next w:val="Normal"/>
    <w:link w:val="IntenseQuoteChar"/>
    <w:uiPriority w:val="30"/>
    <w:qFormat/>
    <w:rsid w:val="005C2EA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C2EAC"/>
    <w:rPr>
      <w:color w:val="000000" w:themeColor="text1"/>
      <w:shd w:val="clear" w:color="auto" w:fill="F2F2F2" w:themeFill="background1" w:themeFillShade="F2"/>
    </w:rPr>
  </w:style>
  <w:style w:type="character" w:styleId="SubtleEmphasis">
    <w:name w:val="Subtle Emphasis"/>
    <w:basedOn w:val="DefaultParagraphFont"/>
    <w:uiPriority w:val="19"/>
    <w:qFormat/>
    <w:rsid w:val="005C2EAC"/>
    <w:rPr>
      <w:i/>
      <w:iCs/>
      <w:color w:val="404040" w:themeColor="text1" w:themeTint="BF"/>
    </w:rPr>
  </w:style>
  <w:style w:type="character" w:styleId="IntenseEmphasis">
    <w:name w:val="Intense Emphasis"/>
    <w:basedOn w:val="DefaultParagraphFont"/>
    <w:uiPriority w:val="21"/>
    <w:qFormat/>
    <w:rsid w:val="005C2EAC"/>
    <w:rPr>
      <w:b/>
      <w:bCs/>
      <w:i/>
      <w:iCs/>
      <w:caps/>
    </w:rPr>
  </w:style>
  <w:style w:type="character" w:styleId="SubtleReference">
    <w:name w:val="Subtle Reference"/>
    <w:basedOn w:val="DefaultParagraphFont"/>
    <w:uiPriority w:val="31"/>
    <w:qFormat/>
    <w:rsid w:val="005C2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2EAC"/>
    <w:rPr>
      <w:b/>
      <w:bCs/>
      <w:smallCaps/>
      <w:u w:val="single"/>
    </w:rPr>
  </w:style>
  <w:style w:type="character" w:styleId="BookTitle">
    <w:name w:val="Book Title"/>
    <w:basedOn w:val="DefaultParagraphFont"/>
    <w:uiPriority w:val="33"/>
    <w:qFormat/>
    <w:rsid w:val="005C2EAC"/>
    <w:rPr>
      <w:b w:val="0"/>
      <w:bCs w:val="0"/>
      <w:smallCaps/>
      <w:spacing w:val="5"/>
    </w:rPr>
  </w:style>
  <w:style w:type="paragraph" w:styleId="TOCHeading">
    <w:name w:val="TOC Heading"/>
    <w:basedOn w:val="Heading1"/>
    <w:next w:val="Normal"/>
    <w:uiPriority w:val="39"/>
    <w:semiHidden/>
    <w:unhideWhenUsed/>
    <w:qFormat/>
    <w:rsid w:val="005C2EAC"/>
    <w:pPr>
      <w:outlineLvl w:val="9"/>
    </w:pPr>
  </w:style>
  <w:style w:type="character" w:customStyle="1" w:styleId="NoSpacingChar">
    <w:name w:val="No Spacing Char"/>
    <w:basedOn w:val="DefaultParagraphFont"/>
    <w:link w:val="NoSpacing"/>
    <w:uiPriority w:val="1"/>
    <w:rsid w:val="00285D8B"/>
  </w:style>
  <w:style w:type="paragraph" w:styleId="BalloonText">
    <w:name w:val="Balloon Text"/>
    <w:basedOn w:val="Normal"/>
    <w:link w:val="BalloonTextChar"/>
    <w:uiPriority w:val="99"/>
    <w:semiHidden/>
    <w:unhideWhenUsed/>
    <w:rsid w:val="0028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8B"/>
    <w:rPr>
      <w:rFonts w:ascii="Tahoma" w:hAnsi="Tahoma" w:cs="Tahoma"/>
      <w:sz w:val="16"/>
      <w:szCs w:val="16"/>
    </w:rPr>
  </w:style>
  <w:style w:type="paragraph" w:styleId="NormalWeb">
    <w:name w:val="Normal (Web)"/>
    <w:basedOn w:val="Normal"/>
    <w:uiPriority w:val="99"/>
    <w:semiHidden/>
    <w:unhideWhenUsed/>
    <w:rsid w:val="006C0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5852">
      <w:bodyDiv w:val="1"/>
      <w:marLeft w:val="0"/>
      <w:marRight w:val="0"/>
      <w:marTop w:val="0"/>
      <w:marBottom w:val="0"/>
      <w:divBdr>
        <w:top w:val="none" w:sz="0" w:space="0" w:color="auto"/>
        <w:left w:val="none" w:sz="0" w:space="0" w:color="auto"/>
        <w:bottom w:val="none" w:sz="0" w:space="0" w:color="auto"/>
        <w:right w:val="none" w:sz="0" w:space="0" w:color="auto"/>
      </w:divBdr>
    </w:div>
    <w:div w:id="583153664">
      <w:bodyDiv w:val="1"/>
      <w:marLeft w:val="0"/>
      <w:marRight w:val="0"/>
      <w:marTop w:val="0"/>
      <w:marBottom w:val="0"/>
      <w:divBdr>
        <w:top w:val="none" w:sz="0" w:space="0" w:color="auto"/>
        <w:left w:val="none" w:sz="0" w:space="0" w:color="auto"/>
        <w:bottom w:val="none" w:sz="0" w:space="0" w:color="auto"/>
        <w:right w:val="none" w:sz="0" w:space="0" w:color="auto"/>
      </w:divBdr>
    </w:div>
    <w:div w:id="1109204674">
      <w:bodyDiv w:val="1"/>
      <w:marLeft w:val="0"/>
      <w:marRight w:val="0"/>
      <w:marTop w:val="0"/>
      <w:marBottom w:val="0"/>
      <w:divBdr>
        <w:top w:val="none" w:sz="0" w:space="0" w:color="auto"/>
        <w:left w:val="none" w:sz="0" w:space="0" w:color="auto"/>
        <w:bottom w:val="none" w:sz="0" w:space="0" w:color="auto"/>
        <w:right w:val="none" w:sz="0" w:space="0" w:color="auto"/>
      </w:divBdr>
    </w:div>
    <w:div w:id="1233541640">
      <w:bodyDiv w:val="1"/>
      <w:marLeft w:val="0"/>
      <w:marRight w:val="0"/>
      <w:marTop w:val="0"/>
      <w:marBottom w:val="0"/>
      <w:divBdr>
        <w:top w:val="none" w:sz="0" w:space="0" w:color="auto"/>
        <w:left w:val="none" w:sz="0" w:space="0" w:color="auto"/>
        <w:bottom w:val="none" w:sz="0" w:space="0" w:color="auto"/>
        <w:right w:val="none" w:sz="0" w:space="0" w:color="auto"/>
      </w:divBdr>
    </w:div>
    <w:div w:id="1430812971">
      <w:bodyDiv w:val="1"/>
      <w:marLeft w:val="0"/>
      <w:marRight w:val="0"/>
      <w:marTop w:val="0"/>
      <w:marBottom w:val="0"/>
      <w:divBdr>
        <w:top w:val="none" w:sz="0" w:space="0" w:color="auto"/>
        <w:left w:val="none" w:sz="0" w:space="0" w:color="auto"/>
        <w:bottom w:val="none" w:sz="0" w:space="0" w:color="auto"/>
        <w:right w:val="none" w:sz="0" w:space="0" w:color="auto"/>
      </w:divBdr>
    </w:div>
    <w:div w:id="16365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xmlns=""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3EF8-EE81-4942-B0E4-35031985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dcterms:created xsi:type="dcterms:W3CDTF">2024-02-23T07:13:00Z</dcterms:created>
  <dcterms:modified xsi:type="dcterms:W3CDTF">2024-02-23T07:13:00Z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068c833cd09c5a9815c3872398dfddd26975508ccdb0f57f8a773f3e073bf8eb</vt:lpwstr>
  </property>
</Properties>
</file>