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BF0" w:rsidRPr="0075024D" w:rsidRDefault="00521BF0" w:rsidP="00DE7771">
      <w:pPr>
        <w:pStyle w:val="BodyText"/>
        <w:spacing w:line="276" w:lineRule="auto"/>
        <w:jc w:val="both"/>
        <w:rPr>
          <w:rFonts w:ascii="Book Antiqua" w:hAnsi="Book Antiqua"/>
          <w:sz w:val="24"/>
          <w:szCs w:val="24"/>
        </w:rPr>
      </w:pPr>
    </w:p>
    <w:p w:rsidR="00521BF0" w:rsidRPr="0075024D" w:rsidRDefault="00521BF0" w:rsidP="00DE7771">
      <w:pPr>
        <w:pStyle w:val="BodyText"/>
        <w:spacing w:line="276" w:lineRule="auto"/>
        <w:jc w:val="both"/>
        <w:rPr>
          <w:rFonts w:ascii="Book Antiqua" w:hAnsi="Book Antiqua"/>
          <w:sz w:val="24"/>
          <w:szCs w:val="24"/>
        </w:rPr>
      </w:pPr>
    </w:p>
    <w:p w:rsidR="00521BF0" w:rsidRPr="0075024D" w:rsidRDefault="00521BF0" w:rsidP="00DE7771">
      <w:pPr>
        <w:pStyle w:val="BodyText"/>
        <w:spacing w:line="276" w:lineRule="auto"/>
        <w:jc w:val="both"/>
        <w:rPr>
          <w:rFonts w:ascii="Book Antiqua" w:hAnsi="Book Antiqua"/>
          <w:sz w:val="24"/>
          <w:szCs w:val="24"/>
        </w:rPr>
      </w:pPr>
    </w:p>
    <w:p w:rsidR="00521BF0" w:rsidRPr="0075024D" w:rsidRDefault="00521BF0" w:rsidP="00DE7771">
      <w:pPr>
        <w:pStyle w:val="BodyText"/>
        <w:spacing w:line="276" w:lineRule="auto"/>
        <w:jc w:val="both"/>
        <w:rPr>
          <w:rFonts w:ascii="Book Antiqua" w:hAnsi="Book Antiqua"/>
          <w:sz w:val="24"/>
          <w:szCs w:val="24"/>
        </w:rPr>
      </w:pPr>
    </w:p>
    <w:p w:rsidR="00556674" w:rsidRPr="0075024D" w:rsidRDefault="00556674" w:rsidP="00DE7771">
      <w:pPr>
        <w:pStyle w:val="BodyText"/>
        <w:spacing w:line="276" w:lineRule="auto"/>
        <w:jc w:val="both"/>
        <w:rPr>
          <w:rFonts w:ascii="Book Antiqua" w:hAnsi="Book Antiqua"/>
          <w:sz w:val="24"/>
          <w:szCs w:val="24"/>
        </w:rPr>
      </w:pPr>
    </w:p>
    <w:p w:rsidR="00521BF0" w:rsidRPr="0075024D" w:rsidRDefault="00521BF0" w:rsidP="00DE7771">
      <w:pPr>
        <w:pStyle w:val="BodyText"/>
        <w:spacing w:line="276" w:lineRule="auto"/>
        <w:jc w:val="both"/>
        <w:rPr>
          <w:rFonts w:ascii="Book Antiqua" w:hAnsi="Book Antiqua"/>
          <w:sz w:val="24"/>
          <w:szCs w:val="24"/>
        </w:rPr>
      </w:pPr>
    </w:p>
    <w:p w:rsidR="006C56AE" w:rsidRPr="0075024D" w:rsidRDefault="003F5D57" w:rsidP="003F5D57">
      <w:pPr>
        <w:spacing w:line="276" w:lineRule="auto"/>
        <w:ind w:right="20"/>
        <w:jc w:val="center"/>
        <w:rPr>
          <w:rFonts w:ascii="Book Antiqua" w:hAnsi="Book Antiqua"/>
          <w:b/>
          <w:sz w:val="28"/>
          <w:szCs w:val="28"/>
        </w:rPr>
      </w:pPr>
      <w:r w:rsidRPr="0075024D">
        <w:rPr>
          <w:rFonts w:ascii="Book Antiqua" w:hAnsi="Book Antiqua"/>
          <w:b/>
          <w:sz w:val="28"/>
          <w:szCs w:val="28"/>
        </w:rPr>
        <w:t xml:space="preserve">Inquiry </w:t>
      </w:r>
      <w:r w:rsidR="000F2E24" w:rsidRPr="0075024D">
        <w:rPr>
          <w:rFonts w:ascii="Book Antiqua" w:hAnsi="Book Antiqua"/>
          <w:b/>
          <w:sz w:val="28"/>
          <w:szCs w:val="28"/>
        </w:rPr>
        <w:t>Report</w:t>
      </w:r>
    </w:p>
    <w:p w:rsidR="006C56AE" w:rsidRPr="0075024D" w:rsidRDefault="006C56AE" w:rsidP="003F5D57">
      <w:pPr>
        <w:spacing w:line="276" w:lineRule="auto"/>
        <w:ind w:right="20"/>
        <w:jc w:val="center"/>
        <w:rPr>
          <w:rFonts w:ascii="Book Antiqua" w:hAnsi="Book Antiqua"/>
          <w:b/>
          <w:sz w:val="28"/>
          <w:szCs w:val="28"/>
        </w:rPr>
      </w:pPr>
    </w:p>
    <w:p w:rsidR="00521BF0" w:rsidRPr="0075024D" w:rsidRDefault="006C56AE" w:rsidP="003F5D57">
      <w:pPr>
        <w:spacing w:line="276" w:lineRule="auto"/>
        <w:ind w:right="20"/>
        <w:jc w:val="center"/>
        <w:rPr>
          <w:rFonts w:ascii="Book Antiqua" w:hAnsi="Book Antiqua"/>
          <w:b/>
          <w:sz w:val="28"/>
          <w:szCs w:val="28"/>
        </w:rPr>
      </w:pPr>
      <w:r w:rsidRPr="0075024D">
        <w:rPr>
          <w:rFonts w:ascii="Book Antiqua" w:hAnsi="Book Antiqua"/>
          <w:b/>
          <w:sz w:val="28"/>
          <w:szCs w:val="28"/>
        </w:rPr>
        <w:t>O</w:t>
      </w:r>
      <w:r w:rsidR="00636C92" w:rsidRPr="0075024D">
        <w:rPr>
          <w:rFonts w:ascii="Book Antiqua" w:hAnsi="Book Antiqua"/>
          <w:b/>
          <w:sz w:val="28"/>
          <w:szCs w:val="28"/>
        </w:rPr>
        <w:t>n</w:t>
      </w:r>
    </w:p>
    <w:p w:rsidR="006C56AE" w:rsidRPr="0075024D" w:rsidRDefault="006C56AE" w:rsidP="003F5D57">
      <w:pPr>
        <w:spacing w:line="276" w:lineRule="auto"/>
        <w:ind w:right="20"/>
        <w:jc w:val="center"/>
        <w:rPr>
          <w:rFonts w:ascii="Book Antiqua" w:hAnsi="Book Antiqua"/>
          <w:b/>
          <w:sz w:val="28"/>
          <w:szCs w:val="28"/>
        </w:rPr>
      </w:pPr>
    </w:p>
    <w:p w:rsidR="00CC6176" w:rsidRPr="0075024D" w:rsidRDefault="003F5D57" w:rsidP="003F5D57">
      <w:pPr>
        <w:spacing w:line="276" w:lineRule="auto"/>
        <w:ind w:right="20"/>
        <w:jc w:val="center"/>
        <w:rPr>
          <w:rFonts w:ascii="Book Antiqua" w:hAnsi="Book Antiqua"/>
          <w:b/>
          <w:sz w:val="28"/>
          <w:szCs w:val="28"/>
        </w:rPr>
      </w:pPr>
      <w:r w:rsidRPr="0075024D">
        <w:rPr>
          <w:rFonts w:ascii="Book Antiqua" w:hAnsi="Book Antiqua"/>
          <w:b/>
          <w:sz w:val="28"/>
          <w:szCs w:val="28"/>
        </w:rPr>
        <w:t>Dishonesty and Deceitful Behavior</w:t>
      </w:r>
      <w:r w:rsidR="00B771E0" w:rsidRPr="0075024D">
        <w:rPr>
          <w:rFonts w:ascii="Book Antiqua" w:hAnsi="Book Antiqua"/>
          <w:b/>
          <w:sz w:val="28"/>
          <w:szCs w:val="28"/>
        </w:rPr>
        <w:t xml:space="preserve"> </w:t>
      </w:r>
      <w:r w:rsidR="000F2E24" w:rsidRPr="0075024D">
        <w:rPr>
          <w:rFonts w:ascii="Book Antiqua" w:hAnsi="Book Antiqua"/>
          <w:b/>
          <w:sz w:val="28"/>
          <w:szCs w:val="28"/>
        </w:rPr>
        <w:t xml:space="preserve">by </w:t>
      </w:r>
      <w:r w:rsidR="00B771E0" w:rsidRPr="0075024D">
        <w:rPr>
          <w:rFonts w:ascii="Book Antiqua" w:hAnsi="Book Antiqua"/>
          <w:b/>
          <w:sz w:val="28"/>
          <w:szCs w:val="28"/>
        </w:rPr>
        <w:t>UCPO</w:t>
      </w:r>
    </w:p>
    <w:p w:rsidR="003F5D57" w:rsidRPr="0075024D" w:rsidRDefault="003F5D57" w:rsidP="003F5D57">
      <w:pPr>
        <w:spacing w:line="276" w:lineRule="auto"/>
        <w:ind w:right="20"/>
        <w:jc w:val="center"/>
        <w:rPr>
          <w:rFonts w:ascii="Book Antiqua" w:hAnsi="Book Antiqua"/>
          <w:b/>
          <w:sz w:val="28"/>
          <w:szCs w:val="28"/>
        </w:rPr>
      </w:pPr>
    </w:p>
    <w:p w:rsidR="00CC6176" w:rsidRPr="0075024D" w:rsidRDefault="000F2E24" w:rsidP="003F5D57">
      <w:pPr>
        <w:spacing w:line="276" w:lineRule="auto"/>
        <w:ind w:right="20"/>
        <w:jc w:val="center"/>
        <w:rPr>
          <w:rFonts w:ascii="Book Antiqua" w:hAnsi="Book Antiqua"/>
          <w:b/>
          <w:sz w:val="28"/>
          <w:szCs w:val="28"/>
        </w:rPr>
      </w:pPr>
      <w:r w:rsidRPr="0075024D">
        <w:rPr>
          <w:rFonts w:ascii="Book Antiqua" w:hAnsi="Book Antiqua"/>
          <w:b/>
          <w:sz w:val="28"/>
          <w:szCs w:val="28"/>
        </w:rPr>
        <w:t xml:space="preserve">UC: </w:t>
      </w:r>
      <w:proofErr w:type="spellStart"/>
      <w:r w:rsidR="00B771E0" w:rsidRPr="0075024D">
        <w:rPr>
          <w:rFonts w:ascii="Book Antiqua" w:hAnsi="Book Antiqua"/>
          <w:b/>
          <w:sz w:val="28"/>
          <w:szCs w:val="28"/>
        </w:rPr>
        <w:t>Shaheen</w:t>
      </w:r>
      <w:proofErr w:type="spellEnd"/>
      <w:r w:rsidR="00B771E0" w:rsidRPr="0075024D">
        <w:rPr>
          <w:rFonts w:ascii="Book Antiqua" w:hAnsi="Book Antiqua"/>
          <w:b/>
          <w:sz w:val="28"/>
          <w:szCs w:val="28"/>
        </w:rPr>
        <w:t xml:space="preserve"> Town</w:t>
      </w:r>
      <w:r w:rsidRPr="0075024D">
        <w:rPr>
          <w:rFonts w:ascii="Book Antiqua" w:hAnsi="Book Antiqua"/>
          <w:b/>
          <w:sz w:val="28"/>
          <w:szCs w:val="28"/>
        </w:rPr>
        <w:t>,</w:t>
      </w:r>
    </w:p>
    <w:p w:rsidR="006C56AE" w:rsidRPr="0075024D" w:rsidRDefault="006C56AE" w:rsidP="003F5D57">
      <w:pPr>
        <w:spacing w:line="276" w:lineRule="auto"/>
        <w:ind w:right="20"/>
        <w:jc w:val="center"/>
        <w:rPr>
          <w:rFonts w:ascii="Book Antiqua" w:hAnsi="Book Antiqua"/>
          <w:b/>
          <w:sz w:val="28"/>
          <w:szCs w:val="28"/>
        </w:rPr>
      </w:pPr>
    </w:p>
    <w:p w:rsidR="00521BF0" w:rsidRPr="0075024D" w:rsidRDefault="00CC6176" w:rsidP="00636E78">
      <w:pPr>
        <w:spacing w:line="276" w:lineRule="auto"/>
        <w:ind w:right="20"/>
        <w:jc w:val="center"/>
        <w:rPr>
          <w:rFonts w:ascii="Book Antiqua" w:hAnsi="Book Antiqua"/>
          <w:b/>
          <w:sz w:val="28"/>
          <w:szCs w:val="28"/>
        </w:rPr>
      </w:pPr>
      <w:r w:rsidRPr="0075024D">
        <w:rPr>
          <w:rFonts w:ascii="Book Antiqua" w:hAnsi="Book Antiqua"/>
          <w:b/>
          <w:sz w:val="28"/>
          <w:szCs w:val="28"/>
        </w:rPr>
        <w:t xml:space="preserve">Tehsil </w:t>
      </w:r>
      <w:r w:rsidR="00B771E0" w:rsidRPr="0075024D">
        <w:rPr>
          <w:rFonts w:ascii="Book Antiqua" w:hAnsi="Book Antiqua"/>
          <w:b/>
          <w:sz w:val="28"/>
          <w:szCs w:val="28"/>
        </w:rPr>
        <w:t>City</w:t>
      </w:r>
      <w:r w:rsidRPr="0075024D">
        <w:rPr>
          <w:rFonts w:ascii="Book Antiqua" w:hAnsi="Book Antiqua"/>
          <w:b/>
          <w:sz w:val="28"/>
          <w:szCs w:val="28"/>
        </w:rPr>
        <w:t xml:space="preserve">, </w:t>
      </w:r>
      <w:r w:rsidR="000F2E24" w:rsidRPr="0075024D">
        <w:rPr>
          <w:rFonts w:ascii="Book Antiqua" w:hAnsi="Book Antiqua"/>
          <w:b/>
          <w:sz w:val="28"/>
          <w:szCs w:val="28"/>
        </w:rPr>
        <w:t xml:space="preserve">District </w:t>
      </w:r>
      <w:r w:rsidRPr="0075024D">
        <w:rPr>
          <w:rFonts w:ascii="Book Antiqua" w:hAnsi="Book Antiqua"/>
          <w:b/>
          <w:sz w:val="28"/>
          <w:szCs w:val="28"/>
        </w:rPr>
        <w:t>Peshawar</w:t>
      </w:r>
    </w:p>
    <w:p w:rsidR="00636E78" w:rsidRPr="0075024D" w:rsidRDefault="00636E78" w:rsidP="00636E78">
      <w:pPr>
        <w:spacing w:line="276" w:lineRule="auto"/>
        <w:ind w:right="20"/>
        <w:jc w:val="center"/>
        <w:rPr>
          <w:rFonts w:ascii="Book Antiqua" w:hAnsi="Book Antiqua"/>
          <w:b/>
          <w:sz w:val="28"/>
          <w:szCs w:val="28"/>
        </w:rPr>
      </w:pPr>
    </w:p>
    <w:p w:rsidR="00521BF0" w:rsidRPr="0075024D" w:rsidRDefault="000F2E24" w:rsidP="003F5D57">
      <w:pPr>
        <w:spacing w:line="276" w:lineRule="auto"/>
        <w:ind w:right="20"/>
        <w:jc w:val="center"/>
        <w:rPr>
          <w:rFonts w:ascii="Book Antiqua" w:hAnsi="Book Antiqua"/>
          <w:b/>
          <w:sz w:val="28"/>
          <w:szCs w:val="28"/>
        </w:rPr>
      </w:pPr>
      <w:r w:rsidRPr="0075024D">
        <w:rPr>
          <w:rFonts w:ascii="Book Antiqua" w:hAnsi="Book Antiqua"/>
          <w:b/>
          <w:sz w:val="28"/>
          <w:szCs w:val="28"/>
        </w:rPr>
        <w:t>Inquiry Report by:</w:t>
      </w:r>
    </w:p>
    <w:p w:rsidR="00521BF0" w:rsidRPr="0075024D" w:rsidRDefault="00521BF0" w:rsidP="003F5D57">
      <w:pPr>
        <w:spacing w:line="276" w:lineRule="auto"/>
        <w:ind w:right="20"/>
        <w:jc w:val="center"/>
        <w:rPr>
          <w:rFonts w:ascii="Book Antiqua" w:hAnsi="Book Antiqua"/>
          <w:b/>
          <w:sz w:val="28"/>
          <w:szCs w:val="28"/>
        </w:rPr>
      </w:pPr>
    </w:p>
    <w:p w:rsidR="00521BF0" w:rsidRPr="0075024D" w:rsidRDefault="000F2E24" w:rsidP="003F5D57">
      <w:pPr>
        <w:spacing w:line="276" w:lineRule="auto"/>
        <w:ind w:right="20"/>
        <w:jc w:val="center"/>
        <w:rPr>
          <w:rFonts w:ascii="Book Antiqua" w:hAnsi="Book Antiqua"/>
          <w:b/>
          <w:sz w:val="28"/>
          <w:szCs w:val="28"/>
        </w:rPr>
      </w:pPr>
      <w:r w:rsidRPr="0075024D">
        <w:rPr>
          <w:rFonts w:ascii="Book Antiqua" w:hAnsi="Book Antiqua"/>
          <w:b/>
          <w:sz w:val="28"/>
          <w:szCs w:val="28"/>
        </w:rPr>
        <w:t>CHIP Training &amp; Consulting Pvt. Ltd.</w:t>
      </w:r>
    </w:p>
    <w:p w:rsidR="00521BF0" w:rsidRPr="0075024D" w:rsidRDefault="00521BF0" w:rsidP="003F5D57">
      <w:pPr>
        <w:spacing w:line="276" w:lineRule="auto"/>
        <w:ind w:right="20"/>
        <w:jc w:val="center"/>
        <w:rPr>
          <w:rFonts w:ascii="Book Antiqua" w:hAnsi="Book Antiqua"/>
          <w:b/>
          <w:sz w:val="28"/>
          <w:szCs w:val="28"/>
        </w:rPr>
      </w:pPr>
    </w:p>
    <w:p w:rsidR="006C56AE" w:rsidRPr="0075024D" w:rsidRDefault="000F2E24" w:rsidP="003F5D57">
      <w:pPr>
        <w:spacing w:line="276" w:lineRule="auto"/>
        <w:ind w:right="20"/>
        <w:jc w:val="center"/>
        <w:rPr>
          <w:rFonts w:ascii="Book Antiqua" w:hAnsi="Book Antiqua"/>
          <w:b/>
          <w:sz w:val="28"/>
          <w:szCs w:val="28"/>
        </w:rPr>
      </w:pPr>
      <w:r w:rsidRPr="0075024D">
        <w:rPr>
          <w:rFonts w:ascii="Book Antiqua" w:hAnsi="Book Antiqua"/>
          <w:b/>
          <w:sz w:val="28"/>
          <w:szCs w:val="28"/>
        </w:rPr>
        <w:t>Submitted to:</w:t>
      </w:r>
    </w:p>
    <w:p w:rsidR="006C56AE" w:rsidRPr="0075024D" w:rsidRDefault="006C56AE" w:rsidP="003F5D57">
      <w:pPr>
        <w:spacing w:line="276" w:lineRule="auto"/>
        <w:ind w:right="20"/>
        <w:jc w:val="center"/>
        <w:rPr>
          <w:rFonts w:ascii="Book Antiqua" w:hAnsi="Book Antiqua"/>
          <w:b/>
          <w:sz w:val="28"/>
          <w:szCs w:val="28"/>
        </w:rPr>
      </w:pPr>
    </w:p>
    <w:p w:rsidR="00521BF0" w:rsidRPr="0075024D" w:rsidRDefault="000F2E24" w:rsidP="003F5D57">
      <w:pPr>
        <w:spacing w:line="276" w:lineRule="auto"/>
        <w:ind w:right="20"/>
        <w:jc w:val="center"/>
        <w:rPr>
          <w:rFonts w:ascii="Book Antiqua" w:hAnsi="Book Antiqua"/>
          <w:b/>
          <w:sz w:val="28"/>
          <w:szCs w:val="28"/>
        </w:rPr>
      </w:pPr>
      <w:r w:rsidRPr="0075024D">
        <w:rPr>
          <w:rFonts w:ascii="Book Antiqua" w:hAnsi="Book Antiqua"/>
          <w:b/>
          <w:sz w:val="28"/>
          <w:szCs w:val="28"/>
        </w:rPr>
        <w:t>WHO-PO</w:t>
      </w:r>
    </w:p>
    <w:p w:rsidR="00521BF0" w:rsidRPr="0075024D" w:rsidRDefault="00521BF0" w:rsidP="00DE7771">
      <w:pPr>
        <w:spacing w:line="276" w:lineRule="auto"/>
        <w:jc w:val="both"/>
        <w:rPr>
          <w:rFonts w:ascii="Book Antiqua" w:hAnsi="Book Antiqua"/>
          <w:sz w:val="24"/>
          <w:szCs w:val="24"/>
        </w:rPr>
        <w:sectPr w:rsidR="00521BF0" w:rsidRPr="0075024D" w:rsidSect="003F5D57">
          <w:headerReference w:type="default" r:id="rId8"/>
          <w:footerReference w:type="default" r:id="rId9"/>
          <w:type w:val="continuous"/>
          <w:pgSz w:w="11900" w:h="16840"/>
          <w:pgMar w:top="1440" w:right="1080" w:bottom="1440" w:left="1080" w:header="575" w:footer="671" w:gutter="0"/>
          <w:pgNumType w:start="1"/>
          <w:cols w:space="720"/>
          <w:docGrid w:linePitch="299"/>
        </w:sectPr>
      </w:pPr>
    </w:p>
    <w:p w:rsidR="00521BF0" w:rsidRPr="0075024D" w:rsidRDefault="00521BF0" w:rsidP="00DE7771">
      <w:pPr>
        <w:pStyle w:val="BodyText"/>
        <w:spacing w:line="276" w:lineRule="auto"/>
        <w:jc w:val="both"/>
        <w:rPr>
          <w:rFonts w:ascii="Book Antiqua" w:hAnsi="Book Antiqua"/>
          <w:b/>
          <w:sz w:val="24"/>
          <w:szCs w:val="24"/>
        </w:rPr>
      </w:pPr>
    </w:p>
    <w:p w:rsidR="00521BF0" w:rsidRPr="0075024D" w:rsidRDefault="00521BF0" w:rsidP="00DE7771">
      <w:pPr>
        <w:pStyle w:val="BodyText"/>
        <w:spacing w:line="276" w:lineRule="auto"/>
        <w:jc w:val="both"/>
        <w:rPr>
          <w:rFonts w:ascii="Book Antiqua" w:hAnsi="Book Antiqua"/>
          <w:b/>
          <w:sz w:val="24"/>
          <w:szCs w:val="24"/>
        </w:rPr>
      </w:pPr>
    </w:p>
    <w:p w:rsidR="00521BF0" w:rsidRPr="0075024D" w:rsidRDefault="00521BF0" w:rsidP="00DE7771">
      <w:pPr>
        <w:pStyle w:val="BodyText"/>
        <w:spacing w:line="276" w:lineRule="auto"/>
        <w:jc w:val="both"/>
        <w:rPr>
          <w:rFonts w:ascii="Book Antiqua" w:hAnsi="Book Antiqua"/>
          <w:b/>
          <w:sz w:val="24"/>
          <w:szCs w:val="24"/>
        </w:rPr>
      </w:pPr>
    </w:p>
    <w:p w:rsidR="00521BF0" w:rsidRPr="0075024D" w:rsidRDefault="00521BF0" w:rsidP="00DE7771">
      <w:pPr>
        <w:pStyle w:val="BodyText"/>
        <w:spacing w:before="240" w:line="276" w:lineRule="auto"/>
        <w:jc w:val="both"/>
        <w:rPr>
          <w:rFonts w:ascii="Book Antiqua" w:hAnsi="Book Antiqua"/>
          <w:b/>
          <w:sz w:val="24"/>
          <w:szCs w:val="24"/>
        </w:rPr>
      </w:pPr>
    </w:p>
    <w:p w:rsidR="00521BF0" w:rsidRPr="0075024D" w:rsidRDefault="00521BF0" w:rsidP="00DE7771">
      <w:pPr>
        <w:pStyle w:val="BodyText"/>
        <w:spacing w:before="240" w:line="276" w:lineRule="auto"/>
        <w:jc w:val="both"/>
        <w:rPr>
          <w:rFonts w:ascii="Book Antiqua" w:hAnsi="Book Antiqua"/>
          <w:b/>
          <w:sz w:val="24"/>
          <w:szCs w:val="24"/>
        </w:rPr>
      </w:pPr>
    </w:p>
    <w:p w:rsidR="00521BF0" w:rsidRPr="0075024D" w:rsidRDefault="000F2E24" w:rsidP="00DE7771">
      <w:pPr>
        <w:spacing w:before="240" w:line="276" w:lineRule="auto"/>
        <w:jc w:val="both"/>
        <w:rPr>
          <w:rFonts w:ascii="Book Antiqua" w:hAnsi="Book Antiqua"/>
          <w:b/>
          <w:sz w:val="28"/>
          <w:szCs w:val="28"/>
        </w:rPr>
      </w:pPr>
      <w:r w:rsidRPr="0075024D">
        <w:rPr>
          <w:rFonts w:ascii="Book Antiqua" w:hAnsi="Book Antiqua"/>
          <w:b/>
          <w:color w:val="2D74B5"/>
          <w:sz w:val="28"/>
          <w:szCs w:val="28"/>
        </w:rPr>
        <w:t>Contents</w:t>
      </w:r>
    </w:p>
    <w:sdt>
      <w:sdtPr>
        <w:rPr>
          <w:rFonts w:ascii="Book Antiqua" w:hAnsi="Book Antiqua"/>
        </w:rPr>
        <w:id w:val="-539589177"/>
        <w:docPartObj>
          <w:docPartGallery w:val="Table of Contents"/>
          <w:docPartUnique/>
        </w:docPartObj>
      </w:sdtPr>
      <w:sdtEndPr/>
      <w:sdtContent>
        <w:p w:rsidR="00521BF0" w:rsidRPr="0075024D" w:rsidRDefault="000D4C56" w:rsidP="00DE7771">
          <w:pPr>
            <w:pStyle w:val="TOC1"/>
            <w:numPr>
              <w:ilvl w:val="0"/>
              <w:numId w:val="3"/>
            </w:numPr>
            <w:tabs>
              <w:tab w:val="left" w:pos="559"/>
              <w:tab w:val="left" w:pos="560"/>
              <w:tab w:val="right" w:leader="dot" w:pos="9131"/>
            </w:tabs>
            <w:spacing w:before="240" w:line="276" w:lineRule="auto"/>
            <w:jc w:val="both"/>
            <w:rPr>
              <w:rFonts w:ascii="Book Antiqua" w:hAnsi="Book Antiqua"/>
            </w:rPr>
          </w:pPr>
          <w:hyperlink w:anchor="_TOC_250004" w:history="1">
            <w:r w:rsidR="000F2E24" w:rsidRPr="0075024D">
              <w:rPr>
                <w:rFonts w:ascii="Book Antiqua" w:hAnsi="Book Antiqua"/>
              </w:rPr>
              <w:t>Background:</w:t>
            </w:r>
            <w:r w:rsidR="000F2E24" w:rsidRPr="0075024D">
              <w:rPr>
                <w:rFonts w:ascii="Book Antiqua" w:hAnsi="Book Antiqua"/>
              </w:rPr>
              <w:tab/>
              <w:t>3</w:t>
            </w:r>
          </w:hyperlink>
        </w:p>
        <w:p w:rsidR="00521BF0" w:rsidRPr="0075024D" w:rsidRDefault="000F2E24" w:rsidP="00DE7771">
          <w:pPr>
            <w:pStyle w:val="TOC2"/>
            <w:numPr>
              <w:ilvl w:val="1"/>
              <w:numId w:val="3"/>
            </w:numPr>
            <w:tabs>
              <w:tab w:val="left" w:pos="721"/>
              <w:tab w:val="right" w:leader="dot" w:pos="9131"/>
            </w:tabs>
            <w:spacing w:before="240" w:line="276" w:lineRule="auto"/>
            <w:ind w:hanging="361"/>
            <w:jc w:val="both"/>
            <w:rPr>
              <w:rFonts w:ascii="Book Antiqua" w:hAnsi="Book Antiqua"/>
            </w:rPr>
          </w:pPr>
          <w:r w:rsidRPr="0075024D">
            <w:rPr>
              <w:rFonts w:ascii="Book Antiqua" w:hAnsi="Book Antiqua"/>
            </w:rPr>
            <w:t>Allegations</w:t>
          </w:r>
          <w:r w:rsidRPr="0075024D">
            <w:rPr>
              <w:rFonts w:ascii="Book Antiqua" w:hAnsi="Book Antiqua"/>
            </w:rPr>
            <w:tab/>
            <w:t>3</w:t>
          </w:r>
        </w:p>
        <w:p w:rsidR="00521BF0" w:rsidRPr="0075024D" w:rsidRDefault="000D4C56" w:rsidP="00DE7771">
          <w:pPr>
            <w:pStyle w:val="TOC1"/>
            <w:numPr>
              <w:ilvl w:val="0"/>
              <w:numId w:val="3"/>
            </w:numPr>
            <w:tabs>
              <w:tab w:val="left" w:pos="559"/>
              <w:tab w:val="left" w:pos="560"/>
              <w:tab w:val="right" w:leader="dot" w:pos="9131"/>
            </w:tabs>
            <w:spacing w:before="240" w:line="276" w:lineRule="auto"/>
            <w:jc w:val="both"/>
            <w:rPr>
              <w:rFonts w:ascii="Book Antiqua" w:hAnsi="Book Antiqua"/>
            </w:rPr>
          </w:pPr>
          <w:hyperlink w:anchor="_TOC_250003" w:history="1">
            <w:r w:rsidR="000F2E24" w:rsidRPr="0075024D">
              <w:rPr>
                <w:rFonts w:ascii="Book Antiqua" w:hAnsi="Book Antiqua"/>
              </w:rPr>
              <w:t>Methodology</w:t>
            </w:r>
            <w:r w:rsidR="000F2E24" w:rsidRPr="0075024D">
              <w:rPr>
                <w:rFonts w:ascii="Book Antiqua" w:hAnsi="Book Antiqua"/>
              </w:rPr>
              <w:tab/>
              <w:t>3</w:t>
            </w:r>
          </w:hyperlink>
        </w:p>
        <w:p w:rsidR="00521BF0" w:rsidRPr="0075024D" w:rsidRDefault="000D4C56" w:rsidP="00DE7771">
          <w:pPr>
            <w:pStyle w:val="TOC1"/>
            <w:numPr>
              <w:ilvl w:val="0"/>
              <w:numId w:val="3"/>
            </w:numPr>
            <w:tabs>
              <w:tab w:val="left" w:pos="559"/>
              <w:tab w:val="left" w:pos="560"/>
              <w:tab w:val="right" w:leader="dot" w:pos="9131"/>
            </w:tabs>
            <w:spacing w:before="240" w:line="276" w:lineRule="auto"/>
            <w:jc w:val="both"/>
            <w:rPr>
              <w:rFonts w:ascii="Book Antiqua" w:hAnsi="Book Antiqua"/>
            </w:rPr>
          </w:pPr>
          <w:hyperlink w:anchor="_TOC_250002" w:history="1">
            <w:r w:rsidR="000F2E24" w:rsidRPr="0075024D">
              <w:rPr>
                <w:rFonts w:ascii="Book Antiqua" w:hAnsi="Book Antiqua"/>
              </w:rPr>
              <w:t>Key findings</w:t>
            </w:r>
            <w:r w:rsidR="000F2E24" w:rsidRPr="0075024D">
              <w:rPr>
                <w:rFonts w:ascii="Book Antiqua" w:hAnsi="Book Antiqua"/>
              </w:rPr>
              <w:tab/>
            </w:r>
          </w:hyperlink>
          <w:r w:rsidR="00E16CF7" w:rsidRPr="0075024D">
            <w:rPr>
              <w:rFonts w:ascii="Book Antiqua" w:hAnsi="Book Antiqua"/>
            </w:rPr>
            <w:t>4</w:t>
          </w:r>
        </w:p>
        <w:p w:rsidR="00521BF0" w:rsidRPr="0075024D" w:rsidRDefault="00B47B6B" w:rsidP="00DE7771">
          <w:pPr>
            <w:pStyle w:val="TOC1"/>
            <w:numPr>
              <w:ilvl w:val="0"/>
              <w:numId w:val="3"/>
            </w:numPr>
            <w:tabs>
              <w:tab w:val="left" w:pos="559"/>
              <w:tab w:val="left" w:pos="560"/>
              <w:tab w:val="right" w:leader="dot" w:pos="9131"/>
            </w:tabs>
            <w:spacing w:before="240" w:line="276" w:lineRule="auto"/>
            <w:jc w:val="both"/>
            <w:rPr>
              <w:rFonts w:ascii="Book Antiqua" w:hAnsi="Book Antiqua"/>
            </w:rPr>
          </w:pPr>
          <w:hyperlink w:anchor="_TOC_250001" w:history="1">
            <w:r w:rsidR="000F2E24" w:rsidRPr="0075024D">
              <w:rPr>
                <w:rFonts w:ascii="Book Antiqua" w:hAnsi="Book Antiqua"/>
              </w:rPr>
              <w:t>Conclusion:</w:t>
            </w:r>
            <w:r w:rsidR="000F2E24" w:rsidRPr="0075024D">
              <w:rPr>
                <w:rFonts w:ascii="Book Antiqua" w:hAnsi="Book Antiqua"/>
              </w:rPr>
              <w:tab/>
            </w:r>
          </w:hyperlink>
          <w:r w:rsidR="00974A1C">
            <w:rPr>
              <w:rFonts w:ascii="Book Antiqua" w:hAnsi="Book Antiqua"/>
            </w:rPr>
            <w:t>5</w:t>
          </w:r>
        </w:p>
        <w:p w:rsidR="00521BF0" w:rsidRPr="0075024D" w:rsidRDefault="00B47B6B" w:rsidP="00DE7771">
          <w:pPr>
            <w:pStyle w:val="TOC1"/>
            <w:numPr>
              <w:ilvl w:val="0"/>
              <w:numId w:val="3"/>
            </w:numPr>
            <w:tabs>
              <w:tab w:val="left" w:pos="559"/>
              <w:tab w:val="left" w:pos="560"/>
              <w:tab w:val="right" w:leader="dot" w:pos="9131"/>
            </w:tabs>
            <w:spacing w:before="240" w:line="276" w:lineRule="auto"/>
            <w:jc w:val="both"/>
            <w:rPr>
              <w:rFonts w:ascii="Book Antiqua" w:hAnsi="Book Antiqua"/>
            </w:rPr>
            <w:sectPr w:rsidR="00521BF0" w:rsidRPr="0075024D" w:rsidSect="003F5D57">
              <w:pgSz w:w="11900" w:h="16840"/>
              <w:pgMar w:top="1440" w:right="1080" w:bottom="1440" w:left="1080" w:header="575" w:footer="671" w:gutter="0"/>
              <w:cols w:space="720"/>
              <w:docGrid w:linePitch="299"/>
            </w:sectPr>
          </w:pPr>
          <w:hyperlink w:anchor="_TOC_250000" w:history="1">
            <w:r w:rsidR="000F2E24" w:rsidRPr="0075024D">
              <w:rPr>
                <w:rFonts w:ascii="Book Antiqua" w:hAnsi="Book Antiqua"/>
              </w:rPr>
              <w:t>Recommendations</w:t>
            </w:r>
            <w:r w:rsidR="000F2E24" w:rsidRPr="0075024D">
              <w:rPr>
                <w:rFonts w:ascii="Book Antiqua" w:hAnsi="Book Antiqua"/>
              </w:rPr>
              <w:tab/>
              <w:t>5</w:t>
            </w:r>
          </w:hyperlink>
        </w:p>
      </w:sdtContent>
    </w:sdt>
    <w:p w:rsidR="005A6119" w:rsidRPr="0075024D" w:rsidRDefault="005A6119" w:rsidP="004B197D">
      <w:pPr>
        <w:pStyle w:val="Heading1"/>
        <w:tabs>
          <w:tab w:val="left" w:pos="481"/>
        </w:tabs>
        <w:spacing w:before="240" w:line="360" w:lineRule="auto"/>
        <w:ind w:left="0" w:right="908"/>
        <w:jc w:val="both"/>
        <w:rPr>
          <w:rFonts w:ascii="Book Antiqua" w:hAnsi="Book Antiqua"/>
        </w:rPr>
      </w:pPr>
      <w:bookmarkStart w:id="0" w:name="_TOC_250004"/>
      <w:bookmarkEnd w:id="0"/>
      <w:r w:rsidRPr="0075024D">
        <w:rPr>
          <w:rFonts w:ascii="Book Antiqua" w:eastAsiaTheme="minorEastAsia" w:hAnsi="Book Antiqua" w:cs="Book Antiqua"/>
          <w:color w:val="2D74B5"/>
        </w:rPr>
        <w:lastRenderedPageBreak/>
        <w:t xml:space="preserve"> </w:t>
      </w:r>
      <w:r w:rsidR="00A14D2B" w:rsidRPr="0075024D">
        <w:rPr>
          <w:rFonts w:ascii="Book Antiqua" w:eastAsiaTheme="minorEastAsia" w:hAnsi="Book Antiqua" w:cs="Book Antiqua"/>
          <w:color w:val="2D74B5"/>
        </w:rPr>
        <w:t xml:space="preserve">1. </w:t>
      </w:r>
      <w:r w:rsidRPr="0075024D">
        <w:rPr>
          <w:rFonts w:ascii="Book Antiqua" w:eastAsiaTheme="minorEastAsia" w:hAnsi="Book Antiqua" w:cs="Book Antiqua"/>
          <w:color w:val="2D74B5"/>
        </w:rPr>
        <w:t>Background:</w:t>
      </w:r>
    </w:p>
    <w:p w:rsidR="005A6119" w:rsidRPr="0075024D" w:rsidRDefault="000F2E24" w:rsidP="004B197D">
      <w:pPr>
        <w:pStyle w:val="Heading3"/>
        <w:spacing w:before="240" w:line="360" w:lineRule="auto"/>
        <w:ind w:right="20"/>
        <w:rPr>
          <w:rFonts w:ascii="Book Antiqua" w:hAnsi="Book Antiqua"/>
          <w:spacing w:val="-1"/>
        </w:rPr>
      </w:pPr>
      <w:r w:rsidRPr="0075024D">
        <w:rPr>
          <w:rFonts w:ascii="Book Antiqua" w:hAnsi="Book Antiqua"/>
        </w:rPr>
        <w:t>A</w:t>
      </w:r>
      <w:r w:rsidRPr="0075024D">
        <w:rPr>
          <w:rFonts w:ascii="Book Antiqua" w:hAnsi="Book Antiqua"/>
          <w:spacing w:val="-8"/>
        </w:rPr>
        <w:t xml:space="preserve"> </w:t>
      </w:r>
      <w:r w:rsidRPr="0075024D">
        <w:rPr>
          <w:rFonts w:ascii="Book Antiqua" w:hAnsi="Book Antiqua"/>
        </w:rPr>
        <w:t xml:space="preserve">complaint </w:t>
      </w:r>
      <w:r w:rsidR="003F5D57" w:rsidRPr="0075024D">
        <w:rPr>
          <w:rFonts w:ascii="Book Antiqua" w:hAnsi="Book Antiqua"/>
        </w:rPr>
        <w:t>regarding dishonesty and deceitful behavior</w:t>
      </w:r>
      <w:r w:rsidRPr="0075024D">
        <w:rPr>
          <w:rFonts w:ascii="Book Antiqua" w:hAnsi="Book Antiqua"/>
        </w:rPr>
        <w:t xml:space="preserve"> </w:t>
      </w:r>
      <w:r w:rsidR="003F5D57" w:rsidRPr="0075024D">
        <w:rPr>
          <w:rFonts w:ascii="Book Antiqua" w:hAnsi="Book Antiqua"/>
        </w:rPr>
        <w:t xml:space="preserve">by </w:t>
      </w:r>
      <w:r w:rsidR="006659DD" w:rsidRPr="0075024D">
        <w:rPr>
          <w:rFonts w:ascii="Book Antiqua" w:hAnsi="Book Antiqua"/>
        </w:rPr>
        <w:t xml:space="preserve">UCPO </w:t>
      </w:r>
      <w:proofErr w:type="spellStart"/>
      <w:r w:rsidR="006659DD" w:rsidRPr="0075024D">
        <w:rPr>
          <w:rFonts w:ascii="Book Antiqua" w:hAnsi="Book Antiqua"/>
        </w:rPr>
        <w:t>Shaheen</w:t>
      </w:r>
      <w:proofErr w:type="spellEnd"/>
      <w:r w:rsidR="006659DD" w:rsidRPr="0075024D">
        <w:rPr>
          <w:rFonts w:ascii="Book Antiqua" w:hAnsi="Book Antiqua"/>
        </w:rPr>
        <w:t xml:space="preserve"> town</w:t>
      </w:r>
      <w:r w:rsidRPr="0075024D">
        <w:rPr>
          <w:rFonts w:ascii="Book Antiqua" w:hAnsi="Book Antiqua"/>
        </w:rPr>
        <w:t xml:space="preserve"> has been received on </w:t>
      </w:r>
      <w:r w:rsidR="00AA307A" w:rsidRPr="0075024D">
        <w:rPr>
          <w:rFonts w:ascii="Book Antiqua" w:hAnsi="Book Antiqua"/>
        </w:rPr>
        <w:t>28</w:t>
      </w:r>
      <w:r w:rsidR="00AA307A" w:rsidRPr="0075024D">
        <w:rPr>
          <w:rFonts w:ascii="Book Antiqua" w:hAnsi="Book Antiqua"/>
          <w:vertAlign w:val="superscript"/>
        </w:rPr>
        <w:t>th</w:t>
      </w:r>
      <w:r w:rsidR="00AA307A" w:rsidRPr="0075024D">
        <w:rPr>
          <w:rFonts w:ascii="Book Antiqua" w:hAnsi="Book Antiqua"/>
        </w:rPr>
        <w:t xml:space="preserve"> Oct</w:t>
      </w:r>
      <w:r w:rsidR="00790951" w:rsidRPr="0075024D">
        <w:rPr>
          <w:rFonts w:ascii="Book Antiqua" w:hAnsi="Book Antiqua"/>
        </w:rPr>
        <w:t>,</w:t>
      </w:r>
      <w:r w:rsidR="003C314C" w:rsidRPr="0075024D">
        <w:rPr>
          <w:rFonts w:ascii="Book Antiqua" w:hAnsi="Book Antiqua"/>
        </w:rPr>
        <w:t xml:space="preserve"> </w:t>
      </w:r>
      <w:r w:rsidRPr="0075024D">
        <w:rPr>
          <w:rFonts w:ascii="Book Antiqua" w:hAnsi="Book Antiqua"/>
        </w:rPr>
        <w:t>2024.</w:t>
      </w:r>
      <w:r w:rsidRPr="0075024D">
        <w:rPr>
          <w:rFonts w:ascii="Book Antiqua" w:hAnsi="Book Antiqua"/>
          <w:i/>
        </w:rPr>
        <w:t xml:space="preserve"> </w:t>
      </w:r>
      <w:r w:rsidRPr="0075024D">
        <w:rPr>
          <w:rFonts w:ascii="Book Antiqua" w:hAnsi="Book Antiqua"/>
          <w:i/>
          <w:color w:val="2D74B5"/>
        </w:rPr>
        <w:t>(Attached as</w:t>
      </w:r>
      <w:r w:rsidRPr="0075024D">
        <w:rPr>
          <w:rFonts w:ascii="Book Antiqua" w:hAnsi="Book Antiqua"/>
          <w:i/>
          <w:color w:val="2D74B5"/>
          <w:spacing w:val="2"/>
        </w:rPr>
        <w:t xml:space="preserve"> </w:t>
      </w:r>
      <w:r w:rsidRPr="0075024D">
        <w:rPr>
          <w:rFonts w:ascii="Book Antiqua" w:hAnsi="Book Antiqua"/>
          <w:i/>
          <w:color w:val="2D74B5"/>
        </w:rPr>
        <w:t>Annex</w:t>
      </w:r>
      <w:r w:rsidRPr="0075024D">
        <w:rPr>
          <w:rFonts w:ascii="Book Antiqua" w:hAnsi="Book Antiqua"/>
          <w:i/>
          <w:color w:val="2D74B5"/>
          <w:spacing w:val="-1"/>
        </w:rPr>
        <w:t xml:space="preserve"> </w:t>
      </w:r>
      <w:r w:rsidRPr="0075024D">
        <w:rPr>
          <w:rFonts w:ascii="Book Antiqua" w:hAnsi="Book Antiqua"/>
          <w:i/>
          <w:color w:val="2D74B5"/>
        </w:rPr>
        <w:t>A).</w:t>
      </w:r>
    </w:p>
    <w:p w:rsidR="00521BF0" w:rsidRPr="0075024D" w:rsidRDefault="002E5C64" w:rsidP="004B197D">
      <w:pPr>
        <w:pStyle w:val="Heading2"/>
        <w:numPr>
          <w:ilvl w:val="1"/>
          <w:numId w:val="9"/>
        </w:numPr>
        <w:tabs>
          <w:tab w:val="left" w:pos="481"/>
        </w:tabs>
        <w:spacing w:before="240" w:line="360" w:lineRule="auto"/>
        <w:jc w:val="both"/>
        <w:rPr>
          <w:rFonts w:ascii="Book Antiqua" w:eastAsiaTheme="minorEastAsia" w:hAnsi="Book Antiqua" w:cs="Book Antiqua"/>
          <w:color w:val="2D74B5"/>
        </w:rPr>
      </w:pPr>
      <w:r w:rsidRPr="0075024D">
        <w:rPr>
          <w:rFonts w:ascii="Book Antiqua" w:eastAsiaTheme="minorEastAsia" w:hAnsi="Book Antiqua" w:cs="Book Antiqua"/>
          <w:color w:val="2D74B5"/>
        </w:rPr>
        <w:t>Allegation:</w:t>
      </w:r>
    </w:p>
    <w:p w:rsidR="00923AB3" w:rsidRPr="0075024D" w:rsidRDefault="002E5C64" w:rsidP="004B197D">
      <w:pPr>
        <w:spacing w:before="240" w:line="360" w:lineRule="auto"/>
        <w:jc w:val="both"/>
        <w:rPr>
          <w:rFonts w:ascii="Book Antiqua" w:hAnsi="Book Antiqua"/>
          <w:sz w:val="24"/>
          <w:szCs w:val="24"/>
        </w:rPr>
      </w:pPr>
      <w:r w:rsidRPr="0075024D">
        <w:rPr>
          <w:rFonts w:ascii="Book Antiqua" w:hAnsi="Book Antiqua"/>
          <w:sz w:val="24"/>
          <w:szCs w:val="24"/>
        </w:rPr>
        <w:t xml:space="preserve">A complaint has been lodged regarding UCPO Mr. Fahad Zaman. According to the complaint, during a field visit, AS Ms. </w:t>
      </w:r>
      <w:proofErr w:type="spellStart"/>
      <w:r w:rsidRPr="0075024D">
        <w:rPr>
          <w:rFonts w:ascii="Book Antiqua" w:hAnsi="Book Antiqua"/>
          <w:sz w:val="24"/>
          <w:szCs w:val="24"/>
        </w:rPr>
        <w:t>Suneela</w:t>
      </w:r>
      <w:proofErr w:type="spellEnd"/>
      <w:r w:rsidRPr="0075024D">
        <w:rPr>
          <w:rFonts w:ascii="Book Antiqua" w:hAnsi="Book Antiqua"/>
          <w:sz w:val="24"/>
          <w:szCs w:val="24"/>
        </w:rPr>
        <w:t xml:space="preserve">, CHW Ms. </w:t>
      </w:r>
      <w:proofErr w:type="spellStart"/>
      <w:r w:rsidRPr="0075024D">
        <w:rPr>
          <w:rFonts w:ascii="Book Antiqua" w:hAnsi="Book Antiqua"/>
          <w:sz w:val="24"/>
          <w:szCs w:val="24"/>
        </w:rPr>
        <w:t>Nayab</w:t>
      </w:r>
      <w:proofErr w:type="spellEnd"/>
      <w:r w:rsidRPr="0075024D">
        <w:rPr>
          <w:rFonts w:ascii="Book Antiqua" w:hAnsi="Book Antiqua"/>
          <w:sz w:val="24"/>
          <w:szCs w:val="24"/>
        </w:rPr>
        <w:t xml:space="preserve">, and ALSM Ms. </w:t>
      </w:r>
      <w:proofErr w:type="spellStart"/>
      <w:r w:rsidRPr="0075024D">
        <w:rPr>
          <w:rFonts w:ascii="Book Antiqua" w:hAnsi="Book Antiqua"/>
          <w:sz w:val="24"/>
          <w:szCs w:val="24"/>
        </w:rPr>
        <w:t>Naheed</w:t>
      </w:r>
      <w:proofErr w:type="spellEnd"/>
      <w:r w:rsidRPr="0075024D">
        <w:rPr>
          <w:rFonts w:ascii="Book Antiqua" w:hAnsi="Book Antiqua"/>
          <w:sz w:val="24"/>
          <w:szCs w:val="24"/>
        </w:rPr>
        <w:t xml:space="preserve"> discovered a household in </w:t>
      </w:r>
      <w:proofErr w:type="spellStart"/>
      <w:r w:rsidRPr="0075024D">
        <w:rPr>
          <w:rFonts w:ascii="Book Antiqua" w:hAnsi="Book Antiqua"/>
          <w:sz w:val="24"/>
          <w:szCs w:val="24"/>
        </w:rPr>
        <w:t>Lalazar</w:t>
      </w:r>
      <w:proofErr w:type="spellEnd"/>
      <w:r w:rsidRPr="0075024D">
        <w:rPr>
          <w:rFonts w:ascii="Book Antiqua" w:hAnsi="Book Antiqua"/>
          <w:sz w:val="24"/>
          <w:szCs w:val="24"/>
        </w:rPr>
        <w:t xml:space="preserve"> Colony near University Town that claimed Mr. Zaman had provided them with a polio marker. Additionally, it is alleged that he is involved in conducting fake cluster activities and fraudulent field and desk validations, rather than fulfilling his required field visits as outlined in his Terms of Reference (TOR). The complaint also states that he only reports to the office between 10 AM and 11 AM and attends only evening meetings during the OPV campaign. Furthermore, it is suggested that he is engaged in corrupt practices within the DDM and selectively hires transit observers, favoring friends' relatives or young women.</w:t>
      </w:r>
    </w:p>
    <w:p w:rsidR="00521BF0" w:rsidRPr="0075024D" w:rsidRDefault="000F2E24" w:rsidP="004B197D">
      <w:pPr>
        <w:pStyle w:val="Heading1"/>
        <w:numPr>
          <w:ilvl w:val="0"/>
          <w:numId w:val="9"/>
        </w:numPr>
        <w:tabs>
          <w:tab w:val="left" w:pos="467"/>
        </w:tabs>
        <w:spacing w:before="240" w:line="360" w:lineRule="auto"/>
        <w:ind w:right="908"/>
        <w:jc w:val="both"/>
        <w:rPr>
          <w:rFonts w:ascii="Book Antiqua" w:eastAsiaTheme="minorEastAsia" w:hAnsi="Book Antiqua" w:cs="Book Antiqua"/>
          <w:color w:val="2D74B5"/>
        </w:rPr>
      </w:pPr>
      <w:bookmarkStart w:id="1" w:name="_TOC_250003"/>
      <w:bookmarkEnd w:id="1"/>
      <w:r w:rsidRPr="0075024D">
        <w:rPr>
          <w:rFonts w:ascii="Book Antiqua" w:eastAsiaTheme="minorEastAsia" w:hAnsi="Book Antiqua" w:cs="Book Antiqua"/>
          <w:color w:val="2D74B5"/>
        </w:rPr>
        <w:t>Methodology:</w:t>
      </w:r>
    </w:p>
    <w:p w:rsidR="00DE7771" w:rsidRPr="0075024D" w:rsidRDefault="000F2E24" w:rsidP="004B197D">
      <w:pPr>
        <w:pStyle w:val="Heading3"/>
        <w:spacing w:before="240" w:line="360" w:lineRule="auto"/>
        <w:ind w:right="20"/>
        <w:rPr>
          <w:rFonts w:ascii="Book Antiqua" w:hAnsi="Book Antiqua"/>
          <w:spacing w:val="-1"/>
          <w:vertAlign w:val="superscript"/>
        </w:rPr>
      </w:pPr>
      <w:r w:rsidRPr="0075024D">
        <w:rPr>
          <w:rFonts w:ascii="Book Antiqua" w:hAnsi="Book Antiqua"/>
        </w:rPr>
        <w:t>In</w:t>
      </w:r>
      <w:r w:rsidRPr="0075024D">
        <w:rPr>
          <w:rFonts w:ascii="Book Antiqua" w:hAnsi="Book Antiqua"/>
          <w:spacing w:val="-9"/>
        </w:rPr>
        <w:t xml:space="preserve"> </w:t>
      </w:r>
      <w:r w:rsidRPr="0075024D">
        <w:rPr>
          <w:rFonts w:ascii="Book Antiqua" w:hAnsi="Book Antiqua"/>
        </w:rPr>
        <w:t>order</w:t>
      </w:r>
      <w:r w:rsidRPr="0075024D">
        <w:rPr>
          <w:rFonts w:ascii="Book Antiqua" w:hAnsi="Book Antiqua"/>
          <w:spacing w:val="-9"/>
        </w:rPr>
        <w:t xml:space="preserve"> </w:t>
      </w:r>
      <w:r w:rsidRPr="0075024D">
        <w:rPr>
          <w:rFonts w:ascii="Book Antiqua" w:hAnsi="Book Antiqua"/>
        </w:rPr>
        <w:t>to</w:t>
      </w:r>
      <w:r w:rsidRPr="0075024D">
        <w:rPr>
          <w:rFonts w:ascii="Book Antiqua" w:hAnsi="Book Antiqua"/>
          <w:spacing w:val="-8"/>
        </w:rPr>
        <w:t xml:space="preserve"> </w:t>
      </w:r>
      <w:r w:rsidRPr="0075024D">
        <w:rPr>
          <w:rFonts w:ascii="Book Antiqua" w:hAnsi="Book Antiqua"/>
        </w:rPr>
        <w:t>probe</w:t>
      </w:r>
      <w:r w:rsidRPr="0075024D">
        <w:rPr>
          <w:rFonts w:ascii="Book Antiqua" w:hAnsi="Book Antiqua"/>
          <w:spacing w:val="-9"/>
        </w:rPr>
        <w:t xml:space="preserve"> </w:t>
      </w:r>
      <w:r w:rsidRPr="0075024D">
        <w:rPr>
          <w:rFonts w:ascii="Book Antiqua" w:hAnsi="Book Antiqua"/>
        </w:rPr>
        <w:t>the</w:t>
      </w:r>
      <w:r w:rsidRPr="0075024D">
        <w:rPr>
          <w:rFonts w:ascii="Book Antiqua" w:hAnsi="Book Antiqua"/>
          <w:spacing w:val="-9"/>
        </w:rPr>
        <w:t xml:space="preserve"> </w:t>
      </w:r>
      <w:r w:rsidRPr="0075024D">
        <w:rPr>
          <w:rFonts w:ascii="Book Antiqua" w:hAnsi="Book Antiqua"/>
        </w:rPr>
        <w:t>matter,</w:t>
      </w:r>
      <w:r w:rsidRPr="0075024D">
        <w:rPr>
          <w:rFonts w:ascii="Book Antiqua" w:hAnsi="Book Antiqua"/>
          <w:spacing w:val="-10"/>
        </w:rPr>
        <w:t xml:space="preserve"> </w:t>
      </w:r>
      <w:r w:rsidRPr="0075024D">
        <w:rPr>
          <w:rFonts w:ascii="Book Antiqua" w:hAnsi="Book Antiqua"/>
        </w:rPr>
        <w:t>CTC</w:t>
      </w:r>
      <w:r w:rsidRPr="0075024D">
        <w:rPr>
          <w:rFonts w:ascii="Book Antiqua" w:hAnsi="Book Antiqua"/>
          <w:spacing w:val="-9"/>
        </w:rPr>
        <w:t xml:space="preserve"> </w:t>
      </w:r>
      <w:r w:rsidRPr="0075024D">
        <w:rPr>
          <w:rFonts w:ascii="Book Antiqua" w:hAnsi="Book Antiqua"/>
        </w:rPr>
        <w:t>conducted</w:t>
      </w:r>
      <w:r w:rsidRPr="0075024D">
        <w:rPr>
          <w:rFonts w:ascii="Book Antiqua" w:hAnsi="Book Antiqua"/>
          <w:spacing w:val="-7"/>
        </w:rPr>
        <w:t xml:space="preserve"> </w:t>
      </w:r>
      <w:r w:rsidRPr="0075024D">
        <w:rPr>
          <w:rFonts w:ascii="Book Antiqua" w:hAnsi="Book Antiqua"/>
        </w:rPr>
        <w:t>Investigation</w:t>
      </w:r>
      <w:r w:rsidRPr="0075024D">
        <w:rPr>
          <w:rFonts w:ascii="Book Antiqua" w:hAnsi="Book Antiqua"/>
          <w:spacing w:val="-12"/>
        </w:rPr>
        <w:t xml:space="preserve"> </w:t>
      </w:r>
      <w:r w:rsidRPr="0075024D">
        <w:rPr>
          <w:rFonts w:ascii="Book Antiqua" w:hAnsi="Book Antiqua"/>
        </w:rPr>
        <w:t>of</w:t>
      </w:r>
      <w:r w:rsidRPr="0075024D">
        <w:rPr>
          <w:rFonts w:ascii="Book Antiqua" w:hAnsi="Book Antiqua"/>
          <w:spacing w:val="-10"/>
        </w:rPr>
        <w:t xml:space="preserve"> </w:t>
      </w:r>
      <w:r w:rsidRPr="0075024D">
        <w:rPr>
          <w:rFonts w:ascii="Book Antiqua" w:hAnsi="Book Antiqua"/>
        </w:rPr>
        <w:t>the</w:t>
      </w:r>
      <w:r w:rsidRPr="0075024D">
        <w:rPr>
          <w:rFonts w:ascii="Book Antiqua" w:hAnsi="Book Antiqua"/>
          <w:spacing w:val="-9"/>
        </w:rPr>
        <w:t xml:space="preserve"> </w:t>
      </w:r>
      <w:r w:rsidRPr="0075024D">
        <w:rPr>
          <w:rFonts w:ascii="Book Antiqua" w:hAnsi="Book Antiqua"/>
        </w:rPr>
        <w:t>matter</w:t>
      </w:r>
      <w:r w:rsidRPr="0075024D">
        <w:rPr>
          <w:rFonts w:ascii="Book Antiqua" w:hAnsi="Book Antiqua"/>
          <w:spacing w:val="-6"/>
        </w:rPr>
        <w:t xml:space="preserve"> </w:t>
      </w:r>
      <w:r w:rsidRPr="0075024D">
        <w:rPr>
          <w:rFonts w:ascii="Book Antiqua" w:hAnsi="Book Antiqua"/>
        </w:rPr>
        <w:t>in</w:t>
      </w:r>
      <w:r w:rsidRPr="0075024D">
        <w:rPr>
          <w:rFonts w:ascii="Book Antiqua" w:hAnsi="Book Antiqua"/>
          <w:spacing w:val="-9"/>
        </w:rPr>
        <w:t xml:space="preserve"> </w:t>
      </w:r>
      <w:r w:rsidRPr="0075024D">
        <w:rPr>
          <w:rFonts w:ascii="Book Antiqua" w:hAnsi="Book Antiqua"/>
        </w:rPr>
        <w:t>the</w:t>
      </w:r>
      <w:r w:rsidRPr="0075024D">
        <w:rPr>
          <w:rFonts w:ascii="Book Antiqua" w:hAnsi="Book Antiqua"/>
          <w:spacing w:val="-10"/>
        </w:rPr>
        <w:t xml:space="preserve"> </w:t>
      </w:r>
      <w:r w:rsidRPr="0075024D">
        <w:rPr>
          <w:rFonts w:ascii="Book Antiqua" w:hAnsi="Book Antiqua"/>
        </w:rPr>
        <w:t>field</w:t>
      </w:r>
      <w:r w:rsidRPr="0075024D">
        <w:rPr>
          <w:rFonts w:ascii="Book Antiqua" w:hAnsi="Book Antiqua"/>
          <w:spacing w:val="-9"/>
        </w:rPr>
        <w:t xml:space="preserve"> </w:t>
      </w:r>
      <w:r w:rsidRPr="0075024D">
        <w:rPr>
          <w:rFonts w:ascii="Book Antiqua" w:hAnsi="Book Antiqua"/>
        </w:rPr>
        <w:t>on</w:t>
      </w:r>
      <w:r w:rsidRPr="0075024D">
        <w:rPr>
          <w:rFonts w:ascii="Book Antiqua" w:hAnsi="Book Antiqua"/>
          <w:spacing w:val="-58"/>
        </w:rPr>
        <w:t xml:space="preserve"> </w:t>
      </w:r>
      <w:r w:rsidR="00246481" w:rsidRPr="0075024D">
        <w:rPr>
          <w:rFonts w:ascii="Book Antiqua" w:hAnsi="Book Antiqua"/>
          <w:spacing w:val="-58"/>
        </w:rPr>
        <w:t xml:space="preserve">      </w:t>
      </w:r>
      <w:r w:rsidR="00246481" w:rsidRPr="0075024D">
        <w:rPr>
          <w:rFonts w:ascii="Book Antiqua" w:hAnsi="Book Antiqua"/>
          <w:spacing w:val="-1"/>
        </w:rPr>
        <w:t xml:space="preserve"> 20</w:t>
      </w:r>
      <w:r w:rsidR="00246481" w:rsidRPr="0075024D">
        <w:rPr>
          <w:rFonts w:ascii="Book Antiqua" w:hAnsi="Book Antiqua"/>
          <w:spacing w:val="-1"/>
          <w:vertAlign w:val="superscript"/>
        </w:rPr>
        <w:t>th</w:t>
      </w:r>
      <w:r w:rsidR="00246481" w:rsidRPr="0075024D">
        <w:rPr>
          <w:rFonts w:ascii="Book Antiqua" w:hAnsi="Book Antiqua"/>
          <w:spacing w:val="-1"/>
        </w:rPr>
        <w:t xml:space="preserve"> </w:t>
      </w:r>
      <w:r w:rsidR="002E5C64" w:rsidRPr="0075024D">
        <w:rPr>
          <w:rFonts w:ascii="Book Antiqua" w:hAnsi="Book Antiqua"/>
          <w:spacing w:val="-1"/>
        </w:rPr>
        <w:t>Nov</w:t>
      </w:r>
      <w:r w:rsidR="00246481" w:rsidRPr="0075024D">
        <w:rPr>
          <w:rFonts w:ascii="Book Antiqua" w:hAnsi="Book Antiqua"/>
          <w:spacing w:val="-1"/>
        </w:rPr>
        <w:t>,</w:t>
      </w:r>
      <w:r w:rsidRPr="0075024D">
        <w:rPr>
          <w:rFonts w:ascii="Book Antiqua" w:hAnsi="Book Antiqua"/>
          <w:spacing w:val="-10"/>
        </w:rPr>
        <w:t xml:space="preserve"> </w:t>
      </w:r>
      <w:r w:rsidRPr="0075024D">
        <w:rPr>
          <w:rFonts w:ascii="Book Antiqua" w:hAnsi="Book Antiqua"/>
          <w:spacing w:val="-1"/>
        </w:rPr>
        <w:t>2024.</w:t>
      </w:r>
      <w:r w:rsidRPr="0075024D">
        <w:rPr>
          <w:rFonts w:ascii="Book Antiqua" w:hAnsi="Book Antiqua"/>
          <w:spacing w:val="-14"/>
        </w:rPr>
        <w:t xml:space="preserve"> </w:t>
      </w:r>
      <w:r w:rsidRPr="0075024D">
        <w:rPr>
          <w:rFonts w:ascii="Book Antiqua" w:hAnsi="Book Antiqua"/>
          <w:spacing w:val="-1"/>
        </w:rPr>
        <w:t>Individual</w:t>
      </w:r>
      <w:r w:rsidRPr="0075024D">
        <w:rPr>
          <w:rFonts w:ascii="Book Antiqua" w:hAnsi="Book Antiqua"/>
          <w:spacing w:val="-12"/>
        </w:rPr>
        <w:t xml:space="preserve"> </w:t>
      </w:r>
      <w:r w:rsidRPr="0075024D">
        <w:rPr>
          <w:rFonts w:ascii="Book Antiqua" w:hAnsi="Book Antiqua"/>
        </w:rPr>
        <w:t>meetings</w:t>
      </w:r>
      <w:r w:rsidRPr="0075024D">
        <w:rPr>
          <w:rFonts w:ascii="Book Antiqua" w:hAnsi="Book Antiqua"/>
          <w:spacing w:val="-13"/>
        </w:rPr>
        <w:t xml:space="preserve"> </w:t>
      </w:r>
      <w:r w:rsidRPr="0075024D">
        <w:rPr>
          <w:rFonts w:ascii="Book Antiqua" w:hAnsi="Book Antiqua"/>
        </w:rPr>
        <w:t>with</w:t>
      </w:r>
      <w:r w:rsidRPr="0075024D">
        <w:rPr>
          <w:rFonts w:ascii="Book Antiqua" w:hAnsi="Book Antiqua"/>
          <w:spacing w:val="-12"/>
        </w:rPr>
        <w:t xml:space="preserve"> </w:t>
      </w:r>
      <w:r w:rsidRPr="0075024D">
        <w:rPr>
          <w:rFonts w:ascii="Book Antiqua" w:hAnsi="Book Antiqua"/>
        </w:rPr>
        <w:t>the</w:t>
      </w:r>
      <w:r w:rsidRPr="0075024D">
        <w:rPr>
          <w:rFonts w:ascii="Book Antiqua" w:hAnsi="Book Antiqua"/>
          <w:spacing w:val="-12"/>
        </w:rPr>
        <w:t xml:space="preserve"> </w:t>
      </w:r>
      <w:r w:rsidRPr="0075024D">
        <w:rPr>
          <w:rFonts w:ascii="Book Antiqua" w:hAnsi="Book Antiqua"/>
        </w:rPr>
        <w:t>following</w:t>
      </w:r>
      <w:r w:rsidRPr="0075024D">
        <w:rPr>
          <w:rFonts w:ascii="Book Antiqua" w:hAnsi="Book Antiqua"/>
          <w:spacing w:val="-11"/>
        </w:rPr>
        <w:t xml:space="preserve"> </w:t>
      </w:r>
      <w:r w:rsidRPr="0075024D">
        <w:rPr>
          <w:rFonts w:ascii="Book Antiqua" w:hAnsi="Book Antiqua"/>
        </w:rPr>
        <w:t>staff</w:t>
      </w:r>
      <w:r w:rsidRPr="0075024D">
        <w:rPr>
          <w:rFonts w:ascii="Book Antiqua" w:hAnsi="Book Antiqua"/>
          <w:spacing w:val="-14"/>
        </w:rPr>
        <w:t xml:space="preserve"> </w:t>
      </w:r>
      <w:r w:rsidRPr="0075024D">
        <w:rPr>
          <w:rFonts w:ascii="Book Antiqua" w:hAnsi="Book Antiqua"/>
        </w:rPr>
        <w:t>members</w:t>
      </w:r>
      <w:r w:rsidRPr="0075024D">
        <w:rPr>
          <w:rFonts w:ascii="Book Antiqua" w:hAnsi="Book Antiqua"/>
          <w:spacing w:val="-12"/>
        </w:rPr>
        <w:t xml:space="preserve"> </w:t>
      </w:r>
      <w:r w:rsidRPr="0075024D">
        <w:rPr>
          <w:rFonts w:ascii="Book Antiqua" w:hAnsi="Book Antiqua"/>
        </w:rPr>
        <w:t>were</w:t>
      </w:r>
      <w:r w:rsidRPr="0075024D">
        <w:rPr>
          <w:rFonts w:ascii="Book Antiqua" w:hAnsi="Book Antiqua"/>
          <w:spacing w:val="-9"/>
        </w:rPr>
        <w:t xml:space="preserve"> </w:t>
      </w:r>
      <w:r w:rsidRPr="0075024D">
        <w:rPr>
          <w:rFonts w:ascii="Book Antiqua" w:hAnsi="Book Antiqua"/>
        </w:rPr>
        <w:t>conducted.</w:t>
      </w:r>
    </w:p>
    <w:p w:rsidR="00BD1878" w:rsidRPr="0075024D" w:rsidRDefault="002A0736" w:rsidP="004B197D">
      <w:pPr>
        <w:pStyle w:val="Heading3"/>
        <w:numPr>
          <w:ilvl w:val="0"/>
          <w:numId w:val="8"/>
        </w:numPr>
        <w:tabs>
          <w:tab w:val="left" w:pos="481"/>
        </w:tabs>
        <w:spacing w:before="240" w:line="360" w:lineRule="auto"/>
        <w:ind w:right="20"/>
        <w:rPr>
          <w:rFonts w:ascii="Book Antiqua" w:hAnsi="Book Antiqua"/>
        </w:rPr>
      </w:pPr>
      <w:r w:rsidRPr="0075024D">
        <w:rPr>
          <w:rFonts w:ascii="Book Antiqua" w:hAnsi="Book Antiqua"/>
          <w:spacing w:val="-1"/>
        </w:rPr>
        <w:t>AS</w:t>
      </w:r>
      <w:r w:rsidR="007B44ED" w:rsidRPr="0075024D">
        <w:rPr>
          <w:rFonts w:ascii="Book Antiqua" w:hAnsi="Book Antiqua"/>
          <w:spacing w:val="-1"/>
        </w:rPr>
        <w:t xml:space="preserve"> </w:t>
      </w:r>
      <w:proofErr w:type="spellStart"/>
      <w:r w:rsidR="007B44ED" w:rsidRPr="0075024D">
        <w:rPr>
          <w:rFonts w:ascii="Book Antiqua" w:hAnsi="Book Antiqua"/>
          <w:spacing w:val="-1"/>
        </w:rPr>
        <w:t>Javeria</w:t>
      </w:r>
      <w:proofErr w:type="spellEnd"/>
      <w:r w:rsidRPr="0075024D">
        <w:rPr>
          <w:rFonts w:ascii="Book Antiqua" w:hAnsi="Book Antiqua"/>
          <w:spacing w:val="-1"/>
        </w:rPr>
        <w:t xml:space="preserve">, </w:t>
      </w:r>
      <w:r w:rsidR="00334DC4" w:rsidRPr="0075024D">
        <w:rPr>
          <w:rFonts w:ascii="Book Antiqua" w:hAnsi="Book Antiqua"/>
          <w:spacing w:val="-1"/>
        </w:rPr>
        <w:t xml:space="preserve">CHW </w:t>
      </w:r>
      <w:proofErr w:type="spellStart"/>
      <w:r w:rsidR="007B44ED" w:rsidRPr="0075024D">
        <w:rPr>
          <w:rFonts w:ascii="Book Antiqua" w:hAnsi="Book Antiqua"/>
          <w:spacing w:val="-1"/>
        </w:rPr>
        <w:t>Sha</w:t>
      </w:r>
      <w:r w:rsidR="00334DC4" w:rsidRPr="0075024D">
        <w:rPr>
          <w:rFonts w:ascii="Book Antiqua" w:hAnsi="Book Antiqua"/>
          <w:spacing w:val="-1"/>
        </w:rPr>
        <w:t>ndana</w:t>
      </w:r>
      <w:proofErr w:type="spellEnd"/>
      <w:r w:rsidR="00334DC4" w:rsidRPr="0075024D">
        <w:rPr>
          <w:rFonts w:ascii="Book Antiqua" w:hAnsi="Book Antiqua"/>
          <w:spacing w:val="-1"/>
        </w:rPr>
        <w:t xml:space="preserve"> </w:t>
      </w:r>
      <w:proofErr w:type="spellStart"/>
      <w:r w:rsidR="00334DC4" w:rsidRPr="0075024D">
        <w:rPr>
          <w:rFonts w:ascii="Book Antiqua" w:hAnsi="Book Antiqua"/>
          <w:spacing w:val="-1"/>
        </w:rPr>
        <w:t>Irum</w:t>
      </w:r>
      <w:proofErr w:type="spellEnd"/>
      <w:r w:rsidR="000F2E24" w:rsidRPr="0075024D">
        <w:rPr>
          <w:rFonts w:ascii="Book Antiqua" w:hAnsi="Book Antiqua"/>
        </w:rPr>
        <w:t>,</w:t>
      </w:r>
      <w:r w:rsidR="001D3292" w:rsidRPr="0075024D">
        <w:rPr>
          <w:rFonts w:ascii="Book Antiqua" w:hAnsi="Book Antiqua"/>
        </w:rPr>
        <w:t xml:space="preserve"> </w:t>
      </w:r>
      <w:r w:rsidR="007B44ED" w:rsidRPr="0075024D">
        <w:rPr>
          <w:rFonts w:ascii="Book Antiqua" w:hAnsi="Book Antiqua"/>
        </w:rPr>
        <w:t xml:space="preserve">CHW </w:t>
      </w:r>
      <w:proofErr w:type="spellStart"/>
      <w:r w:rsidR="007B44ED" w:rsidRPr="0075024D">
        <w:rPr>
          <w:rFonts w:ascii="Book Antiqua" w:hAnsi="Book Antiqua"/>
        </w:rPr>
        <w:t>Neelum</w:t>
      </w:r>
      <w:proofErr w:type="spellEnd"/>
      <w:r w:rsidR="001D3292" w:rsidRPr="0075024D">
        <w:rPr>
          <w:rFonts w:ascii="Book Antiqua" w:hAnsi="Book Antiqua"/>
        </w:rPr>
        <w:t>,</w:t>
      </w:r>
      <w:r w:rsidR="003C314C" w:rsidRPr="0075024D">
        <w:rPr>
          <w:rFonts w:ascii="Book Antiqua" w:hAnsi="Book Antiqua"/>
        </w:rPr>
        <w:t xml:space="preserve"> </w:t>
      </w:r>
      <w:r w:rsidR="001D3292" w:rsidRPr="0075024D">
        <w:rPr>
          <w:rFonts w:ascii="Book Antiqua" w:hAnsi="Book Antiqua"/>
        </w:rPr>
        <w:t xml:space="preserve">AS </w:t>
      </w:r>
      <w:proofErr w:type="spellStart"/>
      <w:r w:rsidR="007B44ED" w:rsidRPr="0075024D">
        <w:rPr>
          <w:rFonts w:ascii="Book Antiqua" w:hAnsi="Book Antiqua"/>
        </w:rPr>
        <w:t>Afshan</w:t>
      </w:r>
      <w:proofErr w:type="spellEnd"/>
      <w:r w:rsidR="001D3292" w:rsidRPr="0075024D">
        <w:rPr>
          <w:rFonts w:ascii="Book Antiqua" w:hAnsi="Book Antiqua"/>
        </w:rPr>
        <w:t>,</w:t>
      </w:r>
      <w:r w:rsidR="003C314C" w:rsidRPr="0075024D">
        <w:rPr>
          <w:rFonts w:ascii="Book Antiqua" w:hAnsi="Book Antiqua"/>
        </w:rPr>
        <w:t xml:space="preserve"> CHW </w:t>
      </w:r>
      <w:proofErr w:type="spellStart"/>
      <w:r w:rsidR="007B44ED" w:rsidRPr="0075024D">
        <w:rPr>
          <w:rFonts w:ascii="Book Antiqua" w:hAnsi="Book Antiqua"/>
        </w:rPr>
        <w:t>Shahida</w:t>
      </w:r>
      <w:proofErr w:type="spellEnd"/>
      <w:r w:rsidR="001D3292" w:rsidRPr="0075024D">
        <w:rPr>
          <w:rFonts w:ascii="Book Antiqua" w:hAnsi="Book Antiqua"/>
        </w:rPr>
        <w:t xml:space="preserve">, </w:t>
      </w:r>
      <w:r w:rsidR="007B44ED" w:rsidRPr="0075024D">
        <w:rPr>
          <w:rFonts w:ascii="Book Antiqua" w:hAnsi="Book Antiqua"/>
        </w:rPr>
        <w:t xml:space="preserve">CHW </w:t>
      </w:r>
      <w:proofErr w:type="spellStart"/>
      <w:r w:rsidR="007B44ED" w:rsidRPr="0075024D">
        <w:rPr>
          <w:rFonts w:ascii="Book Antiqua" w:hAnsi="Book Antiqua"/>
        </w:rPr>
        <w:t>Ambreen</w:t>
      </w:r>
      <w:proofErr w:type="spellEnd"/>
      <w:r w:rsidR="001D3292" w:rsidRPr="0075024D">
        <w:rPr>
          <w:rFonts w:ascii="Book Antiqua" w:hAnsi="Book Antiqua"/>
        </w:rPr>
        <w:t xml:space="preserve">, </w:t>
      </w:r>
      <w:r w:rsidR="003C314C" w:rsidRPr="0075024D">
        <w:rPr>
          <w:rFonts w:ascii="Book Antiqua" w:hAnsi="Book Antiqua"/>
        </w:rPr>
        <w:t xml:space="preserve">CHW </w:t>
      </w:r>
      <w:r w:rsidR="007B44ED" w:rsidRPr="0075024D">
        <w:rPr>
          <w:rFonts w:ascii="Book Antiqua" w:hAnsi="Book Antiqua"/>
        </w:rPr>
        <w:t>Saira</w:t>
      </w:r>
      <w:proofErr w:type="gramStart"/>
      <w:r w:rsidR="001D3292" w:rsidRPr="0075024D">
        <w:rPr>
          <w:rFonts w:ascii="Book Antiqua" w:hAnsi="Book Antiqua"/>
        </w:rPr>
        <w:t xml:space="preserve">, </w:t>
      </w:r>
      <w:r w:rsidR="00477841" w:rsidRPr="0075024D">
        <w:rPr>
          <w:rFonts w:ascii="Book Antiqua" w:hAnsi="Book Antiqua"/>
        </w:rPr>
        <w:t xml:space="preserve"> </w:t>
      </w:r>
      <w:r w:rsidR="007B44ED" w:rsidRPr="0075024D">
        <w:rPr>
          <w:rFonts w:ascii="Book Antiqua" w:hAnsi="Book Antiqua"/>
        </w:rPr>
        <w:t>AS</w:t>
      </w:r>
      <w:proofErr w:type="gramEnd"/>
      <w:r w:rsidR="003C314C" w:rsidRPr="0075024D">
        <w:rPr>
          <w:rFonts w:ascii="Book Antiqua" w:hAnsi="Book Antiqua"/>
        </w:rPr>
        <w:t xml:space="preserve"> </w:t>
      </w:r>
      <w:proofErr w:type="spellStart"/>
      <w:r w:rsidR="007B44ED" w:rsidRPr="0075024D">
        <w:rPr>
          <w:rFonts w:ascii="Book Antiqua" w:hAnsi="Book Antiqua"/>
        </w:rPr>
        <w:t>Shabana</w:t>
      </w:r>
      <w:proofErr w:type="spellEnd"/>
      <w:r w:rsidR="00477841" w:rsidRPr="0075024D">
        <w:rPr>
          <w:rFonts w:ascii="Book Antiqua" w:hAnsi="Book Antiqua"/>
        </w:rPr>
        <w:t xml:space="preserve"> </w:t>
      </w:r>
    </w:p>
    <w:p w:rsidR="003D38D9" w:rsidRPr="0075024D" w:rsidRDefault="000F2E24" w:rsidP="004B197D">
      <w:pPr>
        <w:pStyle w:val="Heading3"/>
        <w:tabs>
          <w:tab w:val="left" w:pos="481"/>
        </w:tabs>
        <w:spacing w:before="240" w:line="360" w:lineRule="auto"/>
        <w:ind w:left="480" w:right="20"/>
        <w:rPr>
          <w:rFonts w:ascii="Book Antiqua" w:hAnsi="Book Antiqua"/>
        </w:rPr>
      </w:pPr>
      <w:r w:rsidRPr="0075024D">
        <w:rPr>
          <w:rFonts w:ascii="Book Antiqua" w:hAnsi="Book Antiqua"/>
          <w:i/>
          <w:color w:val="2D74B5"/>
        </w:rPr>
        <w:t>(Written</w:t>
      </w:r>
      <w:r w:rsidRPr="0075024D">
        <w:rPr>
          <w:rFonts w:ascii="Book Antiqua" w:hAnsi="Book Antiqua"/>
          <w:i/>
          <w:color w:val="2D74B5"/>
          <w:spacing w:val="-1"/>
        </w:rPr>
        <w:t xml:space="preserve"> </w:t>
      </w:r>
      <w:r w:rsidRPr="0075024D">
        <w:rPr>
          <w:rFonts w:ascii="Book Antiqua" w:hAnsi="Book Antiqua"/>
          <w:i/>
          <w:color w:val="2D74B5"/>
        </w:rPr>
        <w:t>statements attached</w:t>
      </w:r>
      <w:r w:rsidRPr="0075024D">
        <w:rPr>
          <w:rFonts w:ascii="Book Antiqua" w:hAnsi="Book Antiqua"/>
          <w:i/>
          <w:color w:val="2D74B5"/>
          <w:spacing w:val="-1"/>
        </w:rPr>
        <w:t xml:space="preserve"> </w:t>
      </w:r>
      <w:r w:rsidRPr="0075024D">
        <w:rPr>
          <w:rFonts w:ascii="Book Antiqua" w:hAnsi="Book Antiqua"/>
          <w:i/>
          <w:color w:val="2D74B5"/>
        </w:rPr>
        <w:t>as</w:t>
      </w:r>
      <w:r w:rsidRPr="0075024D">
        <w:rPr>
          <w:rFonts w:ascii="Book Antiqua" w:hAnsi="Book Antiqua"/>
          <w:i/>
          <w:color w:val="2D74B5"/>
          <w:spacing w:val="-1"/>
        </w:rPr>
        <w:t xml:space="preserve"> </w:t>
      </w:r>
      <w:r w:rsidRPr="0075024D">
        <w:rPr>
          <w:rFonts w:ascii="Book Antiqua" w:hAnsi="Book Antiqua"/>
          <w:i/>
          <w:color w:val="2D74B5"/>
        </w:rPr>
        <w:t>Annex-B</w:t>
      </w:r>
      <w:r w:rsidRPr="0075024D">
        <w:rPr>
          <w:rFonts w:ascii="Book Antiqua" w:hAnsi="Book Antiqua"/>
          <w:color w:val="2D74B5"/>
        </w:rPr>
        <w:t>)</w:t>
      </w:r>
    </w:p>
    <w:p w:rsidR="00BD1878" w:rsidRPr="0075024D" w:rsidRDefault="002E5C64" w:rsidP="004B197D">
      <w:pPr>
        <w:pStyle w:val="ListParagraph"/>
        <w:numPr>
          <w:ilvl w:val="0"/>
          <w:numId w:val="8"/>
        </w:numPr>
        <w:tabs>
          <w:tab w:val="left" w:pos="480"/>
          <w:tab w:val="left" w:pos="481"/>
        </w:tabs>
        <w:spacing w:before="240" w:line="360" w:lineRule="auto"/>
        <w:ind w:right="20"/>
        <w:jc w:val="both"/>
        <w:rPr>
          <w:rFonts w:ascii="Book Antiqua" w:hAnsi="Book Antiqua"/>
          <w:sz w:val="24"/>
          <w:szCs w:val="24"/>
        </w:rPr>
      </w:pPr>
      <w:r w:rsidRPr="0075024D">
        <w:rPr>
          <w:rFonts w:ascii="Book Antiqua" w:hAnsi="Book Antiqua"/>
          <w:sz w:val="24"/>
          <w:szCs w:val="24"/>
        </w:rPr>
        <w:t xml:space="preserve">CHW </w:t>
      </w:r>
      <w:proofErr w:type="spellStart"/>
      <w:r w:rsidRPr="0075024D">
        <w:rPr>
          <w:rFonts w:ascii="Book Antiqua" w:hAnsi="Book Antiqua"/>
          <w:sz w:val="24"/>
          <w:szCs w:val="24"/>
        </w:rPr>
        <w:t>Nayyab</w:t>
      </w:r>
      <w:proofErr w:type="spellEnd"/>
      <w:r w:rsidR="007B44ED" w:rsidRPr="0075024D">
        <w:rPr>
          <w:rFonts w:ascii="Book Antiqua" w:hAnsi="Book Antiqua"/>
          <w:sz w:val="24"/>
          <w:szCs w:val="24"/>
        </w:rPr>
        <w:t xml:space="preserve">, AS </w:t>
      </w:r>
      <w:proofErr w:type="spellStart"/>
      <w:r w:rsidR="007B44ED" w:rsidRPr="0075024D">
        <w:rPr>
          <w:rFonts w:ascii="Book Antiqua" w:hAnsi="Book Antiqua"/>
          <w:sz w:val="24"/>
          <w:szCs w:val="24"/>
        </w:rPr>
        <w:t>Suneela</w:t>
      </w:r>
      <w:proofErr w:type="spellEnd"/>
      <w:r w:rsidR="007B44ED" w:rsidRPr="0075024D">
        <w:rPr>
          <w:rFonts w:ascii="Book Antiqua" w:hAnsi="Book Antiqua"/>
          <w:sz w:val="24"/>
          <w:szCs w:val="24"/>
        </w:rPr>
        <w:t xml:space="preserve"> and ALSM </w:t>
      </w:r>
      <w:proofErr w:type="spellStart"/>
      <w:r w:rsidR="007B44ED" w:rsidRPr="0075024D">
        <w:rPr>
          <w:rFonts w:ascii="Book Antiqua" w:hAnsi="Book Antiqua"/>
          <w:sz w:val="24"/>
          <w:szCs w:val="24"/>
        </w:rPr>
        <w:t>Naheed</w:t>
      </w:r>
      <w:proofErr w:type="spellEnd"/>
      <w:r w:rsidR="007B44ED" w:rsidRPr="0075024D">
        <w:rPr>
          <w:rFonts w:ascii="Book Antiqua" w:hAnsi="Book Antiqua"/>
          <w:sz w:val="24"/>
          <w:szCs w:val="24"/>
        </w:rPr>
        <w:t xml:space="preserve"> </w:t>
      </w:r>
    </w:p>
    <w:p w:rsidR="003D38D9" w:rsidRPr="0075024D" w:rsidRDefault="003D38D9" w:rsidP="004B197D">
      <w:pPr>
        <w:pStyle w:val="ListParagraph"/>
        <w:tabs>
          <w:tab w:val="left" w:pos="480"/>
          <w:tab w:val="left" w:pos="481"/>
        </w:tabs>
        <w:spacing w:before="240" w:line="360" w:lineRule="auto"/>
        <w:ind w:right="20" w:firstLine="0"/>
        <w:jc w:val="both"/>
        <w:rPr>
          <w:rFonts w:ascii="Book Antiqua" w:hAnsi="Book Antiqua"/>
          <w:sz w:val="24"/>
          <w:szCs w:val="24"/>
        </w:rPr>
      </w:pPr>
      <w:r w:rsidRPr="0075024D">
        <w:rPr>
          <w:rFonts w:ascii="Book Antiqua" w:hAnsi="Book Antiqua"/>
          <w:color w:val="2D74B5"/>
          <w:sz w:val="24"/>
          <w:szCs w:val="24"/>
        </w:rPr>
        <w:t>(</w:t>
      </w:r>
      <w:r w:rsidRPr="0075024D">
        <w:rPr>
          <w:rFonts w:ascii="Book Antiqua" w:hAnsi="Book Antiqua"/>
          <w:i/>
          <w:color w:val="2D74B5"/>
          <w:sz w:val="24"/>
          <w:szCs w:val="24"/>
        </w:rPr>
        <w:t>Written</w:t>
      </w:r>
      <w:r w:rsidRPr="0075024D">
        <w:rPr>
          <w:rFonts w:ascii="Book Antiqua" w:hAnsi="Book Antiqua"/>
          <w:i/>
          <w:color w:val="2D74B5"/>
          <w:spacing w:val="-2"/>
          <w:sz w:val="24"/>
          <w:szCs w:val="24"/>
        </w:rPr>
        <w:t xml:space="preserve"> </w:t>
      </w:r>
      <w:r w:rsidRPr="0075024D">
        <w:rPr>
          <w:rFonts w:ascii="Book Antiqua" w:hAnsi="Book Antiqua"/>
          <w:i/>
          <w:color w:val="2D74B5"/>
          <w:sz w:val="24"/>
          <w:szCs w:val="24"/>
        </w:rPr>
        <w:t>statement attached</w:t>
      </w:r>
      <w:r w:rsidRPr="0075024D">
        <w:rPr>
          <w:rFonts w:ascii="Book Antiqua" w:hAnsi="Book Antiqua"/>
          <w:i/>
          <w:color w:val="2D74B5"/>
          <w:spacing w:val="-1"/>
          <w:sz w:val="24"/>
          <w:szCs w:val="24"/>
        </w:rPr>
        <w:t xml:space="preserve"> </w:t>
      </w:r>
      <w:r w:rsidRPr="0075024D">
        <w:rPr>
          <w:rFonts w:ascii="Book Antiqua" w:hAnsi="Book Antiqua"/>
          <w:i/>
          <w:color w:val="2D74B5"/>
          <w:sz w:val="24"/>
          <w:szCs w:val="24"/>
        </w:rPr>
        <w:t>as</w:t>
      </w:r>
      <w:r w:rsidRPr="0075024D">
        <w:rPr>
          <w:rFonts w:ascii="Book Antiqua" w:hAnsi="Book Antiqua"/>
          <w:i/>
          <w:color w:val="2D74B5"/>
          <w:spacing w:val="-1"/>
          <w:sz w:val="24"/>
          <w:szCs w:val="24"/>
        </w:rPr>
        <w:t xml:space="preserve"> </w:t>
      </w:r>
      <w:r w:rsidR="00DC57DF" w:rsidRPr="0075024D">
        <w:rPr>
          <w:rFonts w:ascii="Book Antiqua" w:hAnsi="Book Antiqua"/>
          <w:i/>
          <w:color w:val="2D74B5"/>
          <w:sz w:val="24"/>
          <w:szCs w:val="24"/>
        </w:rPr>
        <w:t xml:space="preserve">Annex- C </w:t>
      </w:r>
      <w:r w:rsidR="007B44ED" w:rsidRPr="0075024D">
        <w:rPr>
          <w:rFonts w:ascii="Book Antiqua" w:hAnsi="Book Antiqua"/>
          <w:i/>
          <w:color w:val="2D74B5"/>
          <w:sz w:val="24"/>
          <w:szCs w:val="24"/>
        </w:rPr>
        <w:t>and V</w:t>
      </w:r>
      <w:r w:rsidR="00BD1878" w:rsidRPr="0075024D">
        <w:rPr>
          <w:rFonts w:ascii="Book Antiqua" w:hAnsi="Book Antiqua"/>
          <w:i/>
          <w:color w:val="2D74B5"/>
          <w:sz w:val="24"/>
          <w:szCs w:val="24"/>
        </w:rPr>
        <w:t xml:space="preserve">ideo </w:t>
      </w:r>
      <w:r w:rsidR="00B749C8" w:rsidRPr="0075024D">
        <w:rPr>
          <w:rFonts w:ascii="Book Antiqua" w:hAnsi="Book Antiqua"/>
          <w:i/>
          <w:color w:val="2D74B5"/>
          <w:sz w:val="24"/>
          <w:szCs w:val="24"/>
        </w:rPr>
        <w:t>as A</w:t>
      </w:r>
      <w:r w:rsidR="007B44ED" w:rsidRPr="0075024D">
        <w:rPr>
          <w:rFonts w:ascii="Book Antiqua" w:hAnsi="Book Antiqua"/>
          <w:i/>
          <w:color w:val="2D74B5"/>
          <w:sz w:val="24"/>
          <w:szCs w:val="24"/>
        </w:rPr>
        <w:t>nnex D</w:t>
      </w:r>
      <w:r w:rsidRPr="0075024D">
        <w:rPr>
          <w:rFonts w:ascii="Book Antiqua" w:hAnsi="Book Antiqua"/>
          <w:i/>
          <w:color w:val="2D74B5"/>
          <w:sz w:val="24"/>
          <w:szCs w:val="24"/>
        </w:rPr>
        <w:t>)</w:t>
      </w:r>
    </w:p>
    <w:p w:rsidR="00BD1878" w:rsidRPr="0075024D" w:rsidRDefault="002E5C64" w:rsidP="004B197D">
      <w:pPr>
        <w:pStyle w:val="ListParagraph"/>
        <w:numPr>
          <w:ilvl w:val="0"/>
          <w:numId w:val="8"/>
        </w:numPr>
        <w:tabs>
          <w:tab w:val="left" w:pos="480"/>
          <w:tab w:val="left" w:pos="481"/>
        </w:tabs>
        <w:spacing w:before="240" w:line="360" w:lineRule="auto"/>
        <w:ind w:right="4243"/>
        <w:jc w:val="both"/>
        <w:rPr>
          <w:rFonts w:ascii="Book Antiqua" w:hAnsi="Book Antiqua"/>
          <w:sz w:val="24"/>
          <w:szCs w:val="24"/>
        </w:rPr>
      </w:pPr>
      <w:r w:rsidRPr="0075024D">
        <w:rPr>
          <w:rFonts w:ascii="Book Antiqua" w:hAnsi="Book Antiqua"/>
          <w:sz w:val="24"/>
          <w:szCs w:val="24"/>
        </w:rPr>
        <w:t xml:space="preserve">UCPO Mr. Fahad Zaman </w:t>
      </w:r>
    </w:p>
    <w:p w:rsidR="002E5C64" w:rsidRPr="0075024D" w:rsidRDefault="002E5C64" w:rsidP="004B197D">
      <w:pPr>
        <w:pStyle w:val="ListParagraph"/>
        <w:tabs>
          <w:tab w:val="left" w:pos="480"/>
          <w:tab w:val="left" w:pos="481"/>
        </w:tabs>
        <w:spacing w:before="240" w:line="360" w:lineRule="auto"/>
        <w:ind w:right="4243" w:firstLine="0"/>
        <w:jc w:val="both"/>
        <w:rPr>
          <w:rFonts w:ascii="Book Antiqua" w:hAnsi="Book Antiqua"/>
          <w:sz w:val="24"/>
          <w:szCs w:val="24"/>
        </w:rPr>
        <w:sectPr w:rsidR="002E5C64" w:rsidRPr="0075024D" w:rsidSect="003F5D57">
          <w:pgSz w:w="11900" w:h="16840"/>
          <w:pgMar w:top="1440" w:right="1080" w:bottom="1440" w:left="1080" w:header="575" w:footer="671" w:gutter="0"/>
          <w:cols w:space="720"/>
          <w:docGrid w:linePitch="299"/>
        </w:sectPr>
      </w:pPr>
      <w:r w:rsidRPr="0075024D">
        <w:rPr>
          <w:rFonts w:ascii="Book Antiqua" w:hAnsi="Book Antiqua"/>
          <w:color w:val="2D74B5"/>
          <w:sz w:val="24"/>
          <w:szCs w:val="24"/>
        </w:rPr>
        <w:t>(</w:t>
      </w:r>
      <w:r w:rsidRPr="0075024D">
        <w:rPr>
          <w:rFonts w:ascii="Book Antiqua" w:hAnsi="Book Antiqua"/>
          <w:i/>
          <w:color w:val="2D74B5"/>
          <w:sz w:val="24"/>
          <w:szCs w:val="24"/>
        </w:rPr>
        <w:t>Written</w:t>
      </w:r>
      <w:r w:rsidRPr="0075024D">
        <w:rPr>
          <w:rFonts w:ascii="Book Antiqua" w:hAnsi="Book Antiqua"/>
          <w:i/>
          <w:color w:val="2D74B5"/>
          <w:spacing w:val="-2"/>
          <w:sz w:val="24"/>
          <w:szCs w:val="24"/>
        </w:rPr>
        <w:t xml:space="preserve"> </w:t>
      </w:r>
      <w:r w:rsidRPr="0075024D">
        <w:rPr>
          <w:rFonts w:ascii="Book Antiqua" w:hAnsi="Book Antiqua"/>
          <w:i/>
          <w:color w:val="2D74B5"/>
          <w:sz w:val="24"/>
          <w:szCs w:val="24"/>
        </w:rPr>
        <w:t>statement attached</w:t>
      </w:r>
      <w:r w:rsidRPr="0075024D">
        <w:rPr>
          <w:rFonts w:ascii="Book Antiqua" w:hAnsi="Book Antiqua"/>
          <w:i/>
          <w:color w:val="2D74B5"/>
          <w:spacing w:val="-1"/>
          <w:sz w:val="24"/>
          <w:szCs w:val="24"/>
        </w:rPr>
        <w:t xml:space="preserve"> </w:t>
      </w:r>
      <w:r w:rsidRPr="0075024D">
        <w:rPr>
          <w:rFonts w:ascii="Book Antiqua" w:hAnsi="Book Antiqua"/>
          <w:i/>
          <w:color w:val="2D74B5"/>
          <w:sz w:val="24"/>
          <w:szCs w:val="24"/>
        </w:rPr>
        <w:t>as</w:t>
      </w:r>
      <w:r w:rsidRPr="0075024D">
        <w:rPr>
          <w:rFonts w:ascii="Book Antiqua" w:hAnsi="Book Antiqua"/>
          <w:i/>
          <w:color w:val="2D74B5"/>
          <w:spacing w:val="-1"/>
          <w:sz w:val="24"/>
          <w:szCs w:val="24"/>
        </w:rPr>
        <w:t xml:space="preserve"> </w:t>
      </w:r>
      <w:r w:rsidR="007B44ED" w:rsidRPr="0075024D">
        <w:rPr>
          <w:rFonts w:ascii="Book Antiqua" w:hAnsi="Book Antiqua"/>
          <w:i/>
          <w:color w:val="2D74B5"/>
          <w:sz w:val="24"/>
          <w:szCs w:val="24"/>
        </w:rPr>
        <w:t>Annex- E)</w:t>
      </w:r>
    </w:p>
    <w:p w:rsidR="00E42F03" w:rsidRPr="0075024D" w:rsidRDefault="00AA4AD7" w:rsidP="000D111F">
      <w:pPr>
        <w:pStyle w:val="Heading1"/>
        <w:numPr>
          <w:ilvl w:val="0"/>
          <w:numId w:val="9"/>
        </w:numPr>
        <w:tabs>
          <w:tab w:val="left" w:pos="467"/>
        </w:tabs>
        <w:spacing w:line="276" w:lineRule="auto"/>
        <w:ind w:right="908"/>
        <w:jc w:val="both"/>
        <w:rPr>
          <w:rFonts w:ascii="Book Antiqua" w:eastAsiaTheme="minorEastAsia" w:hAnsi="Book Antiqua" w:cs="Book Antiqua"/>
          <w:color w:val="2D74B5"/>
        </w:rPr>
      </w:pPr>
      <w:bookmarkStart w:id="2" w:name="_TOC_250002"/>
      <w:r w:rsidRPr="0075024D">
        <w:rPr>
          <w:rFonts w:ascii="Book Antiqua" w:eastAsiaTheme="minorEastAsia" w:hAnsi="Book Antiqua" w:cs="Book Antiqua"/>
          <w:color w:val="2D74B5"/>
        </w:rPr>
        <w:lastRenderedPageBreak/>
        <w:t xml:space="preserve">Key </w:t>
      </w:r>
      <w:bookmarkEnd w:id="2"/>
      <w:r w:rsidRPr="0075024D">
        <w:rPr>
          <w:rFonts w:ascii="Book Antiqua" w:eastAsiaTheme="minorEastAsia" w:hAnsi="Book Antiqua" w:cs="Book Antiqua"/>
          <w:color w:val="2D74B5"/>
        </w:rPr>
        <w:t>findings:</w:t>
      </w:r>
    </w:p>
    <w:p w:rsidR="00E42F03" w:rsidRPr="0075024D" w:rsidRDefault="00E42F03" w:rsidP="000D111F">
      <w:pPr>
        <w:pStyle w:val="Heading1"/>
        <w:tabs>
          <w:tab w:val="left" w:pos="467"/>
        </w:tabs>
        <w:spacing w:after="240" w:line="276" w:lineRule="auto"/>
        <w:ind w:left="360" w:right="908"/>
        <w:jc w:val="both"/>
        <w:rPr>
          <w:rFonts w:ascii="Book Antiqua" w:eastAsiaTheme="minorEastAsia" w:hAnsi="Book Antiqua" w:cs="Book Antiqua"/>
          <w:color w:val="2D74B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9"/>
        <w:gridCol w:w="2983"/>
        <w:gridCol w:w="2736"/>
        <w:gridCol w:w="1962"/>
      </w:tblGrid>
      <w:tr w:rsidR="00443230" w:rsidRPr="0075024D" w:rsidTr="003C6BCE">
        <w:trPr>
          <w:trHeight w:val="840"/>
        </w:trPr>
        <w:tc>
          <w:tcPr>
            <w:tcW w:w="1053" w:type="pct"/>
          </w:tcPr>
          <w:p w:rsidR="00AA4AD7" w:rsidRPr="0075024D" w:rsidRDefault="00AA4AD7" w:rsidP="000D111F">
            <w:pPr>
              <w:pStyle w:val="TableParagraph"/>
              <w:spacing w:line="276" w:lineRule="auto"/>
              <w:ind w:right="99"/>
              <w:jc w:val="center"/>
              <w:rPr>
                <w:rFonts w:ascii="Book Antiqua" w:hAnsi="Book Antiqua"/>
                <w:b/>
                <w:sz w:val="24"/>
                <w:szCs w:val="24"/>
              </w:rPr>
            </w:pPr>
            <w:r w:rsidRPr="0075024D">
              <w:rPr>
                <w:rFonts w:ascii="Book Antiqua" w:hAnsi="Book Antiqua"/>
                <w:b/>
                <w:sz w:val="24"/>
                <w:szCs w:val="24"/>
              </w:rPr>
              <w:t>Allegations</w:t>
            </w:r>
            <w:r w:rsidRPr="0075024D">
              <w:rPr>
                <w:rFonts w:ascii="Book Antiqua" w:hAnsi="Book Antiqua"/>
                <w:b/>
                <w:spacing w:val="1"/>
                <w:sz w:val="24"/>
                <w:szCs w:val="24"/>
              </w:rPr>
              <w:t xml:space="preserve"> </w:t>
            </w:r>
            <w:r w:rsidRPr="0075024D">
              <w:rPr>
                <w:rFonts w:ascii="Book Antiqua" w:hAnsi="Book Antiqua"/>
                <w:b/>
                <w:sz w:val="24"/>
                <w:szCs w:val="24"/>
              </w:rPr>
              <w:t xml:space="preserve">against </w:t>
            </w:r>
            <w:r w:rsidR="00285ECE" w:rsidRPr="0075024D">
              <w:rPr>
                <w:rFonts w:ascii="Book Antiqua" w:hAnsi="Book Antiqua"/>
                <w:b/>
                <w:sz w:val="24"/>
                <w:szCs w:val="24"/>
              </w:rPr>
              <w:t>UCPO</w:t>
            </w:r>
          </w:p>
        </w:tc>
        <w:tc>
          <w:tcPr>
            <w:tcW w:w="1533" w:type="pct"/>
          </w:tcPr>
          <w:p w:rsidR="00AA4AD7" w:rsidRPr="0075024D" w:rsidRDefault="00AA4AD7" w:rsidP="000D111F">
            <w:pPr>
              <w:pStyle w:val="TableParagraph"/>
              <w:spacing w:line="276" w:lineRule="auto"/>
              <w:ind w:right="82"/>
              <w:jc w:val="center"/>
              <w:rPr>
                <w:rFonts w:ascii="Book Antiqua" w:hAnsi="Book Antiqua"/>
                <w:b/>
                <w:sz w:val="24"/>
                <w:szCs w:val="24"/>
              </w:rPr>
            </w:pPr>
            <w:r w:rsidRPr="0075024D">
              <w:rPr>
                <w:rFonts w:ascii="Book Antiqua" w:hAnsi="Book Antiqua"/>
                <w:b/>
                <w:sz w:val="24"/>
                <w:szCs w:val="24"/>
              </w:rPr>
              <w:t>UC Staff</w:t>
            </w:r>
            <w:r w:rsidRPr="0075024D">
              <w:rPr>
                <w:rFonts w:ascii="Book Antiqua" w:hAnsi="Book Antiqua"/>
                <w:b/>
                <w:spacing w:val="1"/>
                <w:sz w:val="24"/>
                <w:szCs w:val="24"/>
              </w:rPr>
              <w:t xml:space="preserve"> </w:t>
            </w:r>
            <w:r w:rsidRPr="0075024D">
              <w:rPr>
                <w:rFonts w:ascii="Book Antiqua" w:hAnsi="Book Antiqua"/>
                <w:b/>
                <w:sz w:val="24"/>
                <w:szCs w:val="24"/>
              </w:rPr>
              <w:t>statements</w:t>
            </w:r>
            <w:r w:rsidRPr="0075024D">
              <w:rPr>
                <w:rFonts w:ascii="Book Antiqua" w:hAnsi="Book Antiqua"/>
                <w:b/>
                <w:spacing w:val="1"/>
                <w:sz w:val="24"/>
                <w:szCs w:val="24"/>
              </w:rPr>
              <w:t xml:space="preserve"> </w:t>
            </w:r>
            <w:r w:rsidRPr="0075024D">
              <w:rPr>
                <w:rFonts w:ascii="Book Antiqua" w:hAnsi="Book Antiqua"/>
                <w:b/>
                <w:sz w:val="24"/>
                <w:szCs w:val="24"/>
              </w:rPr>
              <w:t>(CHWs, AS,</w:t>
            </w:r>
            <w:r w:rsidRPr="0075024D">
              <w:rPr>
                <w:rFonts w:ascii="Book Antiqua" w:hAnsi="Book Antiqua"/>
                <w:b/>
                <w:spacing w:val="1"/>
                <w:sz w:val="24"/>
                <w:szCs w:val="24"/>
              </w:rPr>
              <w:t xml:space="preserve"> </w:t>
            </w:r>
            <w:r w:rsidR="00B749C8" w:rsidRPr="0075024D">
              <w:rPr>
                <w:rFonts w:ascii="Book Antiqua" w:hAnsi="Book Antiqua"/>
                <w:b/>
                <w:sz w:val="24"/>
                <w:szCs w:val="24"/>
              </w:rPr>
              <w:t>ALSM</w:t>
            </w:r>
            <w:r w:rsidRPr="0075024D">
              <w:rPr>
                <w:rFonts w:ascii="Book Antiqua" w:hAnsi="Book Antiqua"/>
                <w:b/>
                <w:sz w:val="24"/>
                <w:szCs w:val="24"/>
              </w:rPr>
              <w:t>)</w:t>
            </w:r>
          </w:p>
        </w:tc>
        <w:tc>
          <w:tcPr>
            <w:tcW w:w="1406" w:type="pct"/>
          </w:tcPr>
          <w:p w:rsidR="00AA4AD7" w:rsidRPr="0075024D" w:rsidRDefault="00AA4AD7" w:rsidP="000D111F">
            <w:pPr>
              <w:pStyle w:val="TableParagraph"/>
              <w:spacing w:line="276" w:lineRule="auto"/>
              <w:ind w:right="936"/>
              <w:jc w:val="center"/>
              <w:rPr>
                <w:rFonts w:ascii="Book Antiqua" w:hAnsi="Book Antiqua"/>
                <w:b/>
                <w:sz w:val="24"/>
                <w:szCs w:val="24"/>
              </w:rPr>
            </w:pPr>
            <w:r w:rsidRPr="0075024D">
              <w:rPr>
                <w:rFonts w:ascii="Book Antiqua" w:hAnsi="Book Antiqua"/>
                <w:b/>
                <w:sz w:val="24"/>
                <w:szCs w:val="24"/>
              </w:rPr>
              <w:t xml:space="preserve">Investigation Committee </w:t>
            </w:r>
            <w:r w:rsidRPr="0075024D">
              <w:rPr>
                <w:rFonts w:ascii="Book Antiqua" w:hAnsi="Book Antiqua"/>
                <w:b/>
                <w:spacing w:val="-53"/>
                <w:sz w:val="24"/>
                <w:szCs w:val="24"/>
              </w:rPr>
              <w:t xml:space="preserve"> </w:t>
            </w:r>
            <w:r w:rsidRPr="0075024D">
              <w:rPr>
                <w:rFonts w:ascii="Book Antiqua" w:hAnsi="Book Antiqua"/>
                <w:b/>
                <w:sz w:val="24"/>
                <w:szCs w:val="24"/>
              </w:rPr>
              <w:t>Remarks</w:t>
            </w:r>
          </w:p>
        </w:tc>
        <w:tc>
          <w:tcPr>
            <w:tcW w:w="1009" w:type="pct"/>
          </w:tcPr>
          <w:p w:rsidR="00AA4AD7" w:rsidRPr="0075024D" w:rsidRDefault="00AA4AD7" w:rsidP="000D111F">
            <w:pPr>
              <w:pStyle w:val="TableParagraph"/>
              <w:spacing w:line="276" w:lineRule="auto"/>
              <w:jc w:val="center"/>
              <w:rPr>
                <w:rFonts w:ascii="Book Antiqua" w:hAnsi="Book Antiqua"/>
                <w:b/>
                <w:sz w:val="24"/>
                <w:szCs w:val="24"/>
              </w:rPr>
            </w:pPr>
            <w:r w:rsidRPr="0075024D">
              <w:rPr>
                <w:rFonts w:ascii="Book Antiqua" w:hAnsi="Book Antiqua"/>
                <w:b/>
                <w:sz w:val="24"/>
                <w:szCs w:val="24"/>
              </w:rPr>
              <w:t>Evidence</w:t>
            </w:r>
          </w:p>
        </w:tc>
      </w:tr>
      <w:tr w:rsidR="00443230" w:rsidRPr="0075024D" w:rsidTr="003C6BCE">
        <w:trPr>
          <w:trHeight w:val="1687"/>
        </w:trPr>
        <w:tc>
          <w:tcPr>
            <w:tcW w:w="1053" w:type="pct"/>
          </w:tcPr>
          <w:p w:rsidR="00AA4AD7" w:rsidRPr="0075024D" w:rsidRDefault="00285ECE" w:rsidP="000D111F">
            <w:pPr>
              <w:pStyle w:val="TableParagraph"/>
              <w:spacing w:line="276" w:lineRule="auto"/>
              <w:ind w:right="97"/>
              <w:jc w:val="center"/>
              <w:rPr>
                <w:rFonts w:ascii="Book Antiqua" w:hAnsi="Book Antiqua"/>
                <w:sz w:val="24"/>
                <w:szCs w:val="24"/>
              </w:rPr>
            </w:pPr>
            <w:r w:rsidRPr="0075024D">
              <w:rPr>
                <w:rFonts w:ascii="Book Antiqua" w:hAnsi="Book Antiqua"/>
                <w:sz w:val="24"/>
                <w:szCs w:val="24"/>
              </w:rPr>
              <w:t>UCPO Mr. Fahad Zaman provided marker to alleged house 99 for finger marking</w:t>
            </w:r>
          </w:p>
        </w:tc>
        <w:tc>
          <w:tcPr>
            <w:tcW w:w="1533" w:type="pct"/>
          </w:tcPr>
          <w:p w:rsidR="00AA4AD7" w:rsidRPr="0075024D" w:rsidRDefault="00B749C8" w:rsidP="000D111F">
            <w:pPr>
              <w:pStyle w:val="TableParagraph"/>
              <w:spacing w:line="276" w:lineRule="auto"/>
              <w:ind w:right="120"/>
              <w:jc w:val="center"/>
              <w:rPr>
                <w:rFonts w:ascii="Book Antiqua" w:hAnsi="Book Antiqua"/>
                <w:sz w:val="24"/>
                <w:szCs w:val="24"/>
              </w:rPr>
            </w:pPr>
            <w:r w:rsidRPr="0075024D">
              <w:rPr>
                <w:rFonts w:ascii="Book Antiqua" w:hAnsi="Book Antiqua"/>
                <w:color w:val="000000" w:themeColor="text1"/>
                <w:sz w:val="24"/>
                <w:szCs w:val="24"/>
              </w:rPr>
              <w:t>The staff have stated that a marker was found at the house, which was subsequently returned to the UCPO. However no forthcoming evidence that who actually gave them marker</w:t>
            </w:r>
          </w:p>
        </w:tc>
        <w:tc>
          <w:tcPr>
            <w:tcW w:w="1406" w:type="pct"/>
          </w:tcPr>
          <w:p w:rsidR="00AA4AD7" w:rsidRPr="0075024D" w:rsidRDefault="00B749C8" w:rsidP="000D111F">
            <w:pPr>
              <w:pStyle w:val="TableParagraph"/>
              <w:spacing w:line="276" w:lineRule="auto"/>
              <w:ind w:right="373"/>
              <w:jc w:val="center"/>
              <w:rPr>
                <w:rFonts w:ascii="Book Antiqua" w:hAnsi="Book Antiqua"/>
                <w:sz w:val="24"/>
                <w:szCs w:val="24"/>
              </w:rPr>
            </w:pPr>
            <w:r w:rsidRPr="0075024D">
              <w:rPr>
                <w:rFonts w:ascii="Book Antiqua" w:hAnsi="Book Antiqua"/>
                <w:sz w:val="24"/>
                <w:szCs w:val="24"/>
              </w:rPr>
              <w:t>According to the</w:t>
            </w:r>
            <w:r w:rsidRPr="0075024D">
              <w:rPr>
                <w:rFonts w:ascii="Book Antiqua" w:hAnsi="Book Antiqua"/>
                <w:spacing w:val="1"/>
                <w:sz w:val="24"/>
                <w:szCs w:val="24"/>
              </w:rPr>
              <w:t xml:space="preserve"> </w:t>
            </w:r>
            <w:r w:rsidR="00FC38B1" w:rsidRPr="0075024D">
              <w:rPr>
                <w:rFonts w:ascii="Book Antiqua" w:hAnsi="Book Antiqua"/>
                <w:sz w:val="24"/>
                <w:szCs w:val="24"/>
              </w:rPr>
              <w:t>staff members a marker was indeed found at</w:t>
            </w:r>
            <w:r w:rsidRPr="0075024D">
              <w:rPr>
                <w:rFonts w:ascii="Book Antiqua" w:hAnsi="Book Antiqua"/>
                <w:sz w:val="24"/>
                <w:szCs w:val="24"/>
              </w:rPr>
              <w:t xml:space="preserve"> house 99 which was later returned to UCPO by </w:t>
            </w:r>
            <w:proofErr w:type="gramStart"/>
            <w:r w:rsidRPr="0075024D">
              <w:rPr>
                <w:rFonts w:ascii="Book Antiqua" w:hAnsi="Book Antiqua"/>
                <w:sz w:val="24"/>
                <w:szCs w:val="24"/>
              </w:rPr>
              <w:t>ALSM ,</w:t>
            </w:r>
            <w:proofErr w:type="gramEnd"/>
            <w:r w:rsidRPr="0075024D">
              <w:rPr>
                <w:rFonts w:ascii="Book Antiqua" w:hAnsi="Book Antiqua"/>
                <w:sz w:val="24"/>
                <w:szCs w:val="24"/>
              </w:rPr>
              <w:t xml:space="preserve"> AS and CHW but no conclusive evidence </w:t>
            </w:r>
            <w:r w:rsidR="00FC38B1" w:rsidRPr="0075024D">
              <w:rPr>
                <w:rFonts w:ascii="Book Antiqua" w:hAnsi="Book Antiqua"/>
                <w:sz w:val="24"/>
                <w:szCs w:val="24"/>
              </w:rPr>
              <w:t xml:space="preserve">was found </w:t>
            </w:r>
            <w:r w:rsidRPr="0075024D">
              <w:rPr>
                <w:rFonts w:ascii="Book Antiqua" w:hAnsi="Book Antiqua"/>
                <w:sz w:val="24"/>
                <w:szCs w:val="24"/>
              </w:rPr>
              <w:t>to actually know how it got there in first place.</w:t>
            </w:r>
          </w:p>
        </w:tc>
        <w:tc>
          <w:tcPr>
            <w:tcW w:w="1009" w:type="pct"/>
          </w:tcPr>
          <w:p w:rsidR="00AA4AD7" w:rsidRPr="0075024D" w:rsidRDefault="00AA4AD7" w:rsidP="000D111F">
            <w:pPr>
              <w:pStyle w:val="TableParagraph"/>
              <w:spacing w:line="276" w:lineRule="auto"/>
              <w:ind w:right="89"/>
              <w:jc w:val="center"/>
              <w:rPr>
                <w:rFonts w:ascii="Book Antiqua" w:hAnsi="Book Antiqua"/>
                <w:sz w:val="24"/>
                <w:szCs w:val="24"/>
              </w:rPr>
            </w:pPr>
            <w:r w:rsidRPr="0075024D">
              <w:rPr>
                <w:rFonts w:ascii="Book Antiqua" w:hAnsi="Book Antiqua"/>
                <w:sz w:val="24"/>
                <w:szCs w:val="24"/>
              </w:rPr>
              <w:t>Statements of the staff in</w:t>
            </w:r>
            <w:r w:rsidRPr="0075024D">
              <w:rPr>
                <w:rFonts w:ascii="Book Antiqua" w:hAnsi="Book Antiqua"/>
                <w:spacing w:val="-53"/>
                <w:sz w:val="24"/>
                <w:szCs w:val="24"/>
              </w:rPr>
              <w:t xml:space="preserve"> </w:t>
            </w:r>
            <w:r w:rsidR="00DE7771" w:rsidRPr="0075024D">
              <w:rPr>
                <w:rFonts w:ascii="Book Antiqua" w:hAnsi="Book Antiqua"/>
                <w:spacing w:val="-53"/>
                <w:sz w:val="24"/>
                <w:szCs w:val="24"/>
              </w:rPr>
              <w:t xml:space="preserve">  </w:t>
            </w:r>
            <w:r w:rsidRPr="0075024D">
              <w:rPr>
                <w:rFonts w:ascii="Book Antiqua" w:hAnsi="Book Antiqua"/>
                <w:sz w:val="24"/>
                <w:szCs w:val="24"/>
              </w:rPr>
              <w:t>(</w:t>
            </w:r>
            <w:r w:rsidRPr="0075024D">
              <w:rPr>
                <w:rFonts w:ascii="Book Antiqua" w:hAnsi="Book Antiqua"/>
                <w:color w:val="4F81BD" w:themeColor="accent1"/>
                <w:sz w:val="24"/>
                <w:szCs w:val="24"/>
              </w:rPr>
              <w:t>Annexure-B</w:t>
            </w:r>
            <w:r w:rsidR="00596A85" w:rsidRPr="0075024D">
              <w:rPr>
                <w:rFonts w:ascii="Book Antiqua" w:hAnsi="Book Antiqua"/>
                <w:color w:val="4F81BD" w:themeColor="accent1"/>
                <w:sz w:val="24"/>
                <w:szCs w:val="24"/>
              </w:rPr>
              <w:t xml:space="preserve"> ,</w:t>
            </w:r>
            <w:r w:rsidR="00B749C8" w:rsidRPr="0075024D">
              <w:rPr>
                <w:rFonts w:ascii="Book Antiqua" w:hAnsi="Book Antiqua"/>
                <w:color w:val="4F81BD" w:themeColor="accent1"/>
                <w:sz w:val="24"/>
                <w:szCs w:val="24"/>
              </w:rPr>
              <w:t xml:space="preserve"> C</w:t>
            </w:r>
            <w:r w:rsidR="00596A85" w:rsidRPr="0075024D">
              <w:rPr>
                <w:rFonts w:ascii="Book Antiqua" w:hAnsi="Book Antiqua"/>
                <w:color w:val="4F81BD" w:themeColor="accent1"/>
                <w:sz w:val="24"/>
                <w:szCs w:val="24"/>
              </w:rPr>
              <w:t xml:space="preserve"> and E</w:t>
            </w:r>
            <w:r w:rsidRPr="0075024D">
              <w:rPr>
                <w:rFonts w:ascii="Book Antiqua" w:hAnsi="Book Antiqua"/>
                <w:sz w:val="24"/>
                <w:szCs w:val="24"/>
              </w:rPr>
              <w:t>)</w:t>
            </w:r>
          </w:p>
          <w:p w:rsidR="00B749C8" w:rsidRPr="0075024D" w:rsidRDefault="00B749C8" w:rsidP="000D111F">
            <w:pPr>
              <w:pStyle w:val="TableParagraph"/>
              <w:spacing w:line="276" w:lineRule="auto"/>
              <w:ind w:right="89"/>
              <w:jc w:val="center"/>
              <w:rPr>
                <w:rFonts w:ascii="Book Antiqua" w:hAnsi="Book Antiqua"/>
                <w:sz w:val="24"/>
                <w:szCs w:val="24"/>
              </w:rPr>
            </w:pPr>
          </w:p>
          <w:p w:rsidR="00B749C8" w:rsidRPr="0075024D" w:rsidRDefault="00B749C8" w:rsidP="000D111F">
            <w:pPr>
              <w:pStyle w:val="TableParagraph"/>
              <w:spacing w:line="276" w:lineRule="auto"/>
              <w:ind w:right="89"/>
              <w:jc w:val="center"/>
              <w:rPr>
                <w:rFonts w:ascii="Book Antiqua" w:hAnsi="Book Antiqua"/>
                <w:sz w:val="24"/>
                <w:szCs w:val="24"/>
              </w:rPr>
            </w:pPr>
          </w:p>
          <w:p w:rsidR="00B749C8" w:rsidRPr="0075024D" w:rsidRDefault="00B749C8" w:rsidP="000D111F">
            <w:pPr>
              <w:pStyle w:val="TableParagraph"/>
              <w:spacing w:line="276" w:lineRule="auto"/>
              <w:ind w:right="89"/>
              <w:jc w:val="center"/>
              <w:rPr>
                <w:rFonts w:ascii="Book Antiqua" w:hAnsi="Book Antiqua"/>
                <w:sz w:val="24"/>
                <w:szCs w:val="24"/>
              </w:rPr>
            </w:pPr>
            <w:r w:rsidRPr="0075024D">
              <w:rPr>
                <w:rFonts w:ascii="Book Antiqua" w:hAnsi="Book Antiqua"/>
                <w:sz w:val="24"/>
                <w:szCs w:val="24"/>
              </w:rPr>
              <w:t>Video of marker returned to Staff in</w:t>
            </w:r>
            <w:r w:rsidRPr="0075024D">
              <w:rPr>
                <w:rFonts w:ascii="Book Antiqua" w:hAnsi="Book Antiqua"/>
                <w:spacing w:val="-53"/>
                <w:sz w:val="24"/>
                <w:szCs w:val="24"/>
              </w:rPr>
              <w:t xml:space="preserve">   </w:t>
            </w:r>
            <w:r w:rsidRPr="0075024D">
              <w:rPr>
                <w:rFonts w:ascii="Book Antiqua" w:hAnsi="Book Antiqua"/>
                <w:sz w:val="24"/>
                <w:szCs w:val="24"/>
              </w:rPr>
              <w:t>(</w:t>
            </w:r>
            <w:r w:rsidRPr="0075024D">
              <w:rPr>
                <w:rFonts w:ascii="Book Antiqua" w:hAnsi="Book Antiqua"/>
                <w:color w:val="4F81BD" w:themeColor="accent1"/>
                <w:sz w:val="24"/>
                <w:szCs w:val="24"/>
              </w:rPr>
              <w:t>Annexure-D</w:t>
            </w:r>
            <w:r w:rsidRPr="0075024D">
              <w:rPr>
                <w:rFonts w:ascii="Book Antiqua" w:hAnsi="Book Antiqua"/>
                <w:sz w:val="24"/>
                <w:szCs w:val="24"/>
              </w:rPr>
              <w:t>)</w:t>
            </w:r>
          </w:p>
        </w:tc>
      </w:tr>
      <w:tr w:rsidR="00443230" w:rsidRPr="0075024D" w:rsidTr="003C6BCE">
        <w:trPr>
          <w:trHeight w:val="1388"/>
        </w:trPr>
        <w:tc>
          <w:tcPr>
            <w:tcW w:w="1053" w:type="pct"/>
          </w:tcPr>
          <w:p w:rsidR="00AA4AD7" w:rsidRPr="0075024D" w:rsidRDefault="0051345D" w:rsidP="000D111F">
            <w:pPr>
              <w:pStyle w:val="TableParagraph"/>
              <w:spacing w:line="276" w:lineRule="auto"/>
              <w:ind w:right="300"/>
              <w:jc w:val="center"/>
              <w:rPr>
                <w:rFonts w:ascii="Book Antiqua" w:hAnsi="Book Antiqua"/>
                <w:sz w:val="24"/>
                <w:szCs w:val="24"/>
              </w:rPr>
            </w:pPr>
            <w:r w:rsidRPr="0075024D">
              <w:rPr>
                <w:rFonts w:ascii="Book Antiqua" w:hAnsi="Book Antiqua"/>
                <w:sz w:val="24"/>
                <w:szCs w:val="24"/>
              </w:rPr>
              <w:t xml:space="preserve">UCPO </w:t>
            </w:r>
            <w:r w:rsidR="00AA307A" w:rsidRPr="0075024D">
              <w:rPr>
                <w:rFonts w:ascii="Book Antiqua" w:hAnsi="Book Antiqua"/>
                <w:sz w:val="24"/>
                <w:szCs w:val="24"/>
              </w:rPr>
              <w:t xml:space="preserve">Mr. Fahad </w:t>
            </w:r>
            <w:r w:rsidRPr="0075024D">
              <w:rPr>
                <w:rFonts w:ascii="Book Antiqua" w:hAnsi="Book Antiqua"/>
                <w:sz w:val="24"/>
                <w:szCs w:val="24"/>
              </w:rPr>
              <w:t xml:space="preserve">doesn’t take </w:t>
            </w:r>
            <w:r w:rsidR="00285ECE" w:rsidRPr="0075024D">
              <w:rPr>
                <w:rFonts w:ascii="Book Antiqua" w:hAnsi="Book Antiqua"/>
                <w:sz w:val="24"/>
                <w:szCs w:val="24"/>
              </w:rPr>
              <w:t xml:space="preserve">Cluster and </w:t>
            </w:r>
            <w:r w:rsidRPr="0075024D">
              <w:rPr>
                <w:rFonts w:ascii="Book Antiqua" w:hAnsi="Book Antiqua"/>
                <w:sz w:val="24"/>
                <w:szCs w:val="24"/>
              </w:rPr>
              <w:t xml:space="preserve">conduct </w:t>
            </w:r>
            <w:r w:rsidR="00285ECE" w:rsidRPr="0075024D">
              <w:rPr>
                <w:rFonts w:ascii="Book Antiqua" w:hAnsi="Book Antiqua"/>
                <w:sz w:val="24"/>
                <w:szCs w:val="24"/>
              </w:rPr>
              <w:t>desk validation</w:t>
            </w:r>
            <w:r w:rsidRPr="0075024D">
              <w:rPr>
                <w:rFonts w:ascii="Book Antiqua" w:hAnsi="Book Antiqua"/>
                <w:sz w:val="24"/>
                <w:szCs w:val="24"/>
              </w:rPr>
              <w:t xml:space="preserve"> as per his T</w:t>
            </w:r>
            <w:r w:rsidR="00CA2FEA" w:rsidRPr="0075024D">
              <w:rPr>
                <w:rFonts w:ascii="Book Antiqua" w:hAnsi="Book Antiqua"/>
                <w:sz w:val="24"/>
                <w:szCs w:val="24"/>
              </w:rPr>
              <w:t>OR</w:t>
            </w:r>
            <w:r w:rsidRPr="0075024D">
              <w:rPr>
                <w:rFonts w:ascii="Book Antiqua" w:hAnsi="Book Antiqua"/>
                <w:sz w:val="24"/>
                <w:szCs w:val="24"/>
              </w:rPr>
              <w:t>’s</w:t>
            </w:r>
          </w:p>
        </w:tc>
        <w:tc>
          <w:tcPr>
            <w:tcW w:w="1533" w:type="pct"/>
          </w:tcPr>
          <w:p w:rsidR="00AA4AD7" w:rsidRPr="0075024D" w:rsidRDefault="00AA4AD7" w:rsidP="000D111F">
            <w:pPr>
              <w:pStyle w:val="TableParagraph"/>
              <w:spacing w:line="276" w:lineRule="auto"/>
              <w:ind w:right="52"/>
              <w:jc w:val="center"/>
              <w:rPr>
                <w:rFonts w:ascii="Book Antiqua" w:hAnsi="Book Antiqua"/>
                <w:sz w:val="24"/>
                <w:szCs w:val="24"/>
              </w:rPr>
            </w:pPr>
            <w:r w:rsidRPr="0075024D">
              <w:rPr>
                <w:rFonts w:ascii="Book Antiqua" w:hAnsi="Book Antiqua"/>
                <w:color w:val="0D0D0D"/>
                <w:sz w:val="24"/>
                <w:szCs w:val="24"/>
              </w:rPr>
              <w:t>The staff have</w:t>
            </w:r>
            <w:r w:rsidRPr="0075024D">
              <w:rPr>
                <w:rFonts w:ascii="Book Antiqua" w:hAnsi="Book Antiqua"/>
                <w:color w:val="0D0D0D"/>
                <w:spacing w:val="1"/>
                <w:sz w:val="24"/>
                <w:szCs w:val="24"/>
              </w:rPr>
              <w:t xml:space="preserve"> </w:t>
            </w:r>
            <w:r w:rsidR="00D361D6" w:rsidRPr="0075024D">
              <w:rPr>
                <w:rFonts w:ascii="Book Antiqua" w:hAnsi="Book Antiqua"/>
                <w:color w:val="0D0D0D"/>
                <w:sz w:val="24"/>
                <w:szCs w:val="24"/>
              </w:rPr>
              <w:t>stated</w:t>
            </w:r>
            <w:r w:rsidR="00AA307A" w:rsidRPr="0075024D">
              <w:rPr>
                <w:rFonts w:ascii="Book Antiqua" w:hAnsi="Book Antiqua"/>
                <w:color w:val="0D0D0D"/>
                <w:sz w:val="24"/>
                <w:szCs w:val="24"/>
              </w:rPr>
              <w:t xml:space="preserve"> </w:t>
            </w:r>
            <w:r w:rsidRPr="0075024D">
              <w:rPr>
                <w:rFonts w:ascii="Book Antiqua" w:hAnsi="Book Antiqua"/>
                <w:sz w:val="24"/>
                <w:szCs w:val="24"/>
              </w:rPr>
              <w:t xml:space="preserve">that </w:t>
            </w:r>
            <w:r w:rsidR="00AA307A" w:rsidRPr="0075024D">
              <w:rPr>
                <w:rFonts w:ascii="Book Antiqua" w:hAnsi="Book Antiqua"/>
                <w:sz w:val="24"/>
                <w:szCs w:val="24"/>
              </w:rPr>
              <w:t xml:space="preserve">UCPO Mr. Fahad </w:t>
            </w:r>
            <w:r w:rsidR="00D66B7A" w:rsidRPr="0075024D">
              <w:rPr>
                <w:rFonts w:ascii="Book Antiqua" w:hAnsi="Book Antiqua"/>
                <w:sz w:val="24"/>
                <w:szCs w:val="24"/>
              </w:rPr>
              <w:t>Zaman wa</w:t>
            </w:r>
            <w:r w:rsidR="00AA307A" w:rsidRPr="0075024D">
              <w:rPr>
                <w:rFonts w:ascii="Book Antiqua" w:hAnsi="Book Antiqua"/>
                <w:sz w:val="24"/>
                <w:szCs w:val="24"/>
              </w:rPr>
              <w:t>s taking cluster by himself</w:t>
            </w:r>
            <w:r w:rsidR="00D66B7A" w:rsidRPr="0075024D">
              <w:rPr>
                <w:rFonts w:ascii="Book Antiqua" w:hAnsi="Book Antiqua"/>
                <w:sz w:val="24"/>
                <w:szCs w:val="24"/>
              </w:rPr>
              <w:t>,</w:t>
            </w:r>
            <w:r w:rsidR="00AA307A" w:rsidRPr="0075024D">
              <w:rPr>
                <w:rFonts w:ascii="Book Antiqua" w:hAnsi="Book Antiqua"/>
                <w:sz w:val="24"/>
                <w:szCs w:val="24"/>
              </w:rPr>
              <w:t xml:space="preserve"> visits field and also conducts</w:t>
            </w:r>
            <w:r w:rsidR="005B7419" w:rsidRPr="0075024D">
              <w:rPr>
                <w:rFonts w:ascii="Book Antiqua" w:hAnsi="Book Antiqua"/>
                <w:sz w:val="24"/>
                <w:szCs w:val="24"/>
              </w:rPr>
              <w:t xml:space="preserve"> desk validation</w:t>
            </w:r>
          </w:p>
        </w:tc>
        <w:tc>
          <w:tcPr>
            <w:tcW w:w="1406" w:type="pct"/>
          </w:tcPr>
          <w:p w:rsidR="00AA4AD7" w:rsidRPr="0075024D" w:rsidRDefault="00AA4AD7" w:rsidP="000D111F">
            <w:pPr>
              <w:pStyle w:val="TableParagraph"/>
              <w:spacing w:line="276" w:lineRule="auto"/>
              <w:ind w:right="200"/>
              <w:jc w:val="center"/>
              <w:rPr>
                <w:rFonts w:ascii="Book Antiqua" w:hAnsi="Book Antiqua"/>
                <w:sz w:val="24"/>
                <w:szCs w:val="24"/>
              </w:rPr>
            </w:pPr>
            <w:r w:rsidRPr="0075024D">
              <w:rPr>
                <w:rFonts w:ascii="Book Antiqua" w:hAnsi="Book Antiqua"/>
                <w:sz w:val="24"/>
                <w:szCs w:val="24"/>
              </w:rPr>
              <w:t>According to the majority of the</w:t>
            </w:r>
            <w:r w:rsidRPr="0075024D">
              <w:rPr>
                <w:rFonts w:ascii="Book Antiqua" w:hAnsi="Book Antiqua"/>
                <w:spacing w:val="1"/>
                <w:sz w:val="24"/>
                <w:szCs w:val="24"/>
              </w:rPr>
              <w:t xml:space="preserve"> </w:t>
            </w:r>
            <w:r w:rsidRPr="0075024D">
              <w:rPr>
                <w:rFonts w:ascii="Book Antiqua" w:hAnsi="Book Antiqua"/>
                <w:sz w:val="24"/>
                <w:szCs w:val="24"/>
              </w:rPr>
              <w:t xml:space="preserve">staff members </w:t>
            </w:r>
            <w:r w:rsidR="00AA307A" w:rsidRPr="0075024D">
              <w:rPr>
                <w:rFonts w:ascii="Book Antiqua" w:hAnsi="Book Antiqua"/>
                <w:sz w:val="24"/>
                <w:szCs w:val="24"/>
              </w:rPr>
              <w:t>UCPO Mr. Fahad take Cluster and conduc</w:t>
            </w:r>
            <w:r w:rsidR="00D772B8" w:rsidRPr="0075024D">
              <w:rPr>
                <w:rFonts w:ascii="Book Antiqua" w:hAnsi="Book Antiqua"/>
                <w:sz w:val="24"/>
                <w:szCs w:val="24"/>
              </w:rPr>
              <w:t>t desk validation as per his TOR</w:t>
            </w:r>
            <w:r w:rsidR="00AA307A" w:rsidRPr="0075024D">
              <w:rPr>
                <w:rFonts w:ascii="Book Antiqua" w:hAnsi="Book Antiqua"/>
                <w:sz w:val="24"/>
                <w:szCs w:val="24"/>
              </w:rPr>
              <w:t>’s</w:t>
            </w:r>
          </w:p>
        </w:tc>
        <w:tc>
          <w:tcPr>
            <w:tcW w:w="1009" w:type="pct"/>
          </w:tcPr>
          <w:p w:rsidR="00AA4AD7" w:rsidRPr="0075024D" w:rsidRDefault="00B749C8" w:rsidP="000D111F">
            <w:pPr>
              <w:pStyle w:val="TableParagraph"/>
              <w:spacing w:line="276" w:lineRule="auto"/>
              <w:ind w:right="321"/>
              <w:jc w:val="center"/>
              <w:rPr>
                <w:rFonts w:ascii="Book Antiqua" w:hAnsi="Book Antiqua"/>
                <w:sz w:val="24"/>
                <w:szCs w:val="24"/>
              </w:rPr>
            </w:pPr>
            <w:r w:rsidRPr="0075024D">
              <w:rPr>
                <w:rFonts w:ascii="Book Antiqua" w:hAnsi="Book Antiqua"/>
                <w:sz w:val="24"/>
                <w:szCs w:val="24"/>
              </w:rPr>
              <w:t>Statements of the staff in</w:t>
            </w:r>
            <w:r w:rsidRPr="0075024D">
              <w:rPr>
                <w:rFonts w:ascii="Book Antiqua" w:hAnsi="Book Antiqua"/>
                <w:spacing w:val="-53"/>
                <w:sz w:val="24"/>
                <w:szCs w:val="24"/>
              </w:rPr>
              <w:t xml:space="preserve">   </w:t>
            </w:r>
            <w:r w:rsidRPr="0075024D">
              <w:rPr>
                <w:rFonts w:ascii="Book Antiqua" w:hAnsi="Book Antiqua"/>
                <w:sz w:val="24"/>
                <w:szCs w:val="24"/>
              </w:rPr>
              <w:t>(</w:t>
            </w:r>
            <w:r w:rsidRPr="0075024D">
              <w:rPr>
                <w:rFonts w:ascii="Book Antiqua" w:hAnsi="Book Antiqua"/>
                <w:color w:val="4F81BD" w:themeColor="accent1"/>
                <w:sz w:val="24"/>
                <w:szCs w:val="24"/>
              </w:rPr>
              <w:t xml:space="preserve">Annexure-B </w:t>
            </w:r>
            <w:r w:rsidRPr="0075024D">
              <w:rPr>
                <w:rFonts w:ascii="Book Antiqua" w:hAnsi="Book Antiqua"/>
                <w:color w:val="000000" w:themeColor="text1"/>
                <w:sz w:val="24"/>
                <w:szCs w:val="24"/>
              </w:rPr>
              <w:t>)</w:t>
            </w:r>
          </w:p>
        </w:tc>
      </w:tr>
      <w:tr w:rsidR="00285ECE" w:rsidRPr="0075024D" w:rsidTr="003C6BCE">
        <w:trPr>
          <w:trHeight w:val="1388"/>
        </w:trPr>
        <w:tc>
          <w:tcPr>
            <w:tcW w:w="1053" w:type="pct"/>
          </w:tcPr>
          <w:p w:rsidR="00285ECE" w:rsidRPr="0075024D" w:rsidRDefault="0051345D" w:rsidP="000D111F">
            <w:pPr>
              <w:pStyle w:val="TableParagraph"/>
              <w:spacing w:line="276" w:lineRule="auto"/>
              <w:ind w:right="300"/>
              <w:jc w:val="center"/>
              <w:rPr>
                <w:rFonts w:ascii="Book Antiqua" w:hAnsi="Book Antiqua"/>
                <w:sz w:val="24"/>
                <w:szCs w:val="24"/>
              </w:rPr>
            </w:pPr>
            <w:r w:rsidRPr="0075024D">
              <w:rPr>
                <w:rFonts w:ascii="Book Antiqua" w:hAnsi="Book Antiqua"/>
                <w:sz w:val="24"/>
                <w:szCs w:val="24"/>
              </w:rPr>
              <w:t xml:space="preserve">UCPO Mr. Fahad Zaman arrives to Center late </w:t>
            </w:r>
            <w:r w:rsidR="00AA307A" w:rsidRPr="0075024D">
              <w:rPr>
                <w:rFonts w:ascii="Book Antiqua" w:hAnsi="Book Antiqua"/>
                <w:sz w:val="24"/>
                <w:szCs w:val="24"/>
              </w:rPr>
              <w:t>and evening review meetings</w:t>
            </w:r>
          </w:p>
        </w:tc>
        <w:tc>
          <w:tcPr>
            <w:tcW w:w="1533" w:type="pct"/>
          </w:tcPr>
          <w:p w:rsidR="00285ECE" w:rsidRPr="0075024D" w:rsidRDefault="00AA307A" w:rsidP="000D111F">
            <w:pPr>
              <w:pStyle w:val="TableParagraph"/>
              <w:spacing w:line="276" w:lineRule="auto"/>
              <w:ind w:right="52"/>
              <w:jc w:val="center"/>
              <w:rPr>
                <w:rFonts w:ascii="Book Antiqua" w:hAnsi="Book Antiqua"/>
                <w:color w:val="0D0D0D"/>
                <w:sz w:val="24"/>
                <w:szCs w:val="24"/>
              </w:rPr>
            </w:pPr>
            <w:r w:rsidRPr="0075024D">
              <w:rPr>
                <w:rFonts w:ascii="Book Antiqua" w:hAnsi="Book Antiqua"/>
                <w:color w:val="0D0D0D"/>
                <w:sz w:val="24"/>
                <w:szCs w:val="24"/>
              </w:rPr>
              <w:t>The staff have</w:t>
            </w:r>
            <w:r w:rsidRPr="0075024D">
              <w:rPr>
                <w:rFonts w:ascii="Book Antiqua" w:hAnsi="Book Antiqua"/>
                <w:color w:val="0D0D0D"/>
                <w:spacing w:val="1"/>
                <w:sz w:val="24"/>
                <w:szCs w:val="24"/>
              </w:rPr>
              <w:t xml:space="preserve"> </w:t>
            </w:r>
            <w:r w:rsidRPr="0075024D">
              <w:rPr>
                <w:rFonts w:ascii="Book Antiqua" w:hAnsi="Book Antiqua"/>
                <w:color w:val="0D0D0D"/>
                <w:sz w:val="24"/>
                <w:szCs w:val="24"/>
              </w:rPr>
              <w:t>witnessed</w:t>
            </w:r>
            <w:r w:rsidRPr="0075024D">
              <w:rPr>
                <w:rFonts w:ascii="Book Antiqua" w:hAnsi="Book Antiqua"/>
                <w:spacing w:val="1"/>
                <w:sz w:val="24"/>
                <w:szCs w:val="24"/>
              </w:rPr>
              <w:t xml:space="preserve"> </w:t>
            </w:r>
            <w:r w:rsidRPr="0075024D">
              <w:rPr>
                <w:rFonts w:ascii="Book Antiqua" w:hAnsi="Book Antiqua"/>
                <w:sz w:val="24"/>
                <w:szCs w:val="24"/>
              </w:rPr>
              <w:t xml:space="preserve">that UCPO Mr. Fahad Zaman </w:t>
            </w:r>
            <w:r w:rsidRPr="0075024D">
              <w:rPr>
                <w:rFonts w:ascii="Book Antiqua" w:hAnsi="Book Antiqua"/>
                <w:color w:val="0D0D0D"/>
                <w:sz w:val="24"/>
                <w:szCs w:val="24"/>
              </w:rPr>
              <w:t xml:space="preserve">arrives on time however a few of them </w:t>
            </w:r>
            <w:r w:rsidR="0051345D" w:rsidRPr="0075024D">
              <w:rPr>
                <w:rFonts w:ascii="Book Antiqua" w:hAnsi="Book Antiqua"/>
                <w:color w:val="0D0D0D"/>
                <w:sz w:val="24"/>
                <w:szCs w:val="24"/>
              </w:rPr>
              <w:t>arrives to the center by 9:00</w:t>
            </w:r>
          </w:p>
        </w:tc>
        <w:tc>
          <w:tcPr>
            <w:tcW w:w="1406" w:type="pct"/>
          </w:tcPr>
          <w:p w:rsidR="00285ECE" w:rsidRPr="0075024D" w:rsidRDefault="00AA307A" w:rsidP="000D111F">
            <w:pPr>
              <w:pStyle w:val="TableParagraph"/>
              <w:spacing w:line="276" w:lineRule="auto"/>
              <w:ind w:right="200"/>
              <w:jc w:val="center"/>
              <w:rPr>
                <w:rFonts w:ascii="Book Antiqua" w:hAnsi="Book Antiqua"/>
                <w:sz w:val="24"/>
                <w:szCs w:val="24"/>
              </w:rPr>
            </w:pPr>
            <w:r w:rsidRPr="0075024D">
              <w:rPr>
                <w:rFonts w:ascii="Book Antiqua" w:hAnsi="Book Antiqua"/>
                <w:sz w:val="24"/>
                <w:szCs w:val="24"/>
              </w:rPr>
              <w:t>According to the majority of the</w:t>
            </w:r>
            <w:r w:rsidRPr="0075024D">
              <w:rPr>
                <w:rFonts w:ascii="Book Antiqua" w:hAnsi="Book Antiqua"/>
                <w:spacing w:val="1"/>
                <w:sz w:val="24"/>
                <w:szCs w:val="24"/>
              </w:rPr>
              <w:t xml:space="preserve"> </w:t>
            </w:r>
            <w:r w:rsidRPr="0075024D">
              <w:rPr>
                <w:rFonts w:ascii="Book Antiqua" w:hAnsi="Book Antiqua"/>
                <w:sz w:val="24"/>
                <w:szCs w:val="24"/>
              </w:rPr>
              <w:t>staff members UCPO Mr. Fahad Zaman is following official timing of duty</w:t>
            </w:r>
          </w:p>
        </w:tc>
        <w:tc>
          <w:tcPr>
            <w:tcW w:w="1009" w:type="pct"/>
          </w:tcPr>
          <w:p w:rsidR="00285ECE" w:rsidRPr="0075024D" w:rsidRDefault="00B749C8" w:rsidP="000D111F">
            <w:pPr>
              <w:pStyle w:val="TableParagraph"/>
              <w:spacing w:line="276" w:lineRule="auto"/>
              <w:ind w:right="321"/>
              <w:jc w:val="center"/>
              <w:rPr>
                <w:rFonts w:ascii="Book Antiqua" w:hAnsi="Book Antiqua"/>
                <w:color w:val="000000" w:themeColor="text1"/>
                <w:sz w:val="24"/>
                <w:szCs w:val="24"/>
              </w:rPr>
            </w:pPr>
            <w:r w:rsidRPr="0075024D">
              <w:rPr>
                <w:rFonts w:ascii="Book Antiqua" w:hAnsi="Book Antiqua"/>
                <w:sz w:val="24"/>
                <w:szCs w:val="24"/>
              </w:rPr>
              <w:t>Statements of the staff in</w:t>
            </w:r>
            <w:r w:rsidRPr="0075024D">
              <w:rPr>
                <w:rFonts w:ascii="Book Antiqua" w:hAnsi="Book Antiqua"/>
                <w:spacing w:val="-53"/>
                <w:sz w:val="24"/>
                <w:szCs w:val="24"/>
              </w:rPr>
              <w:t xml:space="preserve">   </w:t>
            </w:r>
            <w:r w:rsidRPr="0075024D">
              <w:rPr>
                <w:rFonts w:ascii="Book Antiqua" w:hAnsi="Book Antiqua"/>
                <w:sz w:val="24"/>
                <w:szCs w:val="24"/>
              </w:rPr>
              <w:t>(</w:t>
            </w:r>
            <w:r w:rsidRPr="0075024D">
              <w:rPr>
                <w:rFonts w:ascii="Book Antiqua" w:hAnsi="Book Antiqua"/>
                <w:color w:val="4F81BD" w:themeColor="accent1"/>
                <w:sz w:val="24"/>
                <w:szCs w:val="24"/>
              </w:rPr>
              <w:t>Annexure-B and  C</w:t>
            </w:r>
            <w:r w:rsidRPr="0075024D">
              <w:rPr>
                <w:rFonts w:ascii="Book Antiqua" w:hAnsi="Book Antiqua"/>
                <w:sz w:val="24"/>
                <w:szCs w:val="24"/>
              </w:rPr>
              <w:t>)</w:t>
            </w:r>
          </w:p>
        </w:tc>
      </w:tr>
      <w:tr w:rsidR="00285ECE" w:rsidRPr="0075024D" w:rsidTr="003C6BCE">
        <w:trPr>
          <w:trHeight w:val="1388"/>
        </w:trPr>
        <w:tc>
          <w:tcPr>
            <w:tcW w:w="1053" w:type="pct"/>
          </w:tcPr>
          <w:p w:rsidR="00285ECE" w:rsidRPr="0075024D" w:rsidRDefault="00285ECE" w:rsidP="000D111F">
            <w:pPr>
              <w:pStyle w:val="TableParagraph"/>
              <w:spacing w:line="276" w:lineRule="auto"/>
              <w:ind w:right="300"/>
              <w:jc w:val="center"/>
              <w:rPr>
                <w:rFonts w:ascii="Book Antiqua" w:hAnsi="Book Antiqua"/>
                <w:sz w:val="24"/>
                <w:szCs w:val="24"/>
              </w:rPr>
            </w:pPr>
            <w:r w:rsidRPr="0075024D">
              <w:rPr>
                <w:rFonts w:ascii="Book Antiqua" w:hAnsi="Book Antiqua"/>
                <w:sz w:val="24"/>
                <w:szCs w:val="24"/>
              </w:rPr>
              <w:t>DMM corruption such as hiring transit observers, favoring friends relatives or young women</w:t>
            </w:r>
          </w:p>
        </w:tc>
        <w:tc>
          <w:tcPr>
            <w:tcW w:w="1533" w:type="pct"/>
          </w:tcPr>
          <w:p w:rsidR="00285ECE" w:rsidRPr="0075024D" w:rsidRDefault="0051345D" w:rsidP="000D111F">
            <w:pPr>
              <w:pStyle w:val="TableParagraph"/>
              <w:spacing w:line="276" w:lineRule="auto"/>
              <w:ind w:right="52"/>
              <w:jc w:val="center"/>
              <w:rPr>
                <w:rFonts w:ascii="Book Antiqua" w:hAnsi="Book Antiqua"/>
                <w:color w:val="0D0D0D"/>
                <w:sz w:val="24"/>
                <w:szCs w:val="24"/>
              </w:rPr>
            </w:pPr>
            <w:r w:rsidRPr="0075024D">
              <w:rPr>
                <w:rFonts w:ascii="Book Antiqua" w:hAnsi="Book Antiqua"/>
                <w:color w:val="0D0D0D"/>
                <w:sz w:val="24"/>
                <w:szCs w:val="24"/>
              </w:rPr>
              <w:t>The staff mentioned that transit observer are hired but TDOSO and District team not by UCPO. Sometimes by mere coincidence a staff relative or known person is hired</w:t>
            </w:r>
          </w:p>
        </w:tc>
        <w:tc>
          <w:tcPr>
            <w:tcW w:w="1406" w:type="pct"/>
          </w:tcPr>
          <w:p w:rsidR="00285ECE" w:rsidRPr="0075024D" w:rsidRDefault="0051345D" w:rsidP="000D111F">
            <w:pPr>
              <w:pStyle w:val="TableParagraph"/>
              <w:spacing w:line="276" w:lineRule="auto"/>
              <w:ind w:right="200"/>
              <w:jc w:val="center"/>
              <w:rPr>
                <w:rFonts w:ascii="Book Antiqua" w:hAnsi="Book Antiqua"/>
                <w:sz w:val="24"/>
                <w:szCs w:val="24"/>
              </w:rPr>
            </w:pPr>
            <w:r w:rsidRPr="0075024D">
              <w:rPr>
                <w:rFonts w:ascii="Book Antiqua" w:hAnsi="Book Antiqua"/>
                <w:sz w:val="24"/>
                <w:szCs w:val="24"/>
              </w:rPr>
              <w:t>According to the majority of the</w:t>
            </w:r>
            <w:r w:rsidRPr="0075024D">
              <w:rPr>
                <w:rFonts w:ascii="Book Antiqua" w:hAnsi="Book Antiqua"/>
                <w:spacing w:val="1"/>
                <w:sz w:val="24"/>
                <w:szCs w:val="24"/>
              </w:rPr>
              <w:t xml:space="preserve"> </w:t>
            </w:r>
            <w:r w:rsidRPr="0075024D">
              <w:rPr>
                <w:rFonts w:ascii="Book Antiqua" w:hAnsi="Book Antiqua"/>
                <w:sz w:val="24"/>
                <w:szCs w:val="24"/>
              </w:rPr>
              <w:t>staff members UCPO Mr. Fahad Zaman is not involved in any hiring process</w:t>
            </w:r>
          </w:p>
        </w:tc>
        <w:tc>
          <w:tcPr>
            <w:tcW w:w="1009" w:type="pct"/>
          </w:tcPr>
          <w:p w:rsidR="00285ECE" w:rsidRPr="0075024D" w:rsidRDefault="00B749C8" w:rsidP="000D111F">
            <w:pPr>
              <w:pStyle w:val="TableParagraph"/>
              <w:spacing w:line="276" w:lineRule="auto"/>
              <w:ind w:right="321"/>
              <w:jc w:val="center"/>
              <w:rPr>
                <w:rFonts w:ascii="Book Antiqua" w:hAnsi="Book Antiqua"/>
                <w:color w:val="000000" w:themeColor="text1"/>
                <w:sz w:val="24"/>
                <w:szCs w:val="24"/>
              </w:rPr>
            </w:pPr>
            <w:r w:rsidRPr="0075024D">
              <w:rPr>
                <w:rFonts w:ascii="Book Antiqua" w:hAnsi="Book Antiqua"/>
                <w:sz w:val="24"/>
                <w:szCs w:val="24"/>
              </w:rPr>
              <w:t>Statements of the staff in</w:t>
            </w:r>
            <w:r w:rsidRPr="0075024D">
              <w:rPr>
                <w:rFonts w:ascii="Book Antiqua" w:hAnsi="Book Antiqua"/>
                <w:spacing w:val="-53"/>
                <w:sz w:val="24"/>
                <w:szCs w:val="24"/>
              </w:rPr>
              <w:t xml:space="preserve">   </w:t>
            </w:r>
            <w:r w:rsidRPr="0075024D">
              <w:rPr>
                <w:rFonts w:ascii="Book Antiqua" w:hAnsi="Book Antiqua"/>
                <w:sz w:val="24"/>
                <w:szCs w:val="24"/>
              </w:rPr>
              <w:t>(</w:t>
            </w:r>
            <w:r w:rsidRPr="0075024D">
              <w:rPr>
                <w:rFonts w:ascii="Book Antiqua" w:hAnsi="Book Antiqua"/>
                <w:color w:val="4F81BD" w:themeColor="accent1"/>
                <w:sz w:val="24"/>
                <w:szCs w:val="24"/>
              </w:rPr>
              <w:t>Annexure-B and C</w:t>
            </w:r>
            <w:r w:rsidRPr="0075024D">
              <w:rPr>
                <w:rFonts w:ascii="Book Antiqua" w:hAnsi="Book Antiqua"/>
                <w:sz w:val="24"/>
                <w:szCs w:val="24"/>
              </w:rPr>
              <w:t>)</w:t>
            </w:r>
          </w:p>
        </w:tc>
      </w:tr>
    </w:tbl>
    <w:p w:rsidR="00EF6ABF" w:rsidRPr="0075024D" w:rsidRDefault="00EF6ABF" w:rsidP="000D111F">
      <w:pPr>
        <w:pStyle w:val="BodyText"/>
        <w:spacing w:line="276" w:lineRule="auto"/>
        <w:jc w:val="both"/>
        <w:rPr>
          <w:rFonts w:ascii="Book Antiqua" w:hAnsi="Book Antiqua"/>
          <w:b/>
          <w:sz w:val="24"/>
          <w:szCs w:val="24"/>
        </w:rPr>
      </w:pPr>
    </w:p>
    <w:p w:rsidR="00BD7313" w:rsidRDefault="00BD7313" w:rsidP="000D111F">
      <w:pPr>
        <w:pStyle w:val="BodyText"/>
        <w:spacing w:line="276" w:lineRule="auto"/>
        <w:jc w:val="both"/>
        <w:rPr>
          <w:rFonts w:ascii="Book Antiqua" w:hAnsi="Book Antiqua"/>
          <w:b/>
          <w:sz w:val="24"/>
          <w:szCs w:val="24"/>
        </w:rPr>
      </w:pPr>
    </w:p>
    <w:p w:rsidR="004D352A" w:rsidRPr="0075024D" w:rsidRDefault="004D352A" w:rsidP="000D111F">
      <w:pPr>
        <w:pStyle w:val="BodyText"/>
        <w:spacing w:line="276" w:lineRule="auto"/>
        <w:jc w:val="both"/>
        <w:rPr>
          <w:rFonts w:ascii="Book Antiqua" w:hAnsi="Book Antiqua"/>
          <w:b/>
          <w:sz w:val="24"/>
          <w:szCs w:val="24"/>
        </w:rPr>
      </w:pPr>
    </w:p>
    <w:p w:rsidR="00521BF0" w:rsidRPr="0075024D" w:rsidRDefault="000F2E24" w:rsidP="000D111F">
      <w:pPr>
        <w:pStyle w:val="Heading1"/>
        <w:numPr>
          <w:ilvl w:val="0"/>
          <w:numId w:val="9"/>
        </w:numPr>
        <w:tabs>
          <w:tab w:val="left" w:pos="481"/>
        </w:tabs>
        <w:spacing w:after="240" w:line="276" w:lineRule="auto"/>
        <w:ind w:right="908"/>
        <w:jc w:val="both"/>
        <w:rPr>
          <w:rFonts w:ascii="Book Antiqua" w:eastAsiaTheme="minorEastAsia" w:hAnsi="Book Antiqua" w:cs="Book Antiqua"/>
          <w:color w:val="2D74B5"/>
        </w:rPr>
      </w:pPr>
      <w:bookmarkStart w:id="3" w:name="_TOC_250001"/>
      <w:bookmarkEnd w:id="3"/>
      <w:r w:rsidRPr="0075024D">
        <w:rPr>
          <w:rFonts w:ascii="Book Antiqua" w:eastAsiaTheme="minorEastAsia" w:hAnsi="Book Antiqua" w:cs="Book Antiqua"/>
          <w:color w:val="2D74B5"/>
        </w:rPr>
        <w:lastRenderedPageBreak/>
        <w:t>Conclusion:</w:t>
      </w:r>
    </w:p>
    <w:p w:rsidR="00E92443" w:rsidRPr="0075024D" w:rsidRDefault="00CA2FEA" w:rsidP="000D111F">
      <w:pPr>
        <w:pStyle w:val="ListParagraph"/>
        <w:numPr>
          <w:ilvl w:val="0"/>
          <w:numId w:val="7"/>
        </w:numPr>
        <w:tabs>
          <w:tab w:val="left" w:pos="481"/>
        </w:tabs>
        <w:spacing w:before="0" w:line="276" w:lineRule="auto"/>
        <w:ind w:right="20"/>
        <w:jc w:val="both"/>
        <w:rPr>
          <w:rFonts w:ascii="Book Antiqua" w:hAnsi="Book Antiqua"/>
          <w:sz w:val="24"/>
          <w:szCs w:val="24"/>
        </w:rPr>
      </w:pPr>
      <w:r w:rsidRPr="0075024D">
        <w:rPr>
          <w:rFonts w:ascii="Book Antiqua" w:hAnsi="Book Antiqua"/>
          <w:sz w:val="24"/>
          <w:szCs w:val="24"/>
        </w:rPr>
        <w:t xml:space="preserve">During the investigation, it was observed that CHW </w:t>
      </w:r>
      <w:proofErr w:type="spellStart"/>
      <w:r w:rsidRPr="0075024D">
        <w:rPr>
          <w:rFonts w:ascii="Book Antiqua" w:hAnsi="Book Antiqua"/>
          <w:sz w:val="24"/>
          <w:szCs w:val="24"/>
        </w:rPr>
        <w:t>Nayyab</w:t>
      </w:r>
      <w:proofErr w:type="spellEnd"/>
      <w:r w:rsidRPr="0075024D">
        <w:rPr>
          <w:rFonts w:ascii="Book Antiqua" w:hAnsi="Book Antiqua"/>
          <w:sz w:val="24"/>
          <w:szCs w:val="24"/>
        </w:rPr>
        <w:t xml:space="preserve">, AS </w:t>
      </w:r>
      <w:proofErr w:type="spellStart"/>
      <w:r w:rsidRPr="0075024D">
        <w:rPr>
          <w:rFonts w:ascii="Book Antiqua" w:hAnsi="Book Antiqua"/>
          <w:sz w:val="24"/>
          <w:szCs w:val="24"/>
        </w:rPr>
        <w:t>Sune</w:t>
      </w:r>
      <w:r w:rsidR="00053993" w:rsidRPr="0075024D">
        <w:rPr>
          <w:rFonts w:ascii="Book Antiqua" w:hAnsi="Book Antiqua"/>
          <w:sz w:val="24"/>
          <w:szCs w:val="24"/>
        </w:rPr>
        <w:t>ela</w:t>
      </w:r>
      <w:proofErr w:type="spellEnd"/>
      <w:r w:rsidR="00053993" w:rsidRPr="0075024D">
        <w:rPr>
          <w:rFonts w:ascii="Book Antiqua" w:hAnsi="Book Antiqua"/>
          <w:sz w:val="24"/>
          <w:szCs w:val="24"/>
        </w:rPr>
        <w:t xml:space="preserve">, and ALSM </w:t>
      </w:r>
      <w:proofErr w:type="spellStart"/>
      <w:r w:rsidR="00053993" w:rsidRPr="0075024D">
        <w:rPr>
          <w:rFonts w:ascii="Book Antiqua" w:hAnsi="Book Antiqua"/>
          <w:sz w:val="24"/>
          <w:szCs w:val="24"/>
        </w:rPr>
        <w:t>Naheed</w:t>
      </w:r>
      <w:proofErr w:type="spellEnd"/>
      <w:r w:rsidR="00053993" w:rsidRPr="0075024D">
        <w:rPr>
          <w:rFonts w:ascii="Book Antiqua" w:hAnsi="Book Antiqua"/>
          <w:sz w:val="24"/>
          <w:szCs w:val="24"/>
        </w:rPr>
        <w:t xml:space="preserve">, when </w:t>
      </w:r>
      <w:r w:rsidR="00662D97">
        <w:rPr>
          <w:rFonts w:ascii="Book Antiqua" w:hAnsi="Book Antiqua"/>
          <w:sz w:val="24"/>
          <w:szCs w:val="24"/>
        </w:rPr>
        <w:t>visited H</w:t>
      </w:r>
      <w:bookmarkStart w:id="4" w:name="_GoBack"/>
      <w:bookmarkEnd w:id="4"/>
      <w:r w:rsidRPr="0075024D">
        <w:rPr>
          <w:rFonts w:ascii="Book Antiqua" w:hAnsi="Book Antiqua"/>
          <w:sz w:val="24"/>
          <w:szCs w:val="24"/>
        </w:rPr>
        <w:t xml:space="preserve">ouse No. 99 for a catch-up, </w:t>
      </w:r>
      <w:r w:rsidR="00053993" w:rsidRPr="0075024D">
        <w:rPr>
          <w:rFonts w:ascii="Book Antiqua" w:hAnsi="Book Antiqua"/>
          <w:sz w:val="24"/>
          <w:szCs w:val="24"/>
        </w:rPr>
        <w:t xml:space="preserve">they </w:t>
      </w:r>
      <w:r w:rsidRPr="0075024D">
        <w:rPr>
          <w:rFonts w:ascii="Book Antiqua" w:hAnsi="Book Antiqua"/>
          <w:sz w:val="24"/>
          <w:szCs w:val="24"/>
        </w:rPr>
        <w:t xml:space="preserve">found a marker. However, the house member did not hand over the marker. Upon inquiry, they mentioned that it had been provided to them by UCPO Mr. Fahad Zaman. CHW </w:t>
      </w:r>
      <w:proofErr w:type="spellStart"/>
      <w:r w:rsidRPr="0075024D">
        <w:rPr>
          <w:rFonts w:ascii="Book Antiqua" w:hAnsi="Book Antiqua"/>
          <w:sz w:val="24"/>
          <w:szCs w:val="24"/>
        </w:rPr>
        <w:t>Nayyab</w:t>
      </w:r>
      <w:proofErr w:type="spellEnd"/>
      <w:r w:rsidRPr="0075024D">
        <w:rPr>
          <w:rFonts w:ascii="Book Antiqua" w:hAnsi="Book Antiqua"/>
          <w:sz w:val="24"/>
          <w:szCs w:val="24"/>
        </w:rPr>
        <w:t xml:space="preserve">, AS </w:t>
      </w:r>
      <w:proofErr w:type="spellStart"/>
      <w:r w:rsidRPr="0075024D">
        <w:rPr>
          <w:rFonts w:ascii="Book Antiqua" w:hAnsi="Book Antiqua"/>
          <w:sz w:val="24"/>
          <w:szCs w:val="24"/>
        </w:rPr>
        <w:t>Suneela</w:t>
      </w:r>
      <w:proofErr w:type="spellEnd"/>
      <w:r w:rsidRPr="0075024D">
        <w:rPr>
          <w:rFonts w:ascii="Book Antiqua" w:hAnsi="Book Antiqua"/>
          <w:sz w:val="24"/>
          <w:szCs w:val="24"/>
        </w:rPr>
        <w:t xml:space="preserve">, and ALSM </w:t>
      </w:r>
      <w:proofErr w:type="spellStart"/>
      <w:r w:rsidRPr="0075024D">
        <w:rPr>
          <w:rFonts w:ascii="Book Antiqua" w:hAnsi="Book Antiqua"/>
          <w:sz w:val="24"/>
          <w:szCs w:val="24"/>
        </w:rPr>
        <w:t>Naheed</w:t>
      </w:r>
      <w:proofErr w:type="spellEnd"/>
      <w:r w:rsidRPr="0075024D">
        <w:rPr>
          <w:rFonts w:ascii="Book Antiqua" w:hAnsi="Book Antiqua"/>
          <w:sz w:val="24"/>
          <w:szCs w:val="24"/>
        </w:rPr>
        <w:t xml:space="preserve"> returned to the center and informed the UCPO, who denied giving them the marker. UCPO Mr. Fahad contacted the house, instructing them to return the marker or the police would be sent to search the house. Later, when CHW </w:t>
      </w:r>
      <w:proofErr w:type="spellStart"/>
      <w:r w:rsidRPr="0075024D">
        <w:rPr>
          <w:rFonts w:ascii="Book Antiqua" w:hAnsi="Book Antiqua"/>
          <w:sz w:val="24"/>
          <w:szCs w:val="24"/>
        </w:rPr>
        <w:t>Nayyab</w:t>
      </w:r>
      <w:proofErr w:type="spellEnd"/>
      <w:r w:rsidRPr="0075024D">
        <w:rPr>
          <w:rFonts w:ascii="Book Antiqua" w:hAnsi="Book Antiqua"/>
          <w:sz w:val="24"/>
          <w:szCs w:val="24"/>
        </w:rPr>
        <w:t xml:space="preserve">, AS </w:t>
      </w:r>
      <w:proofErr w:type="spellStart"/>
      <w:r w:rsidRPr="0075024D">
        <w:rPr>
          <w:rFonts w:ascii="Book Antiqua" w:hAnsi="Book Antiqua"/>
          <w:sz w:val="24"/>
          <w:szCs w:val="24"/>
        </w:rPr>
        <w:t>Suneela</w:t>
      </w:r>
      <w:proofErr w:type="spellEnd"/>
      <w:r w:rsidRPr="0075024D">
        <w:rPr>
          <w:rFonts w:ascii="Book Antiqua" w:hAnsi="Book Antiqua"/>
          <w:sz w:val="24"/>
          <w:szCs w:val="24"/>
        </w:rPr>
        <w:t xml:space="preserve">, and ALSM </w:t>
      </w:r>
      <w:proofErr w:type="spellStart"/>
      <w:r w:rsidRPr="0075024D">
        <w:rPr>
          <w:rFonts w:ascii="Book Antiqua" w:hAnsi="Book Antiqua"/>
          <w:sz w:val="24"/>
          <w:szCs w:val="24"/>
        </w:rPr>
        <w:t>Naheed</w:t>
      </w:r>
      <w:proofErr w:type="spellEnd"/>
      <w:r w:rsidRPr="0075024D">
        <w:rPr>
          <w:rFonts w:ascii="Book Antiqua" w:hAnsi="Book Antiqua"/>
          <w:sz w:val="24"/>
          <w:szCs w:val="24"/>
        </w:rPr>
        <w:t xml:space="preserve"> visited the house again, the house member returned the marker to the team while recording a video as evidence</w:t>
      </w:r>
      <w:r w:rsidR="00E92443" w:rsidRPr="0075024D">
        <w:rPr>
          <w:rFonts w:ascii="Book Antiqua" w:hAnsi="Book Antiqua"/>
          <w:sz w:val="24"/>
          <w:szCs w:val="24"/>
        </w:rPr>
        <w:t xml:space="preserve"> (</w:t>
      </w:r>
      <w:r w:rsidR="00E92443" w:rsidRPr="0075024D">
        <w:rPr>
          <w:rFonts w:ascii="Book Antiqua" w:hAnsi="Book Antiqua"/>
          <w:color w:val="4F81BD" w:themeColor="accent1"/>
          <w:sz w:val="24"/>
          <w:szCs w:val="24"/>
        </w:rPr>
        <w:t>Annexure C, D and E)</w:t>
      </w:r>
      <w:r w:rsidRPr="0075024D">
        <w:rPr>
          <w:rFonts w:ascii="Book Antiqua" w:hAnsi="Book Antiqua"/>
          <w:sz w:val="24"/>
          <w:szCs w:val="24"/>
        </w:rPr>
        <w:t>.</w:t>
      </w:r>
      <w:r w:rsidR="00E92443" w:rsidRPr="0075024D">
        <w:rPr>
          <w:rFonts w:ascii="Book Antiqua" w:hAnsi="Book Antiqua"/>
          <w:sz w:val="24"/>
          <w:szCs w:val="24"/>
        </w:rPr>
        <w:t xml:space="preserve"> </w:t>
      </w:r>
    </w:p>
    <w:p w:rsidR="00E92443" w:rsidRPr="0075024D" w:rsidRDefault="00E92443" w:rsidP="000D111F">
      <w:pPr>
        <w:pStyle w:val="ListParagraph"/>
        <w:tabs>
          <w:tab w:val="left" w:pos="481"/>
        </w:tabs>
        <w:spacing w:before="0" w:line="276" w:lineRule="auto"/>
        <w:ind w:right="903" w:firstLine="0"/>
        <w:jc w:val="both"/>
        <w:rPr>
          <w:rFonts w:ascii="Book Antiqua" w:hAnsi="Book Antiqua"/>
          <w:sz w:val="24"/>
          <w:szCs w:val="24"/>
        </w:rPr>
      </w:pPr>
    </w:p>
    <w:p w:rsidR="00521BF0" w:rsidRPr="0075024D" w:rsidRDefault="00E92443" w:rsidP="000D111F">
      <w:pPr>
        <w:pStyle w:val="ListParagraph"/>
        <w:numPr>
          <w:ilvl w:val="0"/>
          <w:numId w:val="7"/>
        </w:numPr>
        <w:tabs>
          <w:tab w:val="left" w:pos="481"/>
        </w:tabs>
        <w:spacing w:before="0" w:line="276" w:lineRule="auto"/>
        <w:ind w:right="20"/>
        <w:jc w:val="both"/>
        <w:rPr>
          <w:rFonts w:ascii="Book Antiqua" w:hAnsi="Book Antiqua"/>
          <w:sz w:val="24"/>
          <w:szCs w:val="24"/>
        </w:rPr>
      </w:pPr>
      <w:r w:rsidRPr="0075024D">
        <w:rPr>
          <w:rFonts w:ascii="Book Antiqua" w:hAnsi="Book Antiqua"/>
          <w:sz w:val="24"/>
          <w:szCs w:val="24"/>
        </w:rPr>
        <w:t xml:space="preserve">UCPO Mr. Fahad mentioned that house 99 had various statement about getting marker such as </w:t>
      </w:r>
      <w:r w:rsidRPr="0075024D">
        <w:rPr>
          <w:rFonts w:ascii="Book Antiqua" w:hAnsi="Book Antiqua" w:cs="Calibri"/>
          <w:bCs/>
          <w:sz w:val="24"/>
          <w:szCs w:val="24"/>
        </w:rPr>
        <w:t xml:space="preserve">scrap shop, </w:t>
      </w:r>
      <w:proofErr w:type="spellStart"/>
      <w:r w:rsidRPr="0075024D">
        <w:rPr>
          <w:rFonts w:ascii="Book Antiqua" w:hAnsi="Book Antiqua" w:cs="Calibri"/>
          <w:bCs/>
          <w:sz w:val="24"/>
          <w:szCs w:val="24"/>
        </w:rPr>
        <w:t>Gharib-abad</w:t>
      </w:r>
      <w:proofErr w:type="spellEnd"/>
      <w:r w:rsidRPr="0075024D">
        <w:rPr>
          <w:rFonts w:ascii="Book Antiqua" w:hAnsi="Book Antiqua" w:cs="Calibri"/>
          <w:bCs/>
          <w:sz w:val="24"/>
          <w:szCs w:val="24"/>
        </w:rPr>
        <w:t xml:space="preserve"> or by Mr. Fahad Zaman. Seeing ambiguity in these statement it safe to say that these allegations are such associated with his name since community people are well aware of his details of working as polio worker. </w:t>
      </w:r>
      <w:r w:rsidRPr="0075024D">
        <w:rPr>
          <w:rFonts w:ascii="Book Antiqua" w:hAnsi="Book Antiqua"/>
          <w:sz w:val="24"/>
          <w:szCs w:val="24"/>
        </w:rPr>
        <w:t xml:space="preserve">Furthermore UCPO mentioned that </w:t>
      </w:r>
      <w:r w:rsidRPr="0075024D">
        <w:rPr>
          <w:rFonts w:ascii="Book Antiqua" w:hAnsi="Book Antiqua" w:cs="Calibri"/>
          <w:sz w:val="24"/>
          <w:szCs w:val="24"/>
        </w:rPr>
        <w:t>family is still in refusal list in NID-OCT 2024 campaign. As per MCB Book</w:t>
      </w:r>
      <w:r w:rsidR="008007E4" w:rsidRPr="0075024D">
        <w:rPr>
          <w:rFonts w:ascii="Book Antiqua" w:hAnsi="Book Antiqua" w:cs="Calibri"/>
          <w:sz w:val="24"/>
          <w:szCs w:val="24"/>
        </w:rPr>
        <w:t xml:space="preserve"> the child was covered in SNID-S</w:t>
      </w:r>
      <w:r w:rsidRPr="0075024D">
        <w:rPr>
          <w:rFonts w:ascii="Book Antiqua" w:hAnsi="Book Antiqua" w:cs="Calibri"/>
          <w:sz w:val="24"/>
          <w:szCs w:val="24"/>
        </w:rPr>
        <w:t>ept 2024 by UCOO Ms. Hina cause of refusal</w:t>
      </w:r>
      <w:r w:rsidRPr="0075024D">
        <w:rPr>
          <w:rFonts w:ascii="Book Antiqua" w:hAnsi="Book Antiqua" w:cs="Calibri"/>
        </w:rPr>
        <w:t xml:space="preserve">   </w:t>
      </w:r>
      <w:r w:rsidRPr="0075024D">
        <w:rPr>
          <w:rFonts w:ascii="Book Antiqua" w:hAnsi="Book Antiqua"/>
          <w:sz w:val="24"/>
          <w:szCs w:val="24"/>
        </w:rPr>
        <w:t>(</w:t>
      </w:r>
      <w:r w:rsidR="00C67F7B" w:rsidRPr="0075024D">
        <w:rPr>
          <w:rFonts w:ascii="Book Antiqua" w:hAnsi="Book Antiqua"/>
          <w:color w:val="4F81BD" w:themeColor="accent1"/>
          <w:sz w:val="24"/>
          <w:szCs w:val="24"/>
        </w:rPr>
        <w:t>Annexure</w:t>
      </w:r>
      <w:r w:rsidR="00FA67AD" w:rsidRPr="0075024D">
        <w:rPr>
          <w:rFonts w:ascii="Book Antiqua" w:hAnsi="Book Antiqua"/>
          <w:color w:val="4F81BD" w:themeColor="accent1"/>
          <w:sz w:val="24"/>
          <w:szCs w:val="24"/>
        </w:rPr>
        <w:t xml:space="preserve"> </w:t>
      </w:r>
      <w:r w:rsidR="00CA2FEA" w:rsidRPr="0075024D">
        <w:rPr>
          <w:rFonts w:ascii="Book Antiqua" w:hAnsi="Book Antiqua"/>
          <w:color w:val="4F81BD" w:themeColor="accent1"/>
          <w:sz w:val="24"/>
          <w:szCs w:val="24"/>
        </w:rPr>
        <w:t>E</w:t>
      </w:r>
      <w:r w:rsidR="00C67F7B" w:rsidRPr="0075024D">
        <w:rPr>
          <w:rFonts w:ascii="Book Antiqua" w:hAnsi="Book Antiqua"/>
          <w:sz w:val="24"/>
          <w:szCs w:val="24"/>
        </w:rPr>
        <w:t xml:space="preserve">). </w:t>
      </w:r>
    </w:p>
    <w:p w:rsidR="00E92443" w:rsidRPr="0075024D" w:rsidRDefault="00E92443" w:rsidP="000D111F">
      <w:pPr>
        <w:pStyle w:val="ListParagraph"/>
        <w:spacing w:line="276" w:lineRule="auto"/>
        <w:rPr>
          <w:rFonts w:ascii="Book Antiqua" w:hAnsi="Book Antiqua"/>
          <w:sz w:val="24"/>
          <w:szCs w:val="24"/>
        </w:rPr>
      </w:pPr>
    </w:p>
    <w:p w:rsidR="00E92443" w:rsidRPr="0075024D" w:rsidRDefault="00E92443" w:rsidP="000D111F">
      <w:pPr>
        <w:pStyle w:val="ListParagraph"/>
        <w:numPr>
          <w:ilvl w:val="0"/>
          <w:numId w:val="7"/>
        </w:numPr>
        <w:tabs>
          <w:tab w:val="left" w:pos="481"/>
        </w:tabs>
        <w:spacing w:line="276" w:lineRule="auto"/>
        <w:ind w:right="20"/>
        <w:jc w:val="both"/>
        <w:rPr>
          <w:rFonts w:ascii="Book Antiqua" w:hAnsi="Book Antiqua"/>
          <w:sz w:val="24"/>
          <w:szCs w:val="24"/>
        </w:rPr>
      </w:pPr>
      <w:r w:rsidRPr="0075024D">
        <w:rPr>
          <w:rFonts w:ascii="Book Antiqua" w:hAnsi="Book Antiqua"/>
          <w:sz w:val="24"/>
          <w:szCs w:val="24"/>
        </w:rPr>
        <w:t xml:space="preserve"> UCPO Mr. Fahad Zaman arrives at the center on time and is present at the evening review meetings. Mr. Fahad manages the cluster and conducts desk validation as per his TOR</w:t>
      </w:r>
      <w:r w:rsidR="007B3489" w:rsidRPr="0075024D">
        <w:rPr>
          <w:rFonts w:ascii="Book Antiqua" w:hAnsi="Book Antiqua"/>
          <w:sz w:val="24"/>
          <w:szCs w:val="24"/>
        </w:rPr>
        <w:t>’</w:t>
      </w:r>
      <w:r w:rsidRPr="0075024D">
        <w:rPr>
          <w:rFonts w:ascii="Book Antiqua" w:hAnsi="Book Antiqua"/>
          <w:sz w:val="24"/>
          <w:szCs w:val="24"/>
        </w:rPr>
        <w:t>s, accompanying staff in the field when required. All transit observers are hired by the TDOSO and the district team, and Mr. Fahad is not involved in the hiring process. Furthermore, DDM cards fall under the jurisdiction of the district team, not the UCPO (</w:t>
      </w:r>
      <w:r w:rsidRPr="0075024D">
        <w:rPr>
          <w:rFonts w:ascii="Book Antiqua" w:hAnsi="Book Antiqua"/>
          <w:color w:val="4F81BD" w:themeColor="accent1"/>
          <w:sz w:val="24"/>
          <w:szCs w:val="24"/>
        </w:rPr>
        <w:t>Annexure B</w:t>
      </w:r>
      <w:r w:rsidR="0046501C" w:rsidRPr="0075024D">
        <w:rPr>
          <w:rFonts w:ascii="Book Antiqua" w:hAnsi="Book Antiqua"/>
          <w:color w:val="4F81BD" w:themeColor="accent1"/>
          <w:sz w:val="24"/>
          <w:szCs w:val="24"/>
        </w:rPr>
        <w:t xml:space="preserve"> and E</w:t>
      </w:r>
      <w:r w:rsidRPr="0075024D">
        <w:rPr>
          <w:rFonts w:ascii="Book Antiqua" w:hAnsi="Book Antiqua"/>
          <w:color w:val="4F81BD" w:themeColor="accent1"/>
          <w:sz w:val="24"/>
          <w:szCs w:val="24"/>
        </w:rPr>
        <w:t>)</w:t>
      </w:r>
      <w:r w:rsidRPr="0075024D">
        <w:rPr>
          <w:rFonts w:ascii="Book Antiqua" w:hAnsi="Book Antiqua"/>
          <w:sz w:val="24"/>
          <w:szCs w:val="24"/>
        </w:rPr>
        <w:t>.</w:t>
      </w:r>
    </w:p>
    <w:p w:rsidR="00E92443" w:rsidRPr="0075024D" w:rsidRDefault="00E92443" w:rsidP="000D111F">
      <w:pPr>
        <w:pStyle w:val="ListParagraph"/>
        <w:spacing w:line="276" w:lineRule="auto"/>
        <w:rPr>
          <w:rFonts w:ascii="Book Antiqua" w:hAnsi="Book Antiqua"/>
          <w:sz w:val="24"/>
          <w:szCs w:val="24"/>
        </w:rPr>
      </w:pPr>
    </w:p>
    <w:p w:rsidR="00E92443" w:rsidRPr="0075024D" w:rsidRDefault="00E92443" w:rsidP="000D111F">
      <w:pPr>
        <w:pStyle w:val="ListParagraph"/>
        <w:tabs>
          <w:tab w:val="left" w:pos="481"/>
        </w:tabs>
        <w:spacing w:line="276" w:lineRule="auto"/>
        <w:ind w:right="903" w:firstLine="0"/>
        <w:jc w:val="both"/>
        <w:rPr>
          <w:rFonts w:ascii="Book Antiqua" w:hAnsi="Book Antiqua"/>
          <w:sz w:val="24"/>
          <w:szCs w:val="24"/>
        </w:rPr>
      </w:pPr>
    </w:p>
    <w:p w:rsidR="00521BF0" w:rsidRPr="0075024D" w:rsidRDefault="000F2E24" w:rsidP="000D111F">
      <w:pPr>
        <w:pStyle w:val="Heading1"/>
        <w:numPr>
          <w:ilvl w:val="0"/>
          <w:numId w:val="9"/>
        </w:numPr>
        <w:tabs>
          <w:tab w:val="left" w:pos="467"/>
        </w:tabs>
        <w:spacing w:after="240" w:line="276" w:lineRule="auto"/>
        <w:ind w:right="908"/>
        <w:jc w:val="both"/>
        <w:rPr>
          <w:rFonts w:ascii="Book Antiqua" w:eastAsiaTheme="minorEastAsia" w:hAnsi="Book Antiqua" w:cs="Book Antiqua"/>
          <w:color w:val="2D74B5"/>
        </w:rPr>
      </w:pPr>
      <w:bookmarkStart w:id="5" w:name="_TOC_250000"/>
      <w:bookmarkEnd w:id="5"/>
      <w:r w:rsidRPr="0075024D">
        <w:rPr>
          <w:rFonts w:ascii="Book Antiqua" w:eastAsiaTheme="minorEastAsia" w:hAnsi="Book Antiqua" w:cs="Book Antiqua"/>
          <w:color w:val="2D74B5"/>
        </w:rPr>
        <w:t>Recommendations:</w:t>
      </w:r>
    </w:p>
    <w:p w:rsidR="00F9612C" w:rsidRPr="0075024D" w:rsidRDefault="00E83011" w:rsidP="000D111F">
      <w:pPr>
        <w:pStyle w:val="ListParagraph"/>
        <w:numPr>
          <w:ilvl w:val="0"/>
          <w:numId w:val="12"/>
        </w:numPr>
        <w:tabs>
          <w:tab w:val="left" w:pos="481"/>
        </w:tabs>
        <w:spacing w:before="0" w:line="276" w:lineRule="auto"/>
        <w:ind w:right="20"/>
        <w:jc w:val="both"/>
        <w:rPr>
          <w:rFonts w:ascii="Book Antiqua" w:hAnsi="Book Antiqua"/>
          <w:sz w:val="24"/>
          <w:szCs w:val="24"/>
        </w:rPr>
      </w:pPr>
      <w:r w:rsidRPr="0075024D">
        <w:rPr>
          <w:rFonts w:ascii="Book Antiqua" w:hAnsi="Book Antiqua"/>
          <w:sz w:val="24"/>
          <w:szCs w:val="24"/>
        </w:rPr>
        <w:t xml:space="preserve">UCPO Mr. Fahad Zaman is </w:t>
      </w:r>
      <w:r w:rsidR="000F2E24" w:rsidRPr="0075024D">
        <w:rPr>
          <w:rFonts w:ascii="Book Antiqua" w:hAnsi="Book Antiqua"/>
          <w:sz w:val="24"/>
          <w:szCs w:val="24"/>
        </w:rPr>
        <w:t>set free of all allegations against them</w:t>
      </w:r>
      <w:r w:rsidR="00C60F04" w:rsidRPr="0075024D">
        <w:rPr>
          <w:rFonts w:ascii="Book Antiqua" w:hAnsi="Book Antiqua"/>
          <w:sz w:val="24"/>
          <w:szCs w:val="24"/>
        </w:rPr>
        <w:t xml:space="preserve"> </w:t>
      </w:r>
      <w:r w:rsidR="000F2E24" w:rsidRPr="0075024D">
        <w:rPr>
          <w:rFonts w:ascii="Book Antiqua" w:hAnsi="Book Antiqua"/>
          <w:sz w:val="24"/>
          <w:szCs w:val="24"/>
        </w:rPr>
        <w:t>since these allegations were baseless.</w:t>
      </w:r>
    </w:p>
    <w:p w:rsidR="006048C0" w:rsidRPr="0075024D" w:rsidRDefault="006048C0" w:rsidP="000D111F">
      <w:pPr>
        <w:pStyle w:val="ListParagraph"/>
        <w:tabs>
          <w:tab w:val="left" w:pos="481"/>
        </w:tabs>
        <w:spacing w:before="0" w:line="276" w:lineRule="auto"/>
        <w:ind w:left="540" w:right="903" w:firstLine="0"/>
        <w:jc w:val="both"/>
        <w:rPr>
          <w:rFonts w:ascii="Book Antiqua" w:hAnsi="Book Antiqua"/>
          <w:sz w:val="24"/>
          <w:szCs w:val="24"/>
        </w:rPr>
      </w:pPr>
    </w:p>
    <w:p w:rsidR="00F9612C" w:rsidRPr="0075024D" w:rsidRDefault="006048C0" w:rsidP="000D111F">
      <w:pPr>
        <w:pStyle w:val="ListParagraph"/>
        <w:numPr>
          <w:ilvl w:val="0"/>
          <w:numId w:val="12"/>
        </w:numPr>
        <w:tabs>
          <w:tab w:val="left" w:pos="481"/>
        </w:tabs>
        <w:spacing w:line="276" w:lineRule="auto"/>
        <w:ind w:right="20"/>
        <w:jc w:val="both"/>
        <w:rPr>
          <w:rFonts w:ascii="Book Antiqua" w:hAnsi="Book Antiqua"/>
          <w:sz w:val="24"/>
          <w:szCs w:val="24"/>
        </w:rPr>
      </w:pPr>
      <w:r w:rsidRPr="0075024D">
        <w:rPr>
          <w:rFonts w:ascii="Book Antiqua" w:hAnsi="Book Antiqua"/>
          <w:sz w:val="24"/>
          <w:szCs w:val="24"/>
        </w:rPr>
        <w:t>It is important to note that finding a maker at the community house still poses a risk to the noble cause of the polio program. Therefore, the district team should take measures to ensure that other similar markers are not present in the community and, if they</w:t>
      </w:r>
      <w:r w:rsidR="00D717A6" w:rsidRPr="0075024D">
        <w:rPr>
          <w:rFonts w:ascii="Book Antiqua" w:hAnsi="Book Antiqua"/>
          <w:sz w:val="24"/>
          <w:szCs w:val="24"/>
        </w:rPr>
        <w:t xml:space="preserve"> are sold locally in shops, then it may hinder the</w:t>
      </w:r>
      <w:r w:rsidRPr="0075024D">
        <w:rPr>
          <w:rFonts w:ascii="Book Antiqua" w:hAnsi="Book Antiqua"/>
          <w:sz w:val="24"/>
          <w:szCs w:val="24"/>
        </w:rPr>
        <w:t xml:space="preserve"> program activities.</w:t>
      </w:r>
    </w:p>
    <w:p w:rsidR="00BB1749" w:rsidRPr="0075024D" w:rsidRDefault="00BB1749" w:rsidP="000D111F">
      <w:pPr>
        <w:pStyle w:val="ListParagraph"/>
        <w:tabs>
          <w:tab w:val="left" w:pos="481"/>
        </w:tabs>
        <w:spacing w:before="0" w:line="276" w:lineRule="auto"/>
        <w:ind w:left="540" w:right="903" w:firstLine="0"/>
        <w:jc w:val="both"/>
        <w:rPr>
          <w:rFonts w:ascii="Book Antiqua" w:hAnsi="Book Antiqua"/>
          <w:sz w:val="24"/>
          <w:szCs w:val="24"/>
        </w:rPr>
      </w:pPr>
    </w:p>
    <w:sectPr w:rsidR="00BB1749" w:rsidRPr="0075024D" w:rsidSect="003F5D57">
      <w:pgSz w:w="11900" w:h="16840"/>
      <w:pgMar w:top="1440" w:right="1080" w:bottom="1440" w:left="1080" w:header="575" w:footer="67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56" w:rsidRDefault="000D4C56">
      <w:r>
        <w:separator/>
      </w:r>
    </w:p>
  </w:endnote>
  <w:endnote w:type="continuationSeparator" w:id="0">
    <w:p w:rsidR="000D4C56" w:rsidRDefault="000D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F0" w:rsidRDefault="00B83015">
    <w:pPr>
      <w:pStyle w:val="BodyText"/>
      <w:spacing w:line="14" w:lineRule="auto"/>
      <w:rPr>
        <w:sz w:val="20"/>
      </w:rPr>
    </w:pPr>
    <w:r>
      <w:rPr>
        <w:noProof/>
      </w:rPr>
      <mc:AlternateContent>
        <mc:Choice Requires="wps">
          <w:drawing>
            <wp:anchor distT="0" distB="0" distL="114300" distR="114300" simplePos="0" relativeHeight="487470080" behindDoc="1" locked="0" layoutInCell="1" allowOverlap="1" wp14:anchorId="5E8F75EC" wp14:editId="40ABC05E">
              <wp:simplePos x="0" y="0"/>
              <wp:positionH relativeFrom="page">
                <wp:posOffset>895985</wp:posOffset>
              </wp:positionH>
              <wp:positionV relativeFrom="page">
                <wp:posOffset>10088245</wp:posOffset>
              </wp:positionV>
              <wp:extent cx="553720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B2E98" id="Rectangle 4" o:spid="_x0000_s1026" style="position:absolute;margin-left:70.55pt;margin-top:794.35pt;width:436pt;height:.7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jsdQIAAPkEAAAOAAAAZHJzL2Uyb0RvYy54bWysVFFv0zAQfkfiP1h+75KUdGuipdPYKEIa&#10;MDH4AVfbaSwc29hu04H475ydtnTwMiHy4Ni+8/m7777z5dWuV2QrnJdGN7Q4yykRmhku9bqhXz4v&#10;J3NKfADNQRktGvooPL1avHxxOdhaTE1nFBeOYBDt68E2tAvB1lnmWSd68GfGCo3G1rgeAi7dOuMO&#10;Bozeq2ya5+fZYBy3zjDhPe7ejka6SPHbVrDwsW29CEQ1FLGFNLo0ruKYLS6hXjuwnWR7GPAPKHqQ&#10;Gi89hrqFAGTj5F+hesmc8aYNZ8z0mWlbyUTKAbMp8j+yeejAipQLkuPtkSb//8KyD9t7RyRvaEmJ&#10;hh5L9AlJA71WgpSRnsH6Gr0e7L2LCXp7Z9hXT7S56dBLXDtnhk4AR1BF9M+eHIgLj0fJanhvOEaH&#10;TTCJqV3r+hgQOSC7VJDHY0HELhCGm7PZqwusMiUMbfN5leqVQX04a50Pb4XpSZw01CHyFBu2dz5E&#10;LFAfXBJ2oyRfSqXSwq1XN8qRLURppC/BxxRP3ZSOztrEY2PEcQch4h3RFsGmUv+oimmZv55Wk+X5&#10;/GJSLsvZpLrI55O8qF5X53lZlbfLnxFgUdad5FzoO6nFQXZF+byy7htgFEwSHhkaWs2ms5T7E/T+&#10;eUn2MmAXKtkjy0cmoI5lfaM5pg11AKnGefYUfmIZOTj8EytJBLHuo35Whj+iBpzBImE18b3ASWfc&#10;d0oG7L2G+m8bcIIS9U6jjqqiLGOzpkU5QwlQ4k4tq1MLaIahGhooGac3YWzwjXVy3eFNRSJGm2vU&#10;XiuTMKIuR1R7xWJ/pQz2b0Fs4NN18vr9Yi1+AQAA//8DAFBLAwQUAAYACAAAACEA7rNQleEAAAAO&#10;AQAADwAAAGRycy9kb3ducmV2LnhtbEyPQU/DMAyF70j8h8hI3FjSsUFXmk4MiSMSGxzYLW1MW61x&#10;SpNthV+Pe4Kb3/PT8+d8PbpOnHAIrScNyUyBQKq8banW8P72fJOCCNGQNZ0n1PCNAdbF5UVuMuvP&#10;tMXTLtaCSyhkRkMTY59JGaoGnQkz3yPx7tMPzkSWQy3tYM5c7jo5V+pOOtMSX2hMj08NVofd0WnY&#10;rNLN1+uCXn625R73H+VhOR+U1tdX4+MDiIhj/AvDhM/oUDBT6Y9kg+hYL5KEozws0/QexBRRyS17&#10;5eStVAKyyOX/N4pfAAAA//8DAFBLAQItABQABgAIAAAAIQC2gziS/gAAAOEBAAATAAAAAAAAAAAA&#10;AAAAAAAAAABbQ29udGVudF9UeXBlc10ueG1sUEsBAi0AFAAGAAgAAAAhADj9If/WAAAAlAEAAAsA&#10;AAAAAAAAAAAAAAAALwEAAF9yZWxzLy5yZWxzUEsBAi0AFAAGAAgAAAAhAE48SOx1AgAA+QQAAA4A&#10;AAAAAAAAAAAAAAAALgIAAGRycy9lMm9Eb2MueG1sUEsBAi0AFAAGAAgAAAAhAO6zUJXhAAAADg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70592" behindDoc="1" locked="0" layoutInCell="1" allowOverlap="1" wp14:anchorId="17FFA3A1" wp14:editId="453503EC">
              <wp:simplePos x="0" y="0"/>
              <wp:positionH relativeFrom="page">
                <wp:posOffset>901700</wp:posOffset>
              </wp:positionH>
              <wp:positionV relativeFrom="page">
                <wp:posOffset>10165715</wp:posOffset>
              </wp:positionV>
              <wp:extent cx="231965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BF0" w:rsidRDefault="000F2E24">
                          <w:pPr>
                            <w:spacing w:line="240" w:lineRule="exact"/>
                            <w:ind w:left="20"/>
                            <w:rPr>
                              <w:i/>
                              <w:sz w:val="18"/>
                            </w:rPr>
                          </w:pPr>
                          <w:r>
                            <w:rPr>
                              <w:i/>
                              <w:sz w:val="18"/>
                            </w:rPr>
                            <w:t>[CTC-HRO-Investigation</w:t>
                          </w:r>
                          <w:r>
                            <w:rPr>
                              <w:i/>
                              <w:spacing w:val="-4"/>
                              <w:sz w:val="18"/>
                            </w:rPr>
                            <w:t xml:space="preserve"> </w:t>
                          </w:r>
                          <w:r>
                            <w:rPr>
                              <w:i/>
                              <w:sz w:val="18"/>
                            </w:rPr>
                            <w:t>report</w:t>
                          </w:r>
                          <w:r>
                            <w:rPr>
                              <w:i/>
                              <w:spacing w:val="-4"/>
                              <w:sz w:val="18"/>
                            </w:rPr>
                            <w:t xml:space="preserve"> </w:t>
                          </w:r>
                          <w:r>
                            <w:rPr>
                              <w:i/>
                              <w:sz w:val="18"/>
                            </w:rPr>
                            <w:t>–</w:t>
                          </w:r>
                          <w:r>
                            <w:rPr>
                              <w:i/>
                              <w:spacing w:val="-2"/>
                              <w:sz w:val="18"/>
                            </w:rPr>
                            <w:t xml:space="preserve"> </w:t>
                          </w:r>
                          <w:r w:rsidR="00933680">
                            <w:rPr>
                              <w:i/>
                              <w:sz w:val="18"/>
                            </w:rPr>
                            <w:t>20-ST-F</w:t>
                          </w:r>
                          <w:r>
                            <w:rPr>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FA3A1" id="_x0000_t202" coordsize="21600,21600" o:spt="202" path="m,l,21600r21600,l21600,xe">
              <v:stroke joinstyle="miter"/>
              <v:path gradientshapeok="t" o:connecttype="rect"/>
            </v:shapetype>
            <v:shape id="Text Box 3" o:spid="_x0000_s1028" type="#_x0000_t202" style="position:absolute;margin-left:71pt;margin-top:800.45pt;width:182.65pt;height:12.8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34sA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CI046aNEDHTW6FSNamOoMvUrB6b4HNz3CNnTZMlX9nSi/KsTFuiF8R2+kFENDSQXZ+eame3Z1&#10;wlEGZDt8EBWEIXstLNBYy86UDoqBAB269HjqjEmlhM1g4SdxFGFUwpkfwyqyIUg63+6l0u+o6JAx&#10;Miyh8xadHO6UNtmQdHYxwbgoWNva7rf82QY4TjsQG66aM5OFbeaPxEs2y80ydMIg3jihl+fOTbEO&#10;nbjwL6N8ka/Xuf/TxPXDtGFVRbkJMwvLD/+scUeJT5I4SUuJllUGzqSk5G67biU6EBB2Yb9jQc7c&#10;3Odp2CIAlxeU/CD0boPEKeLlpRMWYeQkl97S8fzkNom9MAnz4jmlO8bpv1NCQ4aTKIgmMf2Wm2e/&#10;19xI2jENo6NlXYaXJyeSGglueGVbqwlrJ/usFCb9p1JAu+dGW8EajU5q1eN2tC8jMNGNmLeiegQF&#10;SwECA5nC2AOjEfI7RgOMkAyrb3siKUbtew6vwMyb2ZCzsZ0Nwku4mmGN0WSu9TSX9r1kuwaQp3fG&#10;xQ28lJpZET9lcXxfMBYsl+MIM3PnfG29ngbt6hcAAAD//wMAUEsDBBQABgAIAAAAIQA776Hs4AAA&#10;AA0BAAAPAAAAZHJzL2Rvd25yZXYueG1sTI/BTsMwEETvSPyDtUjcqE0AQ0OcqkJwQkJNw4GjE7uJ&#10;1XgdYrcNf8/2BLed3dHsm2I1+4Ed7RRdQAW3CwHMYhuMw07BZ/128wQsJo1GDwGtgh8bYVVeXhQ6&#10;N+GElT1uU8coBGOuFfQpjTnnse2t13ERRot024XJ60Ry6riZ9InC/cAzIST32iF96PVoX3rb7rcH&#10;r2D9hdWr+/5oNtWucnW9FPgu90pdX83rZ2DJzunPDGd8QoeSmJpwQBPZQPo+oy6JBinEEhhZHsTj&#10;HbDmvMqkBF4W/H+L8hcAAP//AwBQSwECLQAUAAYACAAAACEAtoM4kv4AAADhAQAAEwAAAAAAAAAA&#10;AAAAAAAAAAAAW0NvbnRlbnRfVHlwZXNdLnhtbFBLAQItABQABgAIAAAAIQA4/SH/1gAAAJQBAAAL&#10;AAAAAAAAAAAAAAAAAC8BAABfcmVscy8ucmVsc1BLAQItABQABgAIAAAAIQBGhy34sAIAALAFAAAO&#10;AAAAAAAAAAAAAAAAAC4CAABkcnMvZTJvRG9jLnhtbFBLAQItABQABgAIAAAAIQA776Hs4AAAAA0B&#10;AAAPAAAAAAAAAAAAAAAAAAoFAABkcnMvZG93bnJldi54bWxQSwUGAAAAAAQABADzAAAAFwYAAAAA&#10;" filled="f" stroked="f">
              <v:textbox inset="0,0,0,0">
                <w:txbxContent>
                  <w:p w:rsidR="00521BF0" w:rsidRDefault="000F2E24">
                    <w:pPr>
                      <w:spacing w:line="240" w:lineRule="exact"/>
                      <w:ind w:left="20"/>
                      <w:rPr>
                        <w:i/>
                        <w:sz w:val="18"/>
                      </w:rPr>
                    </w:pPr>
                    <w:r>
                      <w:rPr>
                        <w:i/>
                        <w:sz w:val="18"/>
                      </w:rPr>
                      <w:t>[CTC-HRO-Investigation</w:t>
                    </w:r>
                    <w:r>
                      <w:rPr>
                        <w:i/>
                        <w:spacing w:val="-4"/>
                        <w:sz w:val="18"/>
                      </w:rPr>
                      <w:t xml:space="preserve"> </w:t>
                    </w:r>
                    <w:r>
                      <w:rPr>
                        <w:i/>
                        <w:sz w:val="18"/>
                      </w:rPr>
                      <w:t>report</w:t>
                    </w:r>
                    <w:r>
                      <w:rPr>
                        <w:i/>
                        <w:spacing w:val="-4"/>
                        <w:sz w:val="18"/>
                      </w:rPr>
                      <w:t xml:space="preserve"> </w:t>
                    </w:r>
                    <w:r>
                      <w:rPr>
                        <w:i/>
                        <w:sz w:val="18"/>
                      </w:rPr>
                      <w:t>–</w:t>
                    </w:r>
                    <w:r>
                      <w:rPr>
                        <w:i/>
                        <w:spacing w:val="-2"/>
                        <w:sz w:val="18"/>
                      </w:rPr>
                      <w:t xml:space="preserve"> </w:t>
                    </w:r>
                    <w:r w:rsidR="00933680">
                      <w:rPr>
                        <w:i/>
                        <w:sz w:val="18"/>
                      </w:rPr>
                      <w:t>20-ST-F</w:t>
                    </w:r>
                    <w:r>
                      <w:rPr>
                        <w:i/>
                        <w:sz w:val="18"/>
                      </w:rPr>
                      <w:t>]</w:t>
                    </w:r>
                  </w:p>
                </w:txbxContent>
              </v:textbox>
              <w10:wrap anchorx="page" anchory="page"/>
            </v:shape>
          </w:pict>
        </mc:Fallback>
      </mc:AlternateContent>
    </w:r>
    <w:r>
      <w:rPr>
        <w:noProof/>
      </w:rPr>
      <mc:AlternateContent>
        <mc:Choice Requires="wps">
          <w:drawing>
            <wp:anchor distT="0" distB="0" distL="114300" distR="114300" simplePos="0" relativeHeight="487471104" behindDoc="1" locked="0" layoutInCell="1" allowOverlap="1" wp14:anchorId="1DE44390" wp14:editId="5900A215">
              <wp:simplePos x="0" y="0"/>
              <wp:positionH relativeFrom="page">
                <wp:posOffset>5174615</wp:posOffset>
              </wp:positionH>
              <wp:positionV relativeFrom="page">
                <wp:posOffset>10165715</wp:posOffset>
              </wp:positionV>
              <wp:extent cx="1702435" cy="163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BF0" w:rsidRDefault="000F2E24">
                          <w:pPr>
                            <w:spacing w:line="240" w:lineRule="exact"/>
                            <w:ind w:left="20"/>
                            <w:rPr>
                              <w:i/>
                              <w:sz w:val="18"/>
                            </w:rPr>
                          </w:pPr>
                          <w:r>
                            <w:rPr>
                              <w:i/>
                              <w:sz w:val="18"/>
                            </w:rPr>
                            <w:t>[Inquiry</w:t>
                          </w:r>
                          <w:r>
                            <w:rPr>
                              <w:i/>
                              <w:spacing w:val="-3"/>
                              <w:sz w:val="18"/>
                            </w:rPr>
                            <w:t xml:space="preserve"> </w:t>
                          </w:r>
                          <w:r w:rsidR="005658FF">
                            <w:rPr>
                              <w:i/>
                              <w:sz w:val="18"/>
                            </w:rPr>
                            <w:t xml:space="preserve">report-KP </w:t>
                          </w:r>
                          <w:r w:rsidR="0051229E">
                            <w:rPr>
                              <w:i/>
                              <w:sz w:val="18"/>
                            </w:rPr>
                            <w:t xml:space="preserve">Oct </w:t>
                          </w:r>
                          <w:r w:rsidR="002E5C64">
                            <w:rPr>
                              <w:i/>
                              <w:spacing w:val="-3"/>
                              <w:sz w:val="18"/>
                            </w:rPr>
                            <w:t>22nd</w:t>
                          </w:r>
                          <w:r>
                            <w:rPr>
                              <w:i/>
                              <w:spacing w:val="12"/>
                              <w:position w:val="4"/>
                              <w:sz w:val="12"/>
                            </w:rPr>
                            <w:t xml:space="preserve"> </w:t>
                          </w:r>
                          <w:r>
                            <w:rPr>
                              <w:i/>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44390" id="Text Box 2" o:spid="_x0000_s1029" type="#_x0000_t202" style="position:absolute;margin-left:407.45pt;margin-top:800.45pt;width:134.05pt;height:12.8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b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XchJx7QTiZYpTDmT+b+NHUhiDxeLuVSr+jokHG&#10;SLCEzlt0crxX2mRD4tHFBOMiY3Vtu1/zqw1wHHYgNlw1ZyYL28wfkRdtF9tF6ITBbOuEXpo6q2wT&#10;OrPMn0/TSbrZpP5PE9cP44oVBeUmzCgsP/yzxp0kPkjiLC0lalYYOJOSkvvdppboSEDYmf1OBblw&#10;c6/TsEUALi8o+UHorYPIyWaLuRNm4dSJ5t7C8fxoHc28MArT7JrSPeP03ymhLsHRNJgOYvotN89+&#10;r7mRuGEaRkfNmgQvzk4kNhLc8sK2VhNWD/ZFKUz6z6WAdo+NtoI1Gh3Uqvtdb1/GxEQ3Yt6J4gkU&#10;LAUIDGQKYw+MSsjvGHUwQhKsvh2IpBjV7zm8AjNvRkOOxm40CM/haoI1RoO50cNcOrSS7StAHt4Z&#10;Fyt4KSWzIn7O4vS+YCxYLqcRZubO5b/1eh60y18AAAD//wMAUEsDBBQABgAIAAAAIQBqth6P4QAA&#10;AA4BAAAPAAAAZHJzL2Rvd25yZXYueG1sTI/BTsMwEETvSPyDtZW4UbsFRWkap6oQnJAQaThwdGI3&#10;sRqvQ+y24e/ZnOhtd2c0+ybfTa5nFzMG61HCaimAGWy8tthK+KreHlNgISrUqvdoJPyaALvi/i5X&#10;mfZXLM3lEFtGIRgyJaGLccg4D01nnApLPxgk7ehHpyKtY8v1qK4U7nq+FiLhTlmkD50azEtnmtPh&#10;7CTsv7F8tT8f9Wd5LG1VbQS+JycpHxbTfgssmin+m2HGJ3QoiKn2Z9SB9RLS1fOGrCQkQtA0W0T6&#10;RP3q+bZOEuBFzm9rFH8AAAD//wMAUEsBAi0AFAAGAAgAAAAhALaDOJL+AAAA4QEAABMAAAAAAAAA&#10;AAAAAAAAAAAAAFtDb250ZW50X1R5cGVzXS54bWxQSwECLQAUAAYACAAAACEAOP0h/9YAAACUAQAA&#10;CwAAAAAAAAAAAAAAAAAvAQAAX3JlbHMvLnJlbHNQSwECLQAUAAYACAAAACEAw03YG7ACAACwBQAA&#10;DgAAAAAAAAAAAAAAAAAuAgAAZHJzL2Uyb0RvYy54bWxQSwECLQAUAAYACAAAACEAarYej+EAAAAO&#10;AQAADwAAAAAAAAAAAAAAAAAKBQAAZHJzL2Rvd25yZXYueG1sUEsFBgAAAAAEAAQA8wAAABgGAAAA&#10;AA==&#10;" filled="f" stroked="f">
              <v:textbox inset="0,0,0,0">
                <w:txbxContent>
                  <w:p w:rsidR="00521BF0" w:rsidRDefault="000F2E24">
                    <w:pPr>
                      <w:spacing w:line="240" w:lineRule="exact"/>
                      <w:ind w:left="20"/>
                      <w:rPr>
                        <w:i/>
                        <w:sz w:val="18"/>
                      </w:rPr>
                    </w:pPr>
                    <w:r>
                      <w:rPr>
                        <w:i/>
                        <w:sz w:val="18"/>
                      </w:rPr>
                      <w:t>[Inquiry</w:t>
                    </w:r>
                    <w:r>
                      <w:rPr>
                        <w:i/>
                        <w:spacing w:val="-3"/>
                        <w:sz w:val="18"/>
                      </w:rPr>
                      <w:t xml:space="preserve"> </w:t>
                    </w:r>
                    <w:r w:rsidR="005658FF">
                      <w:rPr>
                        <w:i/>
                        <w:sz w:val="18"/>
                      </w:rPr>
                      <w:t xml:space="preserve">report-KP </w:t>
                    </w:r>
                    <w:r w:rsidR="0051229E">
                      <w:rPr>
                        <w:i/>
                        <w:sz w:val="18"/>
                      </w:rPr>
                      <w:t xml:space="preserve">Oct </w:t>
                    </w:r>
                    <w:r w:rsidR="002E5C64">
                      <w:rPr>
                        <w:i/>
                        <w:spacing w:val="-3"/>
                        <w:sz w:val="18"/>
                      </w:rPr>
                      <w:t>22nd</w:t>
                    </w:r>
                    <w:r>
                      <w:rPr>
                        <w:i/>
                        <w:spacing w:val="12"/>
                        <w:position w:val="4"/>
                        <w:sz w:val="12"/>
                      </w:rPr>
                      <w:t xml:space="preserve"> </w:t>
                    </w:r>
                    <w:r>
                      <w:rPr>
                        <w:i/>
                        <w:sz w:val="18"/>
                      </w:rPr>
                      <w:t>-2024]</w:t>
                    </w:r>
                  </w:p>
                </w:txbxContent>
              </v:textbox>
              <w10:wrap anchorx="page" anchory="page"/>
            </v:shape>
          </w:pict>
        </mc:Fallback>
      </mc:AlternateContent>
    </w:r>
    <w:r>
      <w:rPr>
        <w:noProof/>
      </w:rPr>
      <mc:AlternateContent>
        <mc:Choice Requires="wps">
          <w:drawing>
            <wp:anchor distT="0" distB="0" distL="114300" distR="114300" simplePos="0" relativeHeight="487471616" behindDoc="1" locked="0" layoutInCell="1" allowOverlap="1" wp14:anchorId="0856F75E" wp14:editId="0B5C8EAB">
              <wp:simplePos x="0" y="0"/>
              <wp:positionH relativeFrom="page">
                <wp:posOffset>3475355</wp:posOffset>
              </wp:positionH>
              <wp:positionV relativeFrom="page">
                <wp:posOffset>10185400</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BF0" w:rsidRDefault="000F2E24">
                          <w:pPr>
                            <w:spacing w:line="203" w:lineRule="exact"/>
                            <w:ind w:left="60"/>
                            <w:rPr>
                              <w:rFonts w:ascii="Calibri"/>
                              <w:sz w:val="18"/>
                            </w:rPr>
                          </w:pPr>
                          <w:r>
                            <w:fldChar w:fldCharType="begin"/>
                          </w:r>
                          <w:r>
                            <w:rPr>
                              <w:rFonts w:ascii="Calibri"/>
                              <w:sz w:val="18"/>
                            </w:rPr>
                            <w:instrText xml:space="preserve"> PAGE </w:instrText>
                          </w:r>
                          <w:r>
                            <w:fldChar w:fldCharType="separate"/>
                          </w:r>
                          <w:r w:rsidR="00662D97">
                            <w:rPr>
                              <w:rFonts w:ascii="Calibri"/>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6F75E" id="_x0000_t202" coordsize="21600,21600" o:spt="202" path="m,l,21600r21600,l21600,xe">
              <v:stroke joinstyle="miter"/>
              <v:path gradientshapeok="t" o:connecttype="rect"/>
            </v:shapetype>
            <v:shape id="Text Box 1" o:spid="_x0000_s1030" type="#_x0000_t202" style="position:absolute;margin-left:273.65pt;margin-top:802pt;width:10.6pt;height:11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NSrw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gt5hJEgLLbqng0FrOaDQVqfvdApOdx24mQG2radlqrtbWX7VSMhNQ8SerpSSfUNJBdm5m/7Z1RFH&#10;W5Bd/0FWEIYcjHRAQ61aCwjFQIAOXXo4dcamUtqQl/E8gpMSjsLL5CpwnfNJOl3ulDbvqGyRNTKs&#10;oPEOnBxvtQEa4Dq52FhCFoxz13wunm2A47gDoeGqPbNJuF7+SIJku9guYi+O5lsvDvLcWxWb2JsX&#10;4dUsv8w3mzz8aeOGcdqwqqLChpl0FcZ/1rdHhY+KOClLS84qC2dT0mq/23CFjgR0XbjPNguSP3Pz&#10;n6fhjoHLC0phFAfrKPGK+eLKi4t45kF5F14QJutkHsRJnBfPKd0yQf+dEuoznMyi2ail33IL3Pea&#10;G0lbZmBycNZmeHFyIqlV4FZUrrWGMD7aZ6Ww6T+VAio2Ndrp1Up0FKsZdoN7GPH0DHayegABKwkC&#10;Ay3C1AOjkeo7Rj1MkAzrbweiKEb8vYBHYMfNZKjJ2E0GESVczbDBaDQ3ZhxLh06xfQPI4zMTcgUP&#10;pWZOxPZFjVkAA7uAqeC4PE4wO3bO187rac4ufwEAAP//AwBQSwMEFAAGAAgAAAAhAMmwxJfhAAAA&#10;DQEAAA8AAABkcnMvZG93bnJldi54bWxMj8FOwzAQRO9I/IO1SNyoTWlCm8apKgQnJNQ0HDg6sZtY&#10;jdchdtvw92xPcNyZp9mZfDO5np3NGKxHCY8zAcxg47XFVsJn9fawBBaiQq16j0bCjwmwKW5vcpVp&#10;f8HSnPexZRSCIVMSuhiHjPPQdMapMPODQfIOfnQq0jm2XI/qQuGu53MhUu6URfrQqcG8dKY57k9O&#10;wvYLy1f7/VHvykNpq2ol8D09Snl/N23XwKKZ4h8M1/pUHQrqVPsT6sB6Ccni+YlQMlKxoFWEJOky&#10;AVZfpXkqgBc5/7+i+AUAAP//AwBQSwECLQAUAAYACAAAACEAtoM4kv4AAADhAQAAEwAAAAAAAAAA&#10;AAAAAAAAAAAAW0NvbnRlbnRfVHlwZXNdLnhtbFBLAQItABQABgAIAAAAIQA4/SH/1gAAAJQBAAAL&#10;AAAAAAAAAAAAAAAAAC8BAABfcmVscy8ucmVsc1BLAQItABQABgAIAAAAIQCDKnNSrwIAAK8FAAAO&#10;AAAAAAAAAAAAAAAAAC4CAABkcnMvZTJvRG9jLnhtbFBLAQItABQABgAIAAAAIQDJsMSX4QAAAA0B&#10;AAAPAAAAAAAAAAAAAAAAAAkFAABkcnMvZG93bnJldi54bWxQSwUGAAAAAAQABADzAAAAFwYAAAAA&#10;" filled="f" stroked="f">
              <v:textbox inset="0,0,0,0">
                <w:txbxContent>
                  <w:p w:rsidR="00521BF0" w:rsidRDefault="000F2E24">
                    <w:pPr>
                      <w:spacing w:line="203" w:lineRule="exact"/>
                      <w:ind w:left="60"/>
                      <w:rPr>
                        <w:rFonts w:ascii="Calibri"/>
                        <w:sz w:val="18"/>
                      </w:rPr>
                    </w:pPr>
                    <w:r>
                      <w:fldChar w:fldCharType="begin"/>
                    </w:r>
                    <w:r>
                      <w:rPr>
                        <w:rFonts w:ascii="Calibri"/>
                        <w:sz w:val="18"/>
                      </w:rPr>
                      <w:instrText xml:space="preserve"> PAGE </w:instrText>
                    </w:r>
                    <w:r>
                      <w:fldChar w:fldCharType="separate"/>
                    </w:r>
                    <w:r w:rsidR="00662D97">
                      <w:rPr>
                        <w:rFonts w:ascii="Calibri"/>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56" w:rsidRDefault="000D4C56">
      <w:r>
        <w:separator/>
      </w:r>
    </w:p>
  </w:footnote>
  <w:footnote w:type="continuationSeparator" w:id="0">
    <w:p w:rsidR="000D4C56" w:rsidRDefault="000D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F0" w:rsidRDefault="00B83015">
    <w:pPr>
      <w:pStyle w:val="BodyText"/>
      <w:spacing w:line="14" w:lineRule="auto"/>
      <w:rPr>
        <w:sz w:val="20"/>
      </w:rPr>
    </w:pPr>
    <w:r>
      <w:rPr>
        <w:noProof/>
      </w:rPr>
      <mc:AlternateContent>
        <mc:Choice Requires="wps">
          <w:drawing>
            <wp:anchor distT="0" distB="0" distL="114300" distR="114300" simplePos="0" relativeHeight="487468544" behindDoc="1" locked="0" layoutInCell="1" allowOverlap="1" wp14:anchorId="42E78B44" wp14:editId="47D69A67">
              <wp:simplePos x="0" y="0"/>
              <wp:positionH relativeFrom="page">
                <wp:posOffset>896620</wp:posOffset>
              </wp:positionH>
              <wp:positionV relativeFrom="page">
                <wp:posOffset>516890</wp:posOffset>
              </wp:positionV>
              <wp:extent cx="577088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0DD53" id="Rectangle 7" o:spid="_x0000_s1026" style="position:absolute;margin-left:70.6pt;margin-top:40.7pt;width:454.4pt;height:.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CudgIAAPkEAAAOAAAAZHJzL2Uyb0RvYy54bWysVFFv0zAQfkfiP1h+b5OUtGmipdO2UoQ0&#10;YGLwA1zbaSwc29hu0w3x3zk7bWnhZUL0wfXlzufvu/vOV9f7TqIdt05oVeNsnGLEFdVMqE2Nv35Z&#10;jeYYOU8UI1IrXuMn7vD14vWrq95UfKJbLRm3CJIoV/Wmxq33pkoSR1veETfWhitwNtp2xINpNwmz&#10;pIfsnUwmaTpLem2ZsZpy5+DrcnDiRczfNJz6T03juEeyxoDNx9XGdR3WZHFFqo0lphX0AIP8A4qO&#10;CAWXnlItiSdoa8VfqTpBrXa68WOqu0Q3jaA8cgA2WfoHm8eWGB65QHGcOZXJ/b+09OPuwSLBalxg&#10;pEgHLfoMRSNqIzkqQnl64yqIejQPNhB05l7Tbw4pfddCFL+xVvctJwxAZSE+uTgQDAdH0br/oBlk&#10;J1uvY6X2je1CQqgB2seGPJ0awvceUfg4LYp0Poe+UfDN3kxjvxJSHc8a6/w7rjsUNjW2gDzmJrt7&#10;5wMWUh1DInYtBVsJKaNhN+s7adGOBGnEX4QPFM/DpArBSodjQ8bhC0CEO4IvgI2t/lFmkzy9nZSj&#10;1WxejPJVPh2VQGCUZuVtOUvzMl+ufgaAWV61gjGu7oXiR9ll+cvaehiAQTBReKivcTmdTCP3C/Tu&#10;ZSQ74WEKpehqPD9VglShrW8VA9qk8kTIYZ9cwo9Vhhoc/2NVoghC3wf9rDV7Ag1YDU2CbsJ7AZtW&#10;22eMepi9GrvvW2I5RvK9Ah2VWZ6HYY1GPi0mYNhzz/rcQxSFVDX2GA3bOz8M+NZYsWnhpiwWRukb&#10;0F4jojCCLgdUB8XCfEUGh7cgDPC5HaN+v1iLXwAAAP//AwBQSwMEFAAGAAgAAAAhAAgHRsLeAAAA&#10;CgEAAA8AAABkcnMvZG93bnJldi54bWxMj8FOwzAQRO9I/IO1SNyonShFIcSpKBJHJNpyoDcnWZKo&#10;8TrYbhv4erYnOM7s0+xMuZrtKE7ow+BIQ7JQIJAa1w7UaXjfvdzlIEI01JrREWr4xgCr6vqqNEXr&#10;zrTB0zZ2gkMoFEZDH+NUSBmaHq0JCzch8e3TeWsiS9/J1pszh9tRpkrdS2sG4g+9mfC5x+awPVoN&#10;64d8/fWW0evPpt7j/qM+LFOvtL69mZ8eQUSc4x8Ml/pcHSruVLsjtUGMrLMkZVRDnmQgLoBaKl5X&#10;s5NmIKtS/p9Q/QIAAP//AwBQSwECLQAUAAYACAAAACEAtoM4kv4AAADhAQAAEwAAAAAAAAAAAAAA&#10;AAAAAAAAW0NvbnRlbnRfVHlwZXNdLnhtbFBLAQItABQABgAIAAAAIQA4/SH/1gAAAJQBAAALAAAA&#10;AAAAAAAAAAAAAC8BAABfcmVscy8ucmVsc1BLAQItABQABgAIAAAAIQBmKSCudgIAAPkEAAAOAAAA&#10;AAAAAAAAAAAAAC4CAABkcnMvZTJvRG9jLnhtbFBLAQItABQABgAIAAAAIQAIB0bC3gAAAAoBAAAP&#10;AAAAAAAAAAAAAAAAANA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69056" behindDoc="1" locked="0" layoutInCell="1" allowOverlap="1" wp14:anchorId="74425681" wp14:editId="2FFD855B">
              <wp:simplePos x="0" y="0"/>
              <wp:positionH relativeFrom="page">
                <wp:posOffset>901700</wp:posOffset>
              </wp:positionH>
              <wp:positionV relativeFrom="page">
                <wp:posOffset>352425</wp:posOffset>
              </wp:positionV>
              <wp:extent cx="248285" cy="163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BF0" w:rsidRDefault="000F2E24">
                          <w:pPr>
                            <w:spacing w:line="240"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25681" id="_x0000_t202" coordsize="21600,21600" o:spt="202" path="m,l,21600r21600,l21600,xe">
              <v:stroke joinstyle="miter"/>
              <v:path gradientshapeok="t" o:connecttype="rect"/>
            </v:shapetype>
            <v:shape id="Text Box 6" o:spid="_x0000_s1026" type="#_x0000_t202" style="position:absolute;margin-left:71pt;margin-top:27.75pt;width:19.55pt;height:12.8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mlrA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olbAZhHMQLjEo48qNLP1nYCCSdL/dS6XdUdMgY&#10;GZbQeAtO9vdKm2RIOruYWFwUrG1t81t+tgGO0w6EhqvmzCRhe/kj8ZJ1vI5DJwyitRN6ee7cFqvQ&#10;iQr/apFf5qtV7v80cf0wbVhVUW7CzLrywz/r20HhkyKOylKiZZWBMykpud2sWon2BHRd2O9QkBM3&#10;9zwNWwTg8oKSH4TeXZA4RRRfOWERLpzkyosdz0/uksgLkzAvzindM07/nRIaMpwsgsWkpd9y8+z3&#10;mhtJO6ZhcrSsy3B8dCKpUeCaV7a1mrB2sk9KYdJ/LgW0e2601auR6CRWPW5GQDEi3ojqCZQrBSgL&#10;5AnjDoxGyO8YDTA6Mqy+7YikGLXvOajfzJnZkLOxmQ3CS7iaYY3RZK70NI92vWTbBpCn98XFLbyQ&#10;mln1PmdxeFcwDiyJw+gy8+b033o9D9jlLwAAAP//AwBQSwMEFAAGAAgAAAAhAFkVtbXeAAAACQEA&#10;AA8AAABkcnMvZG93bnJldi54bWxMjzFvgzAUhPdK/Q/Wq9StMaASUYqJoqidKlUlZMho8AtYwc8E&#10;Own993WmZjzd6e67YjWbgV1wctqSgHgRAUNqrdLUCdjVny8ZMOclKTlYQgG/6GBVPj4UMlf2ShVe&#10;tr5joYRcLgX03o85567t0Ui3sCNS8A52MtIHOXVcTfIays3AkyhaciM1hYVejrjpsT1uz0bAek/V&#10;hz59Nz/VodJ1/RbR1/IoxPPTvH4H5nH2/2G44Qd0KANTY8+kHBuCfk3CFy8gTVNgt0AWx8AaAVmc&#10;AC8Lfv+g/AMAAP//AwBQSwECLQAUAAYACAAAACEAtoM4kv4AAADhAQAAEwAAAAAAAAAAAAAAAAAA&#10;AAAAW0NvbnRlbnRfVHlwZXNdLnhtbFBLAQItABQABgAIAAAAIQA4/SH/1gAAAJQBAAALAAAAAAAA&#10;AAAAAAAAAC8BAABfcmVscy8ucmVsc1BLAQItABQABgAIAAAAIQBxRbmlrAIAAKgFAAAOAAAAAAAA&#10;AAAAAAAAAC4CAABkcnMvZTJvRG9jLnhtbFBLAQItABQABgAIAAAAIQBZFbW13gAAAAkBAAAPAAAA&#10;AAAAAAAAAAAAAAYFAABkcnMvZG93bnJldi54bWxQSwUGAAAAAAQABADzAAAAEQYAAAAA&#10;" filled="f" stroked="f">
              <v:textbox inset="0,0,0,0">
                <w:txbxContent>
                  <w:p w:rsidR="00521BF0" w:rsidRDefault="000F2E24">
                    <w:pPr>
                      <w:spacing w:line="240" w:lineRule="exact"/>
                      <w:ind w:left="20"/>
                      <w:rPr>
                        <w:i/>
                        <w:sz w:val="18"/>
                      </w:rPr>
                    </w:pPr>
                    <w:r>
                      <w:rPr>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69568" behindDoc="1" locked="0" layoutInCell="1" allowOverlap="1" wp14:anchorId="566C68C5" wp14:editId="17FC3E1D">
              <wp:simplePos x="0" y="0"/>
              <wp:positionH relativeFrom="page">
                <wp:posOffset>5172710</wp:posOffset>
              </wp:positionH>
              <wp:positionV relativeFrom="page">
                <wp:posOffset>352425</wp:posOffset>
              </wp:positionV>
              <wp:extent cx="1483360" cy="1631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BF0" w:rsidRDefault="000F2E24">
                          <w:pPr>
                            <w:spacing w:line="240" w:lineRule="exact"/>
                            <w:ind w:left="20"/>
                            <w:rPr>
                              <w:i/>
                              <w:sz w:val="18"/>
                            </w:rPr>
                          </w:pPr>
                          <w:r>
                            <w:rPr>
                              <w:i/>
                              <w:spacing w:val="-1"/>
                              <w:sz w:val="18"/>
                            </w:rPr>
                            <w:t>Inquiry</w:t>
                          </w:r>
                          <w:r>
                            <w:rPr>
                              <w:i/>
                              <w:sz w:val="18"/>
                            </w:rPr>
                            <w:t xml:space="preserve"> Report-</w:t>
                          </w:r>
                          <w:r>
                            <w:rPr>
                              <w:i/>
                              <w:spacing w:val="1"/>
                              <w:sz w:val="18"/>
                            </w:rPr>
                            <w:t xml:space="preserve"> </w:t>
                          </w:r>
                          <w:r w:rsidR="00B771E0">
                            <w:rPr>
                              <w:i/>
                              <w:sz w:val="18"/>
                            </w:rPr>
                            <w:t>Nov 22</w:t>
                          </w:r>
                          <w:proofErr w:type="spellStart"/>
                          <w:r w:rsidR="00B771E0">
                            <w:rPr>
                              <w:i/>
                              <w:position w:val="4"/>
                              <w:sz w:val="12"/>
                            </w:rPr>
                            <w:t>nd</w:t>
                          </w:r>
                          <w:proofErr w:type="spellEnd"/>
                          <w:r>
                            <w:rPr>
                              <w:i/>
                              <w:sz w:val="18"/>
                            </w:rPr>
                            <w:t>,</w:t>
                          </w:r>
                          <w:r>
                            <w:rPr>
                              <w:i/>
                              <w:spacing w:val="-1"/>
                              <w:sz w:val="18"/>
                            </w:rPr>
                            <w:t xml:space="preserve"> </w:t>
                          </w:r>
                          <w:r>
                            <w:rPr>
                              <w:i/>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68C5" id="Text Box 5" o:spid="_x0000_s1027" type="#_x0000_t202" style="position:absolute;margin-left:407.3pt;margin-top:27.75pt;width:116.8pt;height:12.8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MsQIAALA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gVGnLTQogc6aLQWA1qY6vSdSsDpvgM3PcA2dNlmqro7UXxXiItNTfierqQUfU1JCex8c9N9dnXE&#10;UQZk138SJYQhBy0s0FDJ1pQOioEAHbr0eO6MoVKYkEE0n4dwVMCZH8792JJzSTLd7qTSH6hokTFS&#10;LKHzFp0c75Q2bEgyuZhgXOSsaWz3G/5iAxzHHYgNV82ZYWGb+RR78TbaRoETzMKtE3hZ5qzyTeCE&#10;uX+9yObZZpP5v0xcP0hqVpaUmzCTsPzgzxp3kvgoibO0lGhYaeAMJSX3u00j0ZGAsHP72ZrDycXN&#10;fUnDFgFyeZWSPwu89Sx28jC6doI8WDjxtRc5nh+v49AL4iDLX6Z0xzj995RQn+J4MVuMYrqQfpWb&#10;Z7+3uZGkZRpGR8PaFEdnJ5IYCW55aVurCWtG+1kpDP1LKaDdU6OtYI1GR7XqYTfYl2HVbMS8E+Uj&#10;KFgKEBhoEcYeGLWQPzHqYYSkWP04EEkxaj5yeAVm3kyGnIzdZBBewNUUa4xGc6PHuXToJNvXgDy+&#10;My5W8FIqZkV8YXF6XzAWbC6nEWbmzvN/63UZtMvfAAAA//8DAFBLAwQUAAYACAAAACEAA/rdQN4A&#10;AAAKAQAADwAAAGRycy9kb3ducmV2LnhtbEyPwW6DMBBE75X6D9ZG6q2xgwKiBBNFVXuqVJXQQ48G&#10;bwAFryl2Evr3Naf2uJqnmbf5fjYDu+LkeksSNmsBDKmxuqdWwmf1+pgCc16RVoMllPCDDvbF/V2u&#10;Mm1vVOL16FsWSshlSkLn/Zhx7poOjXJrOyKF7GQno3w4p5brSd1CuRl4JETCjeopLHRqxOcOm/Px&#10;YiQcvqh86b/f64/yVPZV9SToLTlL+bCaDztgHmf/B8OiH9ShCE61vZB2bJCQbrZJQCXEcQxsAcQ2&#10;jYDVSxQBL3L+/4XiFwAA//8DAFBLAQItABQABgAIAAAAIQC2gziS/gAAAOEBAAATAAAAAAAAAAAA&#10;AAAAAAAAAABbQ29udGVudF9UeXBlc10ueG1sUEsBAi0AFAAGAAgAAAAhADj9If/WAAAAlAEAAAsA&#10;AAAAAAAAAAAAAAAALwEAAF9yZWxzLy5yZWxzUEsBAi0AFAAGAAgAAAAhAF47H4yxAgAAsAUAAA4A&#10;AAAAAAAAAAAAAAAALgIAAGRycy9lMm9Eb2MueG1sUEsBAi0AFAAGAAgAAAAhAAP63UDeAAAACgEA&#10;AA8AAAAAAAAAAAAAAAAACwUAAGRycy9kb3ducmV2LnhtbFBLBQYAAAAABAAEAPMAAAAWBgAAAAA=&#10;" filled="f" stroked="f">
              <v:textbox inset="0,0,0,0">
                <w:txbxContent>
                  <w:p w:rsidR="00521BF0" w:rsidRDefault="000F2E24">
                    <w:pPr>
                      <w:spacing w:line="240" w:lineRule="exact"/>
                      <w:ind w:left="20"/>
                      <w:rPr>
                        <w:i/>
                        <w:sz w:val="18"/>
                      </w:rPr>
                    </w:pPr>
                    <w:r>
                      <w:rPr>
                        <w:i/>
                        <w:spacing w:val="-1"/>
                        <w:sz w:val="18"/>
                      </w:rPr>
                      <w:t>Inquiry</w:t>
                    </w:r>
                    <w:r>
                      <w:rPr>
                        <w:i/>
                        <w:sz w:val="18"/>
                      </w:rPr>
                      <w:t xml:space="preserve"> Report-</w:t>
                    </w:r>
                    <w:r>
                      <w:rPr>
                        <w:i/>
                        <w:spacing w:val="1"/>
                        <w:sz w:val="18"/>
                      </w:rPr>
                      <w:t xml:space="preserve"> </w:t>
                    </w:r>
                    <w:r w:rsidR="00B771E0">
                      <w:rPr>
                        <w:i/>
                        <w:sz w:val="18"/>
                      </w:rPr>
                      <w:t>Nov 22</w:t>
                    </w:r>
                    <w:proofErr w:type="spellStart"/>
                    <w:r w:rsidR="00B771E0">
                      <w:rPr>
                        <w:i/>
                        <w:position w:val="4"/>
                        <w:sz w:val="12"/>
                      </w:rPr>
                      <w:t>nd</w:t>
                    </w:r>
                    <w:proofErr w:type="spellEnd"/>
                    <w:r>
                      <w:rPr>
                        <w:i/>
                        <w:sz w:val="18"/>
                      </w:rPr>
                      <w:t>,</w:t>
                    </w:r>
                    <w:r>
                      <w:rPr>
                        <w:i/>
                        <w:spacing w:val="-1"/>
                        <w:sz w:val="18"/>
                      </w:rPr>
                      <w:t xml:space="preserve"> </w:t>
                    </w:r>
                    <w:r>
                      <w:rPr>
                        <w:i/>
                        <w:sz w:val="18"/>
                      </w:rPr>
                      <w:t>2024</w:t>
                    </w:r>
                  </w:p>
                </w:txbxContent>
              </v:textbox>
              <w10:wrap anchorx="page" anchory="page"/>
            </v:shape>
          </w:pict>
        </mc:Fallback>
      </mc:AlternateContent>
    </w:r>
    <w:r w:rsidR="00AA4B35">
      <w:rPr>
        <w:sz w:val="20"/>
      </w:rPr>
      <w:tab/>
    </w:r>
    <w:r w:rsidR="00AA4B35">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425F"/>
    <w:multiLevelType w:val="hybridMultilevel"/>
    <w:tmpl w:val="BEA09C22"/>
    <w:lvl w:ilvl="0" w:tplc="9332598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BB0"/>
    <w:multiLevelType w:val="hybridMultilevel"/>
    <w:tmpl w:val="F0384E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8CC670E"/>
    <w:multiLevelType w:val="multilevel"/>
    <w:tmpl w:val="780A9AB4"/>
    <w:lvl w:ilvl="0">
      <w:start w:val="1"/>
      <w:numFmt w:val="decimal"/>
      <w:lvlText w:val="%1."/>
      <w:lvlJc w:val="left"/>
      <w:pPr>
        <w:ind w:left="55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720" w:hanging="360"/>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757" w:hanging="360"/>
      </w:pPr>
      <w:rPr>
        <w:rFonts w:hint="default"/>
        <w:lang w:val="en-US" w:eastAsia="en-US" w:bidi="ar-SA"/>
      </w:rPr>
    </w:lvl>
    <w:lvl w:ilvl="3">
      <w:numFmt w:val="bullet"/>
      <w:lvlText w:val="•"/>
      <w:lvlJc w:val="left"/>
      <w:pPr>
        <w:ind w:left="2795" w:hanging="360"/>
      </w:pPr>
      <w:rPr>
        <w:rFonts w:hint="default"/>
        <w:lang w:val="en-US" w:eastAsia="en-US" w:bidi="ar-SA"/>
      </w:rPr>
    </w:lvl>
    <w:lvl w:ilvl="4">
      <w:numFmt w:val="bullet"/>
      <w:lvlText w:val="•"/>
      <w:lvlJc w:val="left"/>
      <w:pPr>
        <w:ind w:left="3833" w:hanging="360"/>
      </w:pPr>
      <w:rPr>
        <w:rFonts w:hint="default"/>
        <w:lang w:val="en-US" w:eastAsia="en-US" w:bidi="ar-SA"/>
      </w:rPr>
    </w:lvl>
    <w:lvl w:ilvl="5">
      <w:numFmt w:val="bullet"/>
      <w:lvlText w:val="•"/>
      <w:lvlJc w:val="left"/>
      <w:pPr>
        <w:ind w:left="4870"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6946" w:hanging="360"/>
      </w:pPr>
      <w:rPr>
        <w:rFonts w:hint="default"/>
        <w:lang w:val="en-US" w:eastAsia="en-US" w:bidi="ar-SA"/>
      </w:rPr>
    </w:lvl>
    <w:lvl w:ilvl="8">
      <w:numFmt w:val="bullet"/>
      <w:lvlText w:val="•"/>
      <w:lvlJc w:val="left"/>
      <w:pPr>
        <w:ind w:left="7983" w:hanging="360"/>
      </w:pPr>
      <w:rPr>
        <w:rFonts w:hint="default"/>
        <w:lang w:val="en-US" w:eastAsia="en-US" w:bidi="ar-SA"/>
      </w:rPr>
    </w:lvl>
  </w:abstractNum>
  <w:abstractNum w:abstractNumId="3" w15:restartNumberingAfterBreak="0">
    <w:nsid w:val="30573DEA"/>
    <w:multiLevelType w:val="multilevel"/>
    <w:tmpl w:val="3BBC0F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4" w15:restartNumberingAfterBreak="0">
    <w:nsid w:val="33F031EB"/>
    <w:multiLevelType w:val="hybridMultilevel"/>
    <w:tmpl w:val="ED463C42"/>
    <w:lvl w:ilvl="0" w:tplc="5316EB84">
      <w:start w:val="1"/>
      <w:numFmt w:val="decimal"/>
      <w:lvlText w:val="%1."/>
      <w:lvlJc w:val="left"/>
      <w:pPr>
        <w:ind w:left="360" w:hanging="360"/>
      </w:pPr>
      <w:rPr>
        <w:rFonts w:eastAsiaTheme="minorEastAsia" w:cs="Book Antiqua" w:hint="default"/>
        <w:color w:val="2D74B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014A72"/>
    <w:multiLevelType w:val="hybridMultilevel"/>
    <w:tmpl w:val="DA627FD6"/>
    <w:lvl w:ilvl="0" w:tplc="04090001">
      <w:start w:val="1"/>
      <w:numFmt w:val="bullet"/>
      <w:lvlText w:val=""/>
      <w:lvlJc w:val="left"/>
      <w:pPr>
        <w:ind w:left="360" w:hanging="360"/>
      </w:pPr>
      <w:rPr>
        <w:rFonts w:ascii="Symbol" w:hAnsi="Symbol" w:hint="default"/>
        <w:w w:val="100"/>
        <w:lang w:val="en-US" w:eastAsia="en-US" w:bidi="ar-SA"/>
      </w:rPr>
    </w:lvl>
    <w:lvl w:ilvl="1" w:tplc="D4CACCAC">
      <w:numFmt w:val="bullet"/>
      <w:lvlText w:val="•"/>
      <w:lvlJc w:val="left"/>
      <w:pPr>
        <w:ind w:left="1317" w:hanging="360"/>
      </w:pPr>
      <w:rPr>
        <w:rFonts w:hint="default"/>
        <w:lang w:val="en-US" w:eastAsia="en-US" w:bidi="ar-SA"/>
      </w:rPr>
    </w:lvl>
    <w:lvl w:ilvl="2" w:tplc="9138B5F0">
      <w:numFmt w:val="bullet"/>
      <w:lvlText w:val="•"/>
      <w:lvlJc w:val="left"/>
      <w:pPr>
        <w:ind w:left="2275" w:hanging="360"/>
      </w:pPr>
      <w:rPr>
        <w:rFonts w:hint="default"/>
        <w:lang w:val="en-US" w:eastAsia="en-US" w:bidi="ar-SA"/>
      </w:rPr>
    </w:lvl>
    <w:lvl w:ilvl="3" w:tplc="63EE3E56">
      <w:numFmt w:val="bullet"/>
      <w:lvlText w:val="•"/>
      <w:lvlJc w:val="left"/>
      <w:pPr>
        <w:ind w:left="3233" w:hanging="360"/>
      </w:pPr>
      <w:rPr>
        <w:rFonts w:hint="default"/>
        <w:lang w:val="en-US" w:eastAsia="en-US" w:bidi="ar-SA"/>
      </w:rPr>
    </w:lvl>
    <w:lvl w:ilvl="4" w:tplc="C6BA5AA0">
      <w:numFmt w:val="bullet"/>
      <w:lvlText w:val="•"/>
      <w:lvlJc w:val="left"/>
      <w:pPr>
        <w:ind w:left="4191" w:hanging="360"/>
      </w:pPr>
      <w:rPr>
        <w:rFonts w:hint="default"/>
        <w:lang w:val="en-US" w:eastAsia="en-US" w:bidi="ar-SA"/>
      </w:rPr>
    </w:lvl>
    <w:lvl w:ilvl="5" w:tplc="28603A70">
      <w:numFmt w:val="bullet"/>
      <w:lvlText w:val="•"/>
      <w:lvlJc w:val="left"/>
      <w:pPr>
        <w:ind w:left="5149" w:hanging="360"/>
      </w:pPr>
      <w:rPr>
        <w:rFonts w:hint="default"/>
        <w:lang w:val="en-US" w:eastAsia="en-US" w:bidi="ar-SA"/>
      </w:rPr>
    </w:lvl>
    <w:lvl w:ilvl="6" w:tplc="637E63EC">
      <w:numFmt w:val="bullet"/>
      <w:lvlText w:val="•"/>
      <w:lvlJc w:val="left"/>
      <w:pPr>
        <w:ind w:left="6107" w:hanging="360"/>
      </w:pPr>
      <w:rPr>
        <w:rFonts w:hint="default"/>
        <w:lang w:val="en-US" w:eastAsia="en-US" w:bidi="ar-SA"/>
      </w:rPr>
    </w:lvl>
    <w:lvl w:ilvl="7" w:tplc="C938F79E">
      <w:numFmt w:val="bullet"/>
      <w:lvlText w:val="•"/>
      <w:lvlJc w:val="left"/>
      <w:pPr>
        <w:ind w:left="7065" w:hanging="360"/>
      </w:pPr>
      <w:rPr>
        <w:rFonts w:hint="default"/>
        <w:lang w:val="en-US" w:eastAsia="en-US" w:bidi="ar-SA"/>
      </w:rPr>
    </w:lvl>
    <w:lvl w:ilvl="8" w:tplc="291A3CE8">
      <w:numFmt w:val="bullet"/>
      <w:lvlText w:val="•"/>
      <w:lvlJc w:val="left"/>
      <w:pPr>
        <w:ind w:left="8023" w:hanging="360"/>
      </w:pPr>
      <w:rPr>
        <w:rFonts w:hint="default"/>
        <w:lang w:val="en-US" w:eastAsia="en-US" w:bidi="ar-SA"/>
      </w:rPr>
    </w:lvl>
  </w:abstractNum>
  <w:abstractNum w:abstractNumId="6" w15:restartNumberingAfterBreak="0">
    <w:nsid w:val="357922B7"/>
    <w:multiLevelType w:val="hybridMultilevel"/>
    <w:tmpl w:val="FE0A92A0"/>
    <w:lvl w:ilvl="0" w:tplc="03C63976">
      <w:numFmt w:val="bullet"/>
      <w:lvlText w:val=""/>
      <w:lvlJc w:val="left"/>
      <w:pPr>
        <w:ind w:left="480" w:hanging="360"/>
      </w:pPr>
      <w:rPr>
        <w:rFonts w:hint="default"/>
        <w:w w:val="100"/>
        <w:lang w:val="en-US" w:eastAsia="en-US" w:bidi="ar-SA"/>
      </w:rPr>
    </w:lvl>
    <w:lvl w:ilvl="1" w:tplc="D4CACCAC">
      <w:numFmt w:val="bullet"/>
      <w:lvlText w:val="•"/>
      <w:lvlJc w:val="left"/>
      <w:pPr>
        <w:ind w:left="1437" w:hanging="360"/>
      </w:pPr>
      <w:rPr>
        <w:rFonts w:hint="default"/>
        <w:lang w:val="en-US" w:eastAsia="en-US" w:bidi="ar-SA"/>
      </w:rPr>
    </w:lvl>
    <w:lvl w:ilvl="2" w:tplc="9138B5F0">
      <w:numFmt w:val="bullet"/>
      <w:lvlText w:val="•"/>
      <w:lvlJc w:val="left"/>
      <w:pPr>
        <w:ind w:left="2395" w:hanging="360"/>
      </w:pPr>
      <w:rPr>
        <w:rFonts w:hint="default"/>
        <w:lang w:val="en-US" w:eastAsia="en-US" w:bidi="ar-SA"/>
      </w:rPr>
    </w:lvl>
    <w:lvl w:ilvl="3" w:tplc="63EE3E56">
      <w:numFmt w:val="bullet"/>
      <w:lvlText w:val="•"/>
      <w:lvlJc w:val="left"/>
      <w:pPr>
        <w:ind w:left="3353" w:hanging="360"/>
      </w:pPr>
      <w:rPr>
        <w:rFonts w:hint="default"/>
        <w:lang w:val="en-US" w:eastAsia="en-US" w:bidi="ar-SA"/>
      </w:rPr>
    </w:lvl>
    <w:lvl w:ilvl="4" w:tplc="C6BA5AA0">
      <w:numFmt w:val="bullet"/>
      <w:lvlText w:val="•"/>
      <w:lvlJc w:val="left"/>
      <w:pPr>
        <w:ind w:left="4311" w:hanging="360"/>
      </w:pPr>
      <w:rPr>
        <w:rFonts w:hint="default"/>
        <w:lang w:val="en-US" w:eastAsia="en-US" w:bidi="ar-SA"/>
      </w:rPr>
    </w:lvl>
    <w:lvl w:ilvl="5" w:tplc="28603A70">
      <w:numFmt w:val="bullet"/>
      <w:lvlText w:val="•"/>
      <w:lvlJc w:val="left"/>
      <w:pPr>
        <w:ind w:left="5269" w:hanging="360"/>
      </w:pPr>
      <w:rPr>
        <w:rFonts w:hint="default"/>
        <w:lang w:val="en-US" w:eastAsia="en-US" w:bidi="ar-SA"/>
      </w:rPr>
    </w:lvl>
    <w:lvl w:ilvl="6" w:tplc="637E63EC">
      <w:numFmt w:val="bullet"/>
      <w:lvlText w:val="•"/>
      <w:lvlJc w:val="left"/>
      <w:pPr>
        <w:ind w:left="6227" w:hanging="360"/>
      </w:pPr>
      <w:rPr>
        <w:rFonts w:hint="default"/>
        <w:lang w:val="en-US" w:eastAsia="en-US" w:bidi="ar-SA"/>
      </w:rPr>
    </w:lvl>
    <w:lvl w:ilvl="7" w:tplc="C938F79E">
      <w:numFmt w:val="bullet"/>
      <w:lvlText w:val="•"/>
      <w:lvlJc w:val="left"/>
      <w:pPr>
        <w:ind w:left="7185" w:hanging="360"/>
      </w:pPr>
      <w:rPr>
        <w:rFonts w:hint="default"/>
        <w:lang w:val="en-US" w:eastAsia="en-US" w:bidi="ar-SA"/>
      </w:rPr>
    </w:lvl>
    <w:lvl w:ilvl="8" w:tplc="291A3CE8">
      <w:numFmt w:val="bullet"/>
      <w:lvlText w:val="•"/>
      <w:lvlJc w:val="left"/>
      <w:pPr>
        <w:ind w:left="8143" w:hanging="360"/>
      </w:pPr>
      <w:rPr>
        <w:rFonts w:hint="default"/>
        <w:lang w:val="en-US" w:eastAsia="en-US" w:bidi="ar-SA"/>
      </w:rPr>
    </w:lvl>
  </w:abstractNum>
  <w:abstractNum w:abstractNumId="7" w15:restartNumberingAfterBreak="0">
    <w:nsid w:val="51F4494E"/>
    <w:multiLevelType w:val="hybridMultilevel"/>
    <w:tmpl w:val="DC4E333E"/>
    <w:lvl w:ilvl="0" w:tplc="04090001">
      <w:start w:val="1"/>
      <w:numFmt w:val="bullet"/>
      <w:lvlText w:val=""/>
      <w:lvlJc w:val="left"/>
      <w:pPr>
        <w:ind w:left="480" w:hanging="360"/>
      </w:pPr>
      <w:rPr>
        <w:rFonts w:ascii="Symbol" w:hAnsi="Symbol" w:hint="default"/>
        <w:w w:val="100"/>
        <w:lang w:val="en-US" w:eastAsia="en-US" w:bidi="ar-SA"/>
      </w:rPr>
    </w:lvl>
    <w:lvl w:ilvl="1" w:tplc="D4CACCAC">
      <w:numFmt w:val="bullet"/>
      <w:lvlText w:val="•"/>
      <w:lvlJc w:val="left"/>
      <w:pPr>
        <w:ind w:left="1437" w:hanging="360"/>
      </w:pPr>
      <w:rPr>
        <w:rFonts w:hint="default"/>
        <w:lang w:val="en-US" w:eastAsia="en-US" w:bidi="ar-SA"/>
      </w:rPr>
    </w:lvl>
    <w:lvl w:ilvl="2" w:tplc="9138B5F0">
      <w:numFmt w:val="bullet"/>
      <w:lvlText w:val="•"/>
      <w:lvlJc w:val="left"/>
      <w:pPr>
        <w:ind w:left="2395" w:hanging="360"/>
      </w:pPr>
      <w:rPr>
        <w:rFonts w:hint="default"/>
        <w:lang w:val="en-US" w:eastAsia="en-US" w:bidi="ar-SA"/>
      </w:rPr>
    </w:lvl>
    <w:lvl w:ilvl="3" w:tplc="63EE3E56">
      <w:numFmt w:val="bullet"/>
      <w:lvlText w:val="•"/>
      <w:lvlJc w:val="left"/>
      <w:pPr>
        <w:ind w:left="3353" w:hanging="360"/>
      </w:pPr>
      <w:rPr>
        <w:rFonts w:hint="default"/>
        <w:lang w:val="en-US" w:eastAsia="en-US" w:bidi="ar-SA"/>
      </w:rPr>
    </w:lvl>
    <w:lvl w:ilvl="4" w:tplc="C6BA5AA0">
      <w:numFmt w:val="bullet"/>
      <w:lvlText w:val="•"/>
      <w:lvlJc w:val="left"/>
      <w:pPr>
        <w:ind w:left="4311" w:hanging="360"/>
      </w:pPr>
      <w:rPr>
        <w:rFonts w:hint="default"/>
        <w:lang w:val="en-US" w:eastAsia="en-US" w:bidi="ar-SA"/>
      </w:rPr>
    </w:lvl>
    <w:lvl w:ilvl="5" w:tplc="28603A70">
      <w:numFmt w:val="bullet"/>
      <w:lvlText w:val="•"/>
      <w:lvlJc w:val="left"/>
      <w:pPr>
        <w:ind w:left="5269" w:hanging="360"/>
      </w:pPr>
      <w:rPr>
        <w:rFonts w:hint="default"/>
        <w:lang w:val="en-US" w:eastAsia="en-US" w:bidi="ar-SA"/>
      </w:rPr>
    </w:lvl>
    <w:lvl w:ilvl="6" w:tplc="637E63EC">
      <w:numFmt w:val="bullet"/>
      <w:lvlText w:val="•"/>
      <w:lvlJc w:val="left"/>
      <w:pPr>
        <w:ind w:left="6227" w:hanging="360"/>
      </w:pPr>
      <w:rPr>
        <w:rFonts w:hint="default"/>
        <w:lang w:val="en-US" w:eastAsia="en-US" w:bidi="ar-SA"/>
      </w:rPr>
    </w:lvl>
    <w:lvl w:ilvl="7" w:tplc="C938F79E">
      <w:numFmt w:val="bullet"/>
      <w:lvlText w:val="•"/>
      <w:lvlJc w:val="left"/>
      <w:pPr>
        <w:ind w:left="7185" w:hanging="360"/>
      </w:pPr>
      <w:rPr>
        <w:rFonts w:hint="default"/>
        <w:lang w:val="en-US" w:eastAsia="en-US" w:bidi="ar-SA"/>
      </w:rPr>
    </w:lvl>
    <w:lvl w:ilvl="8" w:tplc="291A3CE8">
      <w:numFmt w:val="bullet"/>
      <w:lvlText w:val="•"/>
      <w:lvlJc w:val="left"/>
      <w:pPr>
        <w:ind w:left="8143" w:hanging="360"/>
      </w:pPr>
      <w:rPr>
        <w:rFonts w:hint="default"/>
        <w:lang w:val="en-US" w:eastAsia="en-US" w:bidi="ar-SA"/>
      </w:rPr>
    </w:lvl>
  </w:abstractNum>
  <w:abstractNum w:abstractNumId="8" w15:restartNumberingAfterBreak="0">
    <w:nsid w:val="5D9F616F"/>
    <w:multiLevelType w:val="hybridMultilevel"/>
    <w:tmpl w:val="2F5C2AA2"/>
    <w:lvl w:ilvl="0" w:tplc="04090001">
      <w:start w:val="1"/>
      <w:numFmt w:val="bullet"/>
      <w:lvlText w:val=""/>
      <w:lvlJc w:val="left"/>
      <w:pPr>
        <w:ind w:left="480" w:hanging="360"/>
      </w:pPr>
      <w:rPr>
        <w:rFonts w:ascii="Symbol" w:hAnsi="Symbol" w:hint="default"/>
        <w:w w:val="100"/>
        <w:lang w:val="en-US" w:eastAsia="en-US" w:bidi="ar-SA"/>
      </w:rPr>
    </w:lvl>
    <w:lvl w:ilvl="1" w:tplc="D4CACCAC">
      <w:numFmt w:val="bullet"/>
      <w:lvlText w:val="•"/>
      <w:lvlJc w:val="left"/>
      <w:pPr>
        <w:ind w:left="1437" w:hanging="360"/>
      </w:pPr>
      <w:rPr>
        <w:rFonts w:hint="default"/>
        <w:lang w:val="en-US" w:eastAsia="en-US" w:bidi="ar-SA"/>
      </w:rPr>
    </w:lvl>
    <w:lvl w:ilvl="2" w:tplc="9138B5F0">
      <w:numFmt w:val="bullet"/>
      <w:lvlText w:val="•"/>
      <w:lvlJc w:val="left"/>
      <w:pPr>
        <w:ind w:left="2395" w:hanging="360"/>
      </w:pPr>
      <w:rPr>
        <w:rFonts w:hint="default"/>
        <w:lang w:val="en-US" w:eastAsia="en-US" w:bidi="ar-SA"/>
      </w:rPr>
    </w:lvl>
    <w:lvl w:ilvl="3" w:tplc="63EE3E56">
      <w:numFmt w:val="bullet"/>
      <w:lvlText w:val="•"/>
      <w:lvlJc w:val="left"/>
      <w:pPr>
        <w:ind w:left="3353" w:hanging="360"/>
      </w:pPr>
      <w:rPr>
        <w:rFonts w:hint="default"/>
        <w:lang w:val="en-US" w:eastAsia="en-US" w:bidi="ar-SA"/>
      </w:rPr>
    </w:lvl>
    <w:lvl w:ilvl="4" w:tplc="C6BA5AA0">
      <w:numFmt w:val="bullet"/>
      <w:lvlText w:val="•"/>
      <w:lvlJc w:val="left"/>
      <w:pPr>
        <w:ind w:left="4311" w:hanging="360"/>
      </w:pPr>
      <w:rPr>
        <w:rFonts w:hint="default"/>
        <w:lang w:val="en-US" w:eastAsia="en-US" w:bidi="ar-SA"/>
      </w:rPr>
    </w:lvl>
    <w:lvl w:ilvl="5" w:tplc="28603A70">
      <w:numFmt w:val="bullet"/>
      <w:lvlText w:val="•"/>
      <w:lvlJc w:val="left"/>
      <w:pPr>
        <w:ind w:left="5269" w:hanging="360"/>
      </w:pPr>
      <w:rPr>
        <w:rFonts w:hint="default"/>
        <w:lang w:val="en-US" w:eastAsia="en-US" w:bidi="ar-SA"/>
      </w:rPr>
    </w:lvl>
    <w:lvl w:ilvl="6" w:tplc="637E63EC">
      <w:numFmt w:val="bullet"/>
      <w:lvlText w:val="•"/>
      <w:lvlJc w:val="left"/>
      <w:pPr>
        <w:ind w:left="6227" w:hanging="360"/>
      </w:pPr>
      <w:rPr>
        <w:rFonts w:hint="default"/>
        <w:lang w:val="en-US" w:eastAsia="en-US" w:bidi="ar-SA"/>
      </w:rPr>
    </w:lvl>
    <w:lvl w:ilvl="7" w:tplc="C938F79E">
      <w:numFmt w:val="bullet"/>
      <w:lvlText w:val="•"/>
      <w:lvlJc w:val="left"/>
      <w:pPr>
        <w:ind w:left="7185" w:hanging="360"/>
      </w:pPr>
      <w:rPr>
        <w:rFonts w:hint="default"/>
        <w:lang w:val="en-US" w:eastAsia="en-US" w:bidi="ar-SA"/>
      </w:rPr>
    </w:lvl>
    <w:lvl w:ilvl="8" w:tplc="291A3CE8">
      <w:numFmt w:val="bullet"/>
      <w:lvlText w:val="•"/>
      <w:lvlJc w:val="left"/>
      <w:pPr>
        <w:ind w:left="8143" w:hanging="360"/>
      </w:pPr>
      <w:rPr>
        <w:rFonts w:hint="default"/>
        <w:lang w:val="en-US" w:eastAsia="en-US" w:bidi="ar-SA"/>
      </w:rPr>
    </w:lvl>
  </w:abstractNum>
  <w:abstractNum w:abstractNumId="9" w15:restartNumberingAfterBreak="0">
    <w:nsid w:val="6F490B74"/>
    <w:multiLevelType w:val="hybridMultilevel"/>
    <w:tmpl w:val="1004E43C"/>
    <w:lvl w:ilvl="0" w:tplc="04090001">
      <w:start w:val="1"/>
      <w:numFmt w:val="bullet"/>
      <w:lvlText w:val=""/>
      <w:lvlJc w:val="left"/>
      <w:pPr>
        <w:ind w:left="480" w:hanging="360"/>
      </w:pPr>
      <w:rPr>
        <w:rFonts w:ascii="Symbol" w:hAnsi="Symbol" w:hint="default"/>
        <w:w w:val="100"/>
        <w:lang w:val="en-US" w:eastAsia="en-US" w:bidi="ar-SA"/>
      </w:rPr>
    </w:lvl>
    <w:lvl w:ilvl="1" w:tplc="D4CACCAC">
      <w:numFmt w:val="bullet"/>
      <w:lvlText w:val="•"/>
      <w:lvlJc w:val="left"/>
      <w:pPr>
        <w:ind w:left="1437" w:hanging="360"/>
      </w:pPr>
      <w:rPr>
        <w:rFonts w:hint="default"/>
        <w:lang w:val="en-US" w:eastAsia="en-US" w:bidi="ar-SA"/>
      </w:rPr>
    </w:lvl>
    <w:lvl w:ilvl="2" w:tplc="9138B5F0">
      <w:numFmt w:val="bullet"/>
      <w:lvlText w:val="•"/>
      <w:lvlJc w:val="left"/>
      <w:pPr>
        <w:ind w:left="2395" w:hanging="360"/>
      </w:pPr>
      <w:rPr>
        <w:rFonts w:hint="default"/>
        <w:lang w:val="en-US" w:eastAsia="en-US" w:bidi="ar-SA"/>
      </w:rPr>
    </w:lvl>
    <w:lvl w:ilvl="3" w:tplc="63EE3E56">
      <w:numFmt w:val="bullet"/>
      <w:lvlText w:val="•"/>
      <w:lvlJc w:val="left"/>
      <w:pPr>
        <w:ind w:left="3353" w:hanging="360"/>
      </w:pPr>
      <w:rPr>
        <w:rFonts w:hint="default"/>
        <w:lang w:val="en-US" w:eastAsia="en-US" w:bidi="ar-SA"/>
      </w:rPr>
    </w:lvl>
    <w:lvl w:ilvl="4" w:tplc="C6BA5AA0">
      <w:numFmt w:val="bullet"/>
      <w:lvlText w:val="•"/>
      <w:lvlJc w:val="left"/>
      <w:pPr>
        <w:ind w:left="4311" w:hanging="360"/>
      </w:pPr>
      <w:rPr>
        <w:rFonts w:hint="default"/>
        <w:lang w:val="en-US" w:eastAsia="en-US" w:bidi="ar-SA"/>
      </w:rPr>
    </w:lvl>
    <w:lvl w:ilvl="5" w:tplc="28603A70">
      <w:numFmt w:val="bullet"/>
      <w:lvlText w:val="•"/>
      <w:lvlJc w:val="left"/>
      <w:pPr>
        <w:ind w:left="5269" w:hanging="360"/>
      </w:pPr>
      <w:rPr>
        <w:rFonts w:hint="default"/>
        <w:lang w:val="en-US" w:eastAsia="en-US" w:bidi="ar-SA"/>
      </w:rPr>
    </w:lvl>
    <w:lvl w:ilvl="6" w:tplc="637E63EC">
      <w:numFmt w:val="bullet"/>
      <w:lvlText w:val="•"/>
      <w:lvlJc w:val="left"/>
      <w:pPr>
        <w:ind w:left="6227" w:hanging="360"/>
      </w:pPr>
      <w:rPr>
        <w:rFonts w:hint="default"/>
        <w:lang w:val="en-US" w:eastAsia="en-US" w:bidi="ar-SA"/>
      </w:rPr>
    </w:lvl>
    <w:lvl w:ilvl="7" w:tplc="C938F79E">
      <w:numFmt w:val="bullet"/>
      <w:lvlText w:val="•"/>
      <w:lvlJc w:val="left"/>
      <w:pPr>
        <w:ind w:left="7185" w:hanging="360"/>
      </w:pPr>
      <w:rPr>
        <w:rFonts w:hint="default"/>
        <w:lang w:val="en-US" w:eastAsia="en-US" w:bidi="ar-SA"/>
      </w:rPr>
    </w:lvl>
    <w:lvl w:ilvl="8" w:tplc="291A3CE8">
      <w:numFmt w:val="bullet"/>
      <w:lvlText w:val="•"/>
      <w:lvlJc w:val="left"/>
      <w:pPr>
        <w:ind w:left="8143" w:hanging="360"/>
      </w:pPr>
      <w:rPr>
        <w:rFonts w:hint="default"/>
        <w:lang w:val="en-US" w:eastAsia="en-US" w:bidi="ar-SA"/>
      </w:rPr>
    </w:lvl>
  </w:abstractNum>
  <w:abstractNum w:abstractNumId="10" w15:restartNumberingAfterBreak="0">
    <w:nsid w:val="717900E1"/>
    <w:multiLevelType w:val="multilevel"/>
    <w:tmpl w:val="BE0A3FA6"/>
    <w:lvl w:ilvl="0">
      <w:start w:val="1"/>
      <w:numFmt w:val="decimal"/>
      <w:lvlText w:val="%1."/>
      <w:lvlJc w:val="left"/>
      <w:pPr>
        <w:ind w:left="360" w:hanging="360"/>
      </w:pPr>
      <w:rPr>
        <w:rFonts w:ascii="Palatino Linotype" w:eastAsia="Palatino Linotype" w:hAnsi="Palatino Linotype" w:cs="Palatino Linotype" w:hint="default"/>
        <w:b/>
        <w:bCs/>
        <w:color w:val="000000" w:themeColor="text1"/>
        <w:spacing w:val="0"/>
        <w:w w:val="100"/>
        <w:sz w:val="18"/>
        <w:szCs w:val="18"/>
        <w:lang w:val="en-US" w:eastAsia="en-US" w:bidi="ar-SA"/>
      </w:rPr>
    </w:lvl>
    <w:lvl w:ilvl="1">
      <w:start w:val="1"/>
      <w:numFmt w:val="decimal"/>
      <w:lvlText w:val="%1.%2"/>
      <w:lvlJc w:val="left"/>
      <w:pPr>
        <w:ind w:left="374" w:hanging="360"/>
      </w:pPr>
      <w:rPr>
        <w:rFonts w:ascii="Palatino Linotype" w:eastAsia="Palatino Linotype" w:hAnsi="Palatino Linotype" w:cs="Palatino Linotype" w:hint="default"/>
        <w:b/>
        <w:bCs/>
        <w:color w:val="000000" w:themeColor="text1"/>
        <w:w w:val="100"/>
        <w:sz w:val="18"/>
        <w:szCs w:val="18"/>
        <w:lang w:val="en-US" w:eastAsia="en-US" w:bidi="ar-SA"/>
      </w:rPr>
    </w:lvl>
    <w:lvl w:ilvl="2">
      <w:numFmt w:val="bullet"/>
      <w:lvlText w:val="•"/>
      <w:lvlJc w:val="left"/>
      <w:pPr>
        <w:ind w:left="1438" w:hanging="360"/>
      </w:pPr>
      <w:rPr>
        <w:rFonts w:hint="default"/>
        <w:lang w:val="en-US" w:eastAsia="en-US" w:bidi="ar-SA"/>
      </w:rPr>
    </w:lvl>
    <w:lvl w:ilvl="3">
      <w:numFmt w:val="bullet"/>
      <w:lvlText w:val="•"/>
      <w:lvlJc w:val="left"/>
      <w:pPr>
        <w:ind w:left="2502" w:hanging="360"/>
      </w:pPr>
      <w:rPr>
        <w:rFonts w:hint="default"/>
        <w:lang w:val="en-US" w:eastAsia="en-US" w:bidi="ar-SA"/>
      </w:rPr>
    </w:lvl>
    <w:lvl w:ilvl="4">
      <w:numFmt w:val="bullet"/>
      <w:lvlText w:val="•"/>
      <w:lvlJc w:val="left"/>
      <w:pPr>
        <w:ind w:left="3567" w:hanging="360"/>
      </w:pPr>
      <w:rPr>
        <w:rFonts w:hint="default"/>
        <w:lang w:val="en-US" w:eastAsia="en-US" w:bidi="ar-SA"/>
      </w:rPr>
    </w:lvl>
    <w:lvl w:ilvl="5">
      <w:numFmt w:val="bullet"/>
      <w:lvlText w:val="•"/>
      <w:lvlJc w:val="left"/>
      <w:pPr>
        <w:ind w:left="4631" w:hanging="360"/>
      </w:pPr>
      <w:rPr>
        <w:rFonts w:hint="default"/>
        <w:lang w:val="en-US" w:eastAsia="en-US" w:bidi="ar-SA"/>
      </w:rPr>
    </w:lvl>
    <w:lvl w:ilvl="6">
      <w:numFmt w:val="bullet"/>
      <w:lvlText w:val="•"/>
      <w:lvlJc w:val="left"/>
      <w:pPr>
        <w:ind w:left="5695"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824" w:hanging="360"/>
      </w:pPr>
      <w:rPr>
        <w:rFonts w:hint="default"/>
        <w:lang w:val="en-US" w:eastAsia="en-US" w:bidi="ar-SA"/>
      </w:rPr>
    </w:lvl>
  </w:abstractNum>
  <w:abstractNum w:abstractNumId="11" w15:restartNumberingAfterBreak="0">
    <w:nsid w:val="7CB570F5"/>
    <w:multiLevelType w:val="hybridMultilevel"/>
    <w:tmpl w:val="852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1"/>
  </w:num>
  <w:num w:numId="5">
    <w:abstractNumId w:val="7"/>
  </w:num>
  <w:num w:numId="6">
    <w:abstractNumId w:val="9"/>
  </w:num>
  <w:num w:numId="7">
    <w:abstractNumId w:val="5"/>
  </w:num>
  <w:num w:numId="8">
    <w:abstractNumId w:val="8"/>
  </w:num>
  <w:num w:numId="9">
    <w:abstractNumId w:val="3"/>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F0"/>
    <w:rsid w:val="00053993"/>
    <w:rsid w:val="000D111F"/>
    <w:rsid w:val="000D4C56"/>
    <w:rsid w:val="000F2E24"/>
    <w:rsid w:val="00102130"/>
    <w:rsid w:val="00125BB0"/>
    <w:rsid w:val="001926D2"/>
    <w:rsid w:val="001D3292"/>
    <w:rsid w:val="001F3937"/>
    <w:rsid w:val="0020527E"/>
    <w:rsid w:val="00246481"/>
    <w:rsid w:val="002721CD"/>
    <w:rsid w:val="00285ECE"/>
    <w:rsid w:val="00286329"/>
    <w:rsid w:val="00294C2A"/>
    <w:rsid w:val="002A0736"/>
    <w:rsid w:val="002E5C64"/>
    <w:rsid w:val="002F6A49"/>
    <w:rsid w:val="00334DC4"/>
    <w:rsid w:val="003712BA"/>
    <w:rsid w:val="00383784"/>
    <w:rsid w:val="003C314C"/>
    <w:rsid w:val="003C6BCE"/>
    <w:rsid w:val="003D38D9"/>
    <w:rsid w:val="003F0B26"/>
    <w:rsid w:val="003F5D57"/>
    <w:rsid w:val="004047A7"/>
    <w:rsid w:val="00412D9B"/>
    <w:rsid w:val="00443230"/>
    <w:rsid w:val="0046501C"/>
    <w:rsid w:val="00477841"/>
    <w:rsid w:val="00484240"/>
    <w:rsid w:val="004B197D"/>
    <w:rsid w:val="004C191C"/>
    <w:rsid w:val="004C25EF"/>
    <w:rsid w:val="004D352A"/>
    <w:rsid w:val="004D53BE"/>
    <w:rsid w:val="004E0BAD"/>
    <w:rsid w:val="004F67EA"/>
    <w:rsid w:val="0051229E"/>
    <w:rsid w:val="0051345D"/>
    <w:rsid w:val="00517789"/>
    <w:rsid w:val="00521BF0"/>
    <w:rsid w:val="0053001D"/>
    <w:rsid w:val="00537C97"/>
    <w:rsid w:val="00556674"/>
    <w:rsid w:val="005658FF"/>
    <w:rsid w:val="00565901"/>
    <w:rsid w:val="005926B6"/>
    <w:rsid w:val="00596A85"/>
    <w:rsid w:val="005A6119"/>
    <w:rsid w:val="005B7419"/>
    <w:rsid w:val="005C3861"/>
    <w:rsid w:val="006048C0"/>
    <w:rsid w:val="00617CB0"/>
    <w:rsid w:val="0063399E"/>
    <w:rsid w:val="00635D62"/>
    <w:rsid w:val="00636C92"/>
    <w:rsid w:val="00636E78"/>
    <w:rsid w:val="0065784D"/>
    <w:rsid w:val="00662D97"/>
    <w:rsid w:val="006659DD"/>
    <w:rsid w:val="006870EC"/>
    <w:rsid w:val="006B0B9F"/>
    <w:rsid w:val="006C56AE"/>
    <w:rsid w:val="006F6547"/>
    <w:rsid w:val="0071303A"/>
    <w:rsid w:val="007171C5"/>
    <w:rsid w:val="00735E61"/>
    <w:rsid w:val="0075024D"/>
    <w:rsid w:val="0076756C"/>
    <w:rsid w:val="00790951"/>
    <w:rsid w:val="00793BED"/>
    <w:rsid w:val="007B3489"/>
    <w:rsid w:val="007B44ED"/>
    <w:rsid w:val="007F5237"/>
    <w:rsid w:val="008007E4"/>
    <w:rsid w:val="00801189"/>
    <w:rsid w:val="008234E2"/>
    <w:rsid w:val="00832D09"/>
    <w:rsid w:val="008A2ADA"/>
    <w:rsid w:val="008A718A"/>
    <w:rsid w:val="008D3689"/>
    <w:rsid w:val="00923AB3"/>
    <w:rsid w:val="00926061"/>
    <w:rsid w:val="00933680"/>
    <w:rsid w:val="00941B70"/>
    <w:rsid w:val="00974A1C"/>
    <w:rsid w:val="00993E86"/>
    <w:rsid w:val="009A0633"/>
    <w:rsid w:val="009C0344"/>
    <w:rsid w:val="00A14D2B"/>
    <w:rsid w:val="00A93972"/>
    <w:rsid w:val="00AA307A"/>
    <w:rsid w:val="00AA4AD7"/>
    <w:rsid w:val="00AA4B35"/>
    <w:rsid w:val="00AC1189"/>
    <w:rsid w:val="00AF22AB"/>
    <w:rsid w:val="00B37A1C"/>
    <w:rsid w:val="00B44021"/>
    <w:rsid w:val="00B47B6B"/>
    <w:rsid w:val="00B749C8"/>
    <w:rsid w:val="00B771E0"/>
    <w:rsid w:val="00B83015"/>
    <w:rsid w:val="00B97451"/>
    <w:rsid w:val="00BB1749"/>
    <w:rsid w:val="00BB3A02"/>
    <w:rsid w:val="00BD1878"/>
    <w:rsid w:val="00BD411C"/>
    <w:rsid w:val="00BD7313"/>
    <w:rsid w:val="00BE390E"/>
    <w:rsid w:val="00C13E71"/>
    <w:rsid w:val="00C53C84"/>
    <w:rsid w:val="00C60F04"/>
    <w:rsid w:val="00C616BB"/>
    <w:rsid w:val="00C67F7B"/>
    <w:rsid w:val="00C73584"/>
    <w:rsid w:val="00CA1015"/>
    <w:rsid w:val="00CA2FEA"/>
    <w:rsid w:val="00CB005D"/>
    <w:rsid w:val="00CC6176"/>
    <w:rsid w:val="00CE2E9D"/>
    <w:rsid w:val="00CF731C"/>
    <w:rsid w:val="00D03F92"/>
    <w:rsid w:val="00D25B88"/>
    <w:rsid w:val="00D361D6"/>
    <w:rsid w:val="00D66B7A"/>
    <w:rsid w:val="00D717A6"/>
    <w:rsid w:val="00D772B8"/>
    <w:rsid w:val="00DC57DF"/>
    <w:rsid w:val="00DD2B9C"/>
    <w:rsid w:val="00DE1867"/>
    <w:rsid w:val="00DE4C93"/>
    <w:rsid w:val="00DE7771"/>
    <w:rsid w:val="00DF5127"/>
    <w:rsid w:val="00E12544"/>
    <w:rsid w:val="00E16CF7"/>
    <w:rsid w:val="00E17CB3"/>
    <w:rsid w:val="00E42F03"/>
    <w:rsid w:val="00E461EE"/>
    <w:rsid w:val="00E83011"/>
    <w:rsid w:val="00E92443"/>
    <w:rsid w:val="00EB1715"/>
    <w:rsid w:val="00EF6ABF"/>
    <w:rsid w:val="00F00225"/>
    <w:rsid w:val="00F3177A"/>
    <w:rsid w:val="00F44B91"/>
    <w:rsid w:val="00F62D16"/>
    <w:rsid w:val="00F9612C"/>
    <w:rsid w:val="00FA67AD"/>
    <w:rsid w:val="00FB6E92"/>
    <w:rsid w:val="00FC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77B92-842C-4549-A50F-773AB902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9"/>
    <w:qFormat/>
    <w:pPr>
      <w:ind w:left="466"/>
      <w:outlineLvl w:val="0"/>
    </w:pPr>
    <w:rPr>
      <w:b/>
      <w:bCs/>
      <w:sz w:val="28"/>
      <w:szCs w:val="28"/>
    </w:rPr>
  </w:style>
  <w:style w:type="paragraph" w:styleId="Heading2">
    <w:name w:val="heading 2"/>
    <w:basedOn w:val="Normal"/>
    <w:uiPriority w:val="1"/>
    <w:qFormat/>
    <w:pPr>
      <w:spacing w:before="235"/>
      <w:ind w:left="480" w:hanging="361"/>
      <w:outlineLvl w:val="1"/>
    </w:pPr>
    <w:rPr>
      <w:b/>
      <w:bCs/>
      <w:sz w:val="24"/>
      <w:szCs w:val="24"/>
    </w:rPr>
  </w:style>
  <w:style w:type="paragraph" w:styleId="Heading3">
    <w:name w:val="heading 3"/>
    <w:basedOn w:val="Normal"/>
    <w:uiPriority w:val="1"/>
    <w:qFormat/>
    <w:pPr>
      <w:spacing w:before="1"/>
      <w:ind w:left="106" w:right="903"/>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0"/>
      <w:ind w:left="559" w:hanging="440"/>
    </w:pPr>
    <w:rPr>
      <w:b/>
      <w:bCs/>
      <w:sz w:val="24"/>
      <w:szCs w:val="24"/>
    </w:rPr>
  </w:style>
  <w:style w:type="paragraph" w:styleId="TOC2">
    <w:name w:val="toc 2"/>
    <w:basedOn w:val="Normal"/>
    <w:uiPriority w:val="1"/>
    <w:qFormat/>
    <w:pPr>
      <w:spacing w:before="248"/>
      <w:ind w:left="720" w:hanging="361"/>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58FF"/>
    <w:pPr>
      <w:tabs>
        <w:tab w:val="center" w:pos="4680"/>
        <w:tab w:val="right" w:pos="9360"/>
      </w:tabs>
    </w:pPr>
  </w:style>
  <w:style w:type="character" w:customStyle="1" w:styleId="HeaderChar">
    <w:name w:val="Header Char"/>
    <w:basedOn w:val="DefaultParagraphFont"/>
    <w:link w:val="Header"/>
    <w:uiPriority w:val="99"/>
    <w:rsid w:val="005658FF"/>
    <w:rPr>
      <w:rFonts w:ascii="Palatino Linotype" w:eastAsia="Palatino Linotype" w:hAnsi="Palatino Linotype" w:cs="Palatino Linotype"/>
    </w:rPr>
  </w:style>
  <w:style w:type="paragraph" w:styleId="Footer">
    <w:name w:val="footer"/>
    <w:basedOn w:val="Normal"/>
    <w:link w:val="FooterChar"/>
    <w:uiPriority w:val="99"/>
    <w:unhideWhenUsed/>
    <w:rsid w:val="005658FF"/>
    <w:pPr>
      <w:tabs>
        <w:tab w:val="center" w:pos="4680"/>
        <w:tab w:val="right" w:pos="9360"/>
      </w:tabs>
    </w:pPr>
  </w:style>
  <w:style w:type="character" w:customStyle="1" w:styleId="FooterChar">
    <w:name w:val="Footer Char"/>
    <w:basedOn w:val="DefaultParagraphFont"/>
    <w:link w:val="Footer"/>
    <w:uiPriority w:val="99"/>
    <w:rsid w:val="005658FF"/>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B54A-F6B3-484D-8D22-3497EE2F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win10</cp:lastModifiedBy>
  <cp:revision>2</cp:revision>
  <dcterms:created xsi:type="dcterms:W3CDTF">2024-11-25T11:06:00Z</dcterms:created>
  <dcterms:modified xsi:type="dcterms:W3CDTF">2024-11-25T11:06:00Z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2013</vt:lpwstr>
  </property>
  <property fmtid="{D5CDD505-2E9C-101B-9397-08002B2CF9AE}" pid="4" name="LastSaved">
    <vt:filetime>2024-10-16T00:00:00Z</vt:filetime>
  </property>
</Properties>
</file>