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"/>
        <w:rPr>
          <w:rFonts w:eastAsia="Arial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7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>
        <w:trPr>
          <w:trHeight w:val="20" w:hRule="atLeast"/>
        </w:trPr>
        <w:tc>
          <w:tcPr>
            <w:tcW w:w="9245" w:type="dxa"/>
            <w:gridSpan w:val="2"/>
            <w:tcBorders/>
            <w:shd w:val="clear" w:color="auto" w:fill="bfbfbf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Name</w:t>
            </w:r>
          </w:p>
        </w:tc>
        <w:tc>
          <w:tcPr>
            <w:tcW w:w="7024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SAJJAD HUSSAIN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Designation</w:t>
            </w:r>
          </w:p>
        </w:tc>
        <w:tc>
          <w:tcPr>
            <w:tcW w:w="7024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CNIC No.</w:t>
            </w:r>
          </w:p>
        </w:tc>
        <w:tc>
          <w:tcPr>
            <w:tcW w:w="7024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03456445557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District/UC</w:t>
            </w:r>
          </w:p>
        </w:tc>
        <w:tc>
          <w:tcPr>
            <w:tcW w:w="7024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Rajanpur / Noor </w:t>
            </w:r>
            <w:r>
              <w:rPr>
                <w:rFonts w:ascii="Book Antiqua" w:cs="Book Antiqua" w:eastAsia="Book Antiqua" w:hAnsi="Book Antiqua"/>
              </w:rPr>
              <w:t>Pur</w:t>
            </w:r>
            <w:r>
              <w:rPr>
                <w:rFonts w:ascii="Book Antiqua" w:cs="Book Antiqua" w:eastAsia="Book Antiqua" w:hAnsi="Book Antiqua"/>
              </w:rPr>
              <w:t xml:space="preserve"> </w:t>
            </w:r>
            <w:r>
              <w:rPr>
                <w:rFonts w:ascii="Book Antiqua" w:cs="Book Antiqua" w:eastAsia="Book Antiqua" w:hAnsi="Book Antiqua"/>
              </w:rPr>
              <w:t>Machiwala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application date</w:t>
            </w:r>
          </w:p>
        </w:tc>
        <w:tc>
          <w:tcPr>
            <w:tcW w:w="7024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21</w:t>
            </w:r>
            <w:r>
              <w:rPr>
                <w:rFonts w:ascii="Book Antiqua" w:cs="Book Antiqua" w:eastAsia="Book Antiqua" w:hAnsi="Book Antiqua"/>
              </w:rPr>
              <w:t>/</w:t>
            </w:r>
            <w:r>
              <w:rPr>
                <w:rFonts w:cs="Book Antiqua" w:eastAsia="Book Antiqua" w:hAnsi="Book Antiqua"/>
                <w:lang w:val="en-US"/>
              </w:rPr>
              <w:t>12</w:t>
            </w:r>
            <w:r>
              <w:rPr>
                <w:rFonts w:ascii="Book Antiqua" w:cs="Book Antiqua" w:eastAsia="Book Antiqua" w:hAnsi="Book Antiqua"/>
              </w:rPr>
              <w:t>/20</w:t>
            </w:r>
            <w:r>
              <w:rPr>
                <w:rFonts w:cs="Book Antiqua" w:eastAsia="Book Antiqua" w:hAnsi="Book Antiqua"/>
                <w:lang w:val="en-US"/>
              </w:rPr>
              <w:t>20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8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trHeight w:val="280" w:hRule="atLeast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2: DETAILS OF LEAVE</w:t>
            </w:r>
          </w:p>
        </w:tc>
      </w:tr>
      <w:tr>
        <w:tblPrEx/>
        <w:trPr>
          <w:trHeight w:val="340" w:hRule="atLeast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Reason of Leave Applied for (Tick in appropriate box)</w:t>
            </w: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Umrah</w:t>
            </w:r>
            <w:r>
              <w:rPr>
                <w:rFonts w:ascii="Book Antiqua" w:cs="Book Antiqua" w:eastAsia="Book Antiqua" w:hAnsi="Book Antiqua"/>
              </w:rPr>
              <w:t>/</w:t>
            </w:r>
            <w:r>
              <w:rPr>
                <w:rFonts w:ascii="Book Antiqua" w:cs="Book Antiqua" w:eastAsia="Book Antiqua" w:hAnsi="Book Antiqua"/>
              </w:rPr>
              <w:t>Ziarat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Chillah</w:t>
            </w:r>
            <w:r>
              <w:rPr>
                <w:rFonts w:ascii="Book Antiqua" w:cs="Book Antiqua" w:eastAsia="Book Antiqua" w:hAnsi="Book Antiqua"/>
              </w:rPr>
              <w:t xml:space="preserve">, </w:t>
            </w:r>
            <w:r>
              <w:rPr>
                <w:rFonts w:ascii="Book Antiqua" w:cs="Book Antiqua" w:eastAsia="Book Antiqua" w:hAnsi="Book Antiqua"/>
              </w:rPr>
              <w:t>Tableegh</w:t>
            </w:r>
            <w:r>
              <w:rPr>
                <w:rFonts w:ascii="Book Antiqua" w:cs="Book Antiqua" w:eastAsia="Book Antiqua" w:hAnsi="Book Antiqua"/>
              </w:rPr>
              <w:t xml:space="preserve">, </w:t>
            </w:r>
            <w:r>
              <w:rPr>
                <w:rFonts w:ascii="Book Antiqua" w:cs="Book Antiqua" w:eastAsia="Book Antiqua" w:hAnsi="Book Antiqua"/>
              </w:rPr>
              <w:t>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Christmas, Diwali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Maternity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Self-Wedding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Self-Sick Leave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at work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Emergency Leave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ind w:firstLine="20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Others</w:t>
            </w:r>
          </w:p>
        </w:tc>
      </w:tr>
      <w:tr>
        <w:tblPrEx/>
        <w:trPr>
          <w:trHeight w:val="14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Number of Days Leave Applied for</w:t>
            </w:r>
          </w:p>
        </w:tc>
      </w:tr>
      <w:tr>
        <w:tblPrEx/>
        <w:trPr>
          <w:trHeight w:val="340" w:hRule="atLeast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Leave start date          </w:t>
            </w:r>
            <w:r>
              <w:rPr>
                <w:rFonts w:cs="Book Antiqua" w:eastAsia="Book Antiqua" w:hAnsi="Book Antiqua"/>
                <w:lang w:val="en-US"/>
              </w:rPr>
              <w:t>21</w:t>
            </w:r>
            <w:r>
              <w:rPr>
                <w:rFonts w:ascii="Book Antiqua" w:cs="Book Antiqua" w:eastAsia="Book Antiqua" w:hAnsi="Book Antiqua"/>
              </w:rPr>
              <w:t>/</w:t>
            </w:r>
            <w:r>
              <w:rPr>
                <w:rFonts w:cs="Book Antiqua" w:eastAsia="Book Antiqua" w:hAnsi="Book Antiqua"/>
                <w:lang w:val="en-US"/>
              </w:rPr>
              <w:t>12</w:t>
            </w:r>
            <w:r>
              <w:rPr>
                <w:rFonts w:ascii="Book Antiqua" w:cs="Book Antiqua" w:eastAsia="Book Antiqua" w:hAnsi="Book Antiqua"/>
              </w:rPr>
              <w:t>/20</w:t>
            </w:r>
            <w:r>
              <w:rPr>
                <w:rFonts w:cs="Book Antiqua" w:eastAsia="Book Antiqua" w:hAnsi="Book Antiqua"/>
                <w:lang w:val="en-US"/>
              </w:rPr>
              <w:t>20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Leave end date </w:t>
            </w:r>
            <w:r>
              <w:rPr>
                <w:rFonts w:cs="Book Antiqua" w:eastAsia="Book Antiqua" w:hAnsi="Book Antiqua"/>
                <w:lang w:val="en-US"/>
              </w:rPr>
              <w:t xml:space="preserve"> </w:t>
            </w:r>
            <w:r>
              <w:rPr>
                <w:rFonts w:ascii="Book Antiqua" w:cs="Book Antiqua" w:eastAsia="Book Antiqua" w:hAnsi="Book Antiqua"/>
              </w:rPr>
              <w:t xml:space="preserve">  </w:t>
            </w:r>
            <w:r>
              <w:rPr>
                <w:rFonts w:cs="Book Antiqua" w:eastAsia="Book Antiqua" w:hAnsi="Book Antiqua"/>
                <w:lang w:val="en-US"/>
              </w:rPr>
              <w:t>26</w:t>
            </w:r>
            <w:r>
              <w:rPr>
                <w:rFonts w:ascii="Book Antiqua" w:cs="Book Antiqua" w:eastAsia="Book Antiqua" w:hAnsi="Book Antiqua"/>
              </w:rPr>
              <w:t>/</w:t>
            </w:r>
            <w:r>
              <w:rPr>
                <w:rFonts w:cs="Book Antiqua" w:eastAsia="Book Antiqua" w:hAnsi="Book Antiqua"/>
                <w:lang w:val="en-US"/>
              </w:rPr>
              <w:t>12</w:t>
            </w:r>
            <w:r>
              <w:rPr>
                <w:rFonts w:ascii="Book Antiqua" w:cs="Book Antiqua" w:eastAsia="Book Antiqua" w:hAnsi="Book Antiqua"/>
              </w:rPr>
              <w:t>/20</w:t>
            </w:r>
            <w:r>
              <w:rPr>
                <w:rFonts w:cs="Book Antiqua" w:eastAsia="Book Antiqua" w:hAnsi="Book Antiqua"/>
                <w:lang w:val="en-US"/>
              </w:rPr>
              <w:t>20</w:t>
            </w:r>
          </w:p>
        </w:tc>
      </w:tr>
      <w:tr>
        <w:tblPrEx/>
        <w:trPr>
          <w:trHeight w:val="249" w:hRule="atLeast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17</w:t>
            </w:r>
          </w:p>
        </w:tc>
      </w:tr>
      <w:tr>
        <w:tblPrEx/>
        <w:trPr>
          <w:trHeight w:val="286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360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840" w:hRule="atLeast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signature:_______</w:t>
            </w:r>
            <w:r>
              <w:rPr>
                <w:rFonts w:ascii="Book Antiqua" w:cs="Book Antiqua" w:eastAsia="Book Antiqua" w:hAnsi="Book Antiqua"/>
              </w:rPr>
              <w:t>Sajjad</w:t>
            </w:r>
            <w:r>
              <w:rPr>
                <w:rFonts w:ascii="Book Antiqua" w:cs="Book Antiqua" w:eastAsia="Book Antiqua" w:hAnsi="Book Antiqua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Date:  </w:t>
            </w:r>
            <w:bookmarkStart w:id="0" w:name="_GoBack"/>
            <w:bookmarkEnd w:id="0"/>
            <w:r>
              <w:rPr>
                <w:rFonts w:cs="Book Antiqua" w:eastAsia="Book Antiqua" w:hAnsi="Book Antiqua"/>
                <w:lang w:val="en-US"/>
              </w:rPr>
              <w:t>21</w:t>
            </w:r>
            <w:r>
              <w:rPr>
                <w:rFonts w:ascii="Book Antiqua" w:cs="Book Antiqua" w:eastAsia="Book Antiqua" w:hAnsi="Book Antiqua"/>
              </w:rPr>
              <w:t>/</w:t>
            </w:r>
            <w:r>
              <w:rPr>
                <w:rFonts w:cs="Book Antiqua" w:eastAsia="Book Antiqua" w:hAnsi="Book Antiqua"/>
                <w:lang w:val="en-US"/>
              </w:rPr>
              <w:t>12</w:t>
            </w:r>
            <w:r>
              <w:rPr>
                <w:rFonts w:ascii="Book Antiqua" w:cs="Book Antiqua" w:eastAsia="Book Antiqua" w:hAnsi="Book Antiqua"/>
              </w:rPr>
              <w:t>/20</w:t>
            </w:r>
            <w:r>
              <w:rPr>
                <w:rFonts w:cs="Book Antiqua" w:eastAsia="Book Antiqua" w:hAnsi="Book Antiqua"/>
                <w:lang w:val="en-US"/>
              </w:rPr>
              <w:t>20</w:t>
            </w:r>
          </w:p>
        </w:tc>
      </w:tr>
      <w:tr>
        <w:tblPrEx/>
        <w:trPr>
          <w:trHeight w:val="260" w:hRule="atLeast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  <w:tr>
        <w:tblPrEx/>
        <w:trPr>
          <w:trHeight w:val="940" w:hRule="atLeast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PTL endorsement:__________________________________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  <w:tr>
        <w:tblPrEx/>
        <w:trPr>
          <w:trHeight w:val="840" w:hRule="atLeast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eastAsia="Arial" w:hAnsi="Arial"/>
          <w:b/>
        </w:rPr>
        <w:t>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1440" w:right="1440" w:bottom="1440" w:left="1440" w:header="57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/>
      <w:pBdr>
        <w:left w:val="nil"/>
        <w:right w:val="nil"/>
        <w:top w:val="nil"/>
        <w:bottom w:val="nil"/>
        <w:between w:val="nil"/>
      </w:pBdr>
      <w:tabs>
        <w:tab w:val="left" w:leader="none" w:pos="720"/>
      </w:tabs>
      <w:jc w:val="center"/>
      <w:rPr>
        <w:rFonts w:ascii="Book Antiqua" w:cs="Book Antiqua" w:eastAsia="Book Antiqua" w:hAnsi="Book Antiqua"/>
        <w:b/>
        <w:color w:val="000000"/>
        <w:sz w:val="32"/>
        <w:szCs w:val="32"/>
      </w:rPr>
    </w:pPr>
    <w:r>
      <w:rPr>
        <w:rFonts w:ascii="Book Antiqua" w:cs="Book Antiqua" w:eastAsia="Book Antiqua" w:hAnsi="Book Antiqua"/>
        <w:b/>
        <w:color w:val="000000"/>
        <w:sz w:val="32"/>
        <w:szCs w:val="32"/>
      </w:rPr>
      <w:t>CHIP Training and Consulting (</w:t>
    </w:r>
    <w:r>
      <w:rPr>
        <w:rFonts w:ascii="Book Antiqua" w:cs="Book Antiqua" w:eastAsia="Book Antiqua" w:hAnsi="Book Antiqua"/>
        <w:b/>
        <w:color w:val="000000"/>
        <w:sz w:val="32"/>
        <w:szCs w:val="32"/>
      </w:rPr>
      <w:t>Pvt</w:t>
    </w:r>
    <w:r>
      <w:rPr>
        <w:rFonts w:ascii="Book Antiqua" w:cs="Book Antiqua" w:eastAsia="Book Antiqua" w:hAnsi="Book Antiqua"/>
        <w:b/>
        <w:color w:val="000000"/>
        <w:sz w:val="32"/>
        <w:szCs w:val="32"/>
      </w:rPr>
      <w:t>) Ltd</w:t>
    </w:r>
  </w:p>
  <w:p>
    <w:pPr>
      <w:pStyle w:val="style0"/>
      <w:keepNext/>
      <w:pBdr>
        <w:left w:val="nil"/>
        <w:right w:val="nil"/>
        <w:top w:val="nil"/>
        <w:bottom w:val="nil"/>
        <w:between w:val="nil"/>
      </w:pBdr>
      <w:tabs>
        <w:tab w:val="left" w:leader="none" w:pos="720"/>
      </w:tabs>
      <w:jc w:val="center"/>
      <w:rPr>
        <w:rFonts w:ascii="Book Antiqua" w:cs="Book Antiqua" w:eastAsia="Book Antiqua" w:hAnsi="Book Antiqua"/>
        <w:b/>
        <w:color w:val="000000"/>
        <w:sz w:val="22"/>
        <w:szCs w:val="22"/>
      </w:rPr>
    </w:pPr>
    <w:r>
      <w:rPr>
        <w:rFonts w:ascii="Book Antiqua" w:cs="Book Antiqua" w:eastAsia="Book Antiqua" w:hAnsi="Book Antiqua"/>
        <w:b/>
        <w:color w:val="000000"/>
        <w:sz w:val="22"/>
        <w:szCs w:val="22"/>
      </w:rPr>
      <w:t>LEAVE APPLICATION FORM-PTPP Project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tabs>
        <w:tab w:val="left" w:leader="none" w:pos="720"/>
      </w:tabs>
      <w:jc w:val="center"/>
      <w:outlineLvl w:val="2"/>
    </w:pPr>
    <w:rPr>
      <w:rFonts w:ascii="Arial" w:cs="Arial" w:eastAsia="Arial" w:hAnsi="Arial"/>
      <w:b/>
      <w:sz w:val="26"/>
      <w:szCs w:val="26"/>
    </w:rPr>
  </w:style>
  <w:style w:type="paragraph" w:styleId="style4">
    <w:name w:val="heading 4"/>
    <w:basedOn w:val="style0"/>
    <w:next w:val="style0"/>
    <w:pPr>
      <w:keepNext/>
      <w:jc w:val="center"/>
      <w:outlineLvl w:val="3"/>
    </w:pPr>
    <w:rPr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paragraph" w:styleId="style7">
    <w:name w:val="heading 7"/>
    <w:basedOn w:val="style0"/>
    <w:next w:val="style0"/>
    <w:link w:val="style4099"/>
    <w:qFormat/>
    <w:uiPriority w:val="9"/>
    <w:pPr>
      <w:keepNext/>
      <w:keepLines/>
      <w:spacing w:before="40"/>
      <w:outlineLvl w:val="6"/>
    </w:pPr>
    <w:rPr>
      <w:rFonts w:ascii="Calibri" w:cs="Times New Roman" w:eastAsia="宋体" w:hAnsi="Calibri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character" w:customStyle="1" w:styleId="style4099">
    <w:name w:val="Heading 7 Char_00bb5a95-6ad8-47f2-8deb-46f2ab4bc2db"/>
    <w:basedOn w:val="style65"/>
    <w:next w:val="style4099"/>
    <w:link w:val="style7"/>
    <w:uiPriority w:val="9"/>
    <w:rPr>
      <w:rFonts w:ascii="Calibri" w:cs="Times New Roman" w:eastAsia="宋体" w:hAnsi="Calibri"/>
      <w:i/>
      <w:iCs/>
      <w:color w:val="243f6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Pages>2</Pages>
  <Characters>1014</Characters>
  <Application>WPS Office</Application>
  <DocSecurity>0</DocSecurity>
  <Paragraphs>160</Paragraphs>
  <ScaleCrop>false</ScaleCrop>
  <LinksUpToDate>false</LinksUpToDate>
  <CharactersWithSpaces>1124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2019-10-18T13:27:00Z</dcterms:created>
  <dc:creator>Super</dc:creator>
  <lastModifiedBy>CPH1989</lastModifiedBy>
  <dcterms:modified xsi:type="dcterms:W3CDTF">2020-12-21T01:47:28Z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