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16.xml" ContentType="application/vnd.openxmlformats-officedocument.customXmlProperties+xml"/>
  <Override PartName="/customXml/itemProps11.xml" ContentType="application/vnd.openxmlformats-officedocument.customXml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7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customXml/itemProps15.xml" ContentType="application/vnd.openxmlformats-officedocument.customXmlProperties+xml"/>
  <Override PartName="/word/footer3.xml" ContentType="application/vnd.openxmlformats-officedocument.wordprocessingml.footer+xml"/>
  <Override PartName="/customXml/itemProps12.xml" ContentType="application/vnd.openxmlformats-officedocument.customXml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14.xml" ContentType="application/vnd.openxmlformats-officedocument.customXmlProperties+xml"/>
  <Override PartName="/docProps/core.xml" ContentType="application/vnd.openxmlformats-package.core-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10.xml" ContentType="application/vnd.openxmlformats-officedocument.customXmlProperties+xml"/>
  <Override PartName="/word/header2.xml" ContentType="application/vnd.openxmlformats-officedocument.wordprocessingml.header+xml"/>
  <Override PartName="/customXml/itemProps13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</w:t>
            </w:r>
            <w:r>
              <w:rPr>
                <w:rFonts w:hAnsi="Book Antiqua"/>
                <w:szCs w:val="20"/>
                <w:lang w:val="en-US"/>
              </w:rPr>
              <w:t>ultanzeb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</w:t>
            </w:r>
            <w:r>
              <w:rPr>
                <w:rFonts w:hAnsi="Book Antiqua"/>
                <w:szCs w:val="20"/>
                <w:lang w:val="en-US"/>
              </w:rPr>
              <w:t>05-1987886-3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  <w:bookmarkStart w:id="0" w:name="_GoBack"/>
          <w:bookmarkEnd w:id="0"/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08/02/2021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r>
              <w:rPr>
                <w:rFonts w:ascii="Book Antiqua" w:hAnsi="Book Antiqua"/>
                <w:szCs w:val="20"/>
              </w:rPr>
              <w:t>Ehtika</w:t>
            </w:r>
            <w:r>
              <w:rPr>
                <w:rFonts w:hAnsi="Book Antiqua"/>
                <w:szCs w:val="20"/>
                <w:lang w:val="en-US"/>
              </w:rPr>
              <w:t>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/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1027" type="#_x0000_t55" adj="21600," style="position:absolute;margin-left:-2.85pt;margin-top:27.9pt;width:9.65pt;height:5.8pt;z-index:2;mso-position-horizontal-relative:page;mso-position-vertical-relative:page;mso-width-relative:page;mso-height-relative:page;mso-wrap-distance-left:0.0pt;mso-wrap-distance-right:0.0pt;visibility:visible;flip:x;">
                  <v:stroke joinstyle="miter" color="#666666"/>
                  <v:fill/>
                  <v:path textboxrect="0,0,10800,21600;0,0,16200,21600;0,0,21600,21600" o:connecttype="custom" o:connectlocs="@2,0;@1,10800;@2,21600;21600,10800" o:connectangles="270.0,180.0,90.0,0.0"/>
                </v:shape>
              </w:pict>
            </w: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/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page">
                        <wp:posOffset>29186</wp:posOffset>
                      </wp:positionH>
                      <wp:positionV relativeFrom="page">
                        <wp:posOffset>87528</wp:posOffset>
                      </wp:positionV>
                      <wp:extent cx="593389" cy="504147"/>
                      <wp:effectExtent l="0" t="0" r="0" b="0"/>
                      <wp:wrapNone/>
                      <wp:docPr id="1028" name="Image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93389" cy="504147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4960"/>
                                </a:avLst>
                              </a:prstGeom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1028" type="#_x0000_t13" adj="15185,5400," fillcolor="white" style="position:absolute;margin-left:2.3pt;margin-top:6.89pt;width:46.72pt;height:39.7pt;z-index:4;mso-position-horizontal-relative:page;mso-position-vertical-relative:page;mso-width-relative:page;mso-height-relative:page;mso-wrap-distance-left:0.0pt;mso-wrap-distance-right:0.0pt;visibility:visible;">
                      <v:stroke color="#666666"/>
                      <v:fill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r>
              <w:rPr>
                <w:rFonts w:ascii="Book Antiqua" w:hAnsi="Book Antiqua"/>
                <w:szCs w:val="20"/>
              </w:rPr>
              <w:t>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pict>
                <v:shape id="1029" coordsize="21600,21600" path="m21600,6079l@0,0@0@1,12427@1qx0,12158l0,21600@4,21600@4,12158qy12427@2l@0@2@0,12158xe" adj="15127,2913," stroked="t" style="position:absolute;margin-left:1.0pt;margin-top:1.25pt;width:24.35pt;height:15.3pt;z-index:3;mso-position-horizontal-relative:text;mso-position-vertical-relative:text;mso-width-relative:page;mso-height-relative:page;mso-wrap-distance-left:0.0pt;mso-wrap-distance-right:0.0pt;visibility:visible;">
                  <v:stroke joinstyle="miter"/>
                  <v:fill/>
                  <v:path textboxrect="0,0,309245,194309" o:connecttype="custom"/>
                </v:shape>
              </w:pic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ascii="Book Antiqua" w:hAnsi="Book Antiqua"/>
                <w:szCs w:val="20"/>
              </w:rPr>
              <w:t>Day</w:t>
            </w:r>
            <w:r>
              <w:rPr>
                <w:rFonts w:hAnsi="Book Antiqua"/>
                <w:szCs w:val="20"/>
                <w:lang w:val="en-US"/>
              </w:rPr>
              <w:t>s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>
              <w:rPr>
                <w:rFonts w:hAnsi="Book Antiqua"/>
                <w:szCs w:val="20"/>
                <w:lang w:val="en-US"/>
              </w:rPr>
              <w:t>09/02/2021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10/02/2021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hAnsi="Book Antiqua"/>
                <w:szCs w:val="20"/>
                <w:lang w:val="en-US"/>
              </w:rPr>
              <w:t>Sultanzeb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08/02/2021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NOTE:Leaves during campaign days are NOT allowed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36925213-6c99-42fe-9084-dc2d9af7d545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ce6e7f9f-7c6a-4069-b7d8-8badf5664e2e"/>
    <w:next w:val="style4098"/>
    <w:link w:val="style32"/>
    <w:uiPriority w:val="99"/>
    <w:rPr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/>
    <w:rPr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lang w:val="en-US" w:eastAsia="en-US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0.xml"/><Relationship Id="rId22" Type="http://schemas.openxmlformats.org/officeDocument/2006/relationships/customXml" Target="../customXml/item12.xml"/><Relationship Id="rId21" Type="http://schemas.openxmlformats.org/officeDocument/2006/relationships/customXml" Target="../customXml/item11.xml"/><Relationship Id="rId24" Type="http://schemas.openxmlformats.org/officeDocument/2006/relationships/customXml" Target="../customXml/item14.xml"/><Relationship Id="rId23" Type="http://schemas.openxmlformats.org/officeDocument/2006/relationships/customXml" Target="../customXml/item13.xml"/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9" Type="http://schemas.openxmlformats.org/officeDocument/2006/relationships/settings" Target="settings.xml"/><Relationship Id="rId26" Type="http://schemas.openxmlformats.org/officeDocument/2006/relationships/customXml" Target="../customXml/item16.xml"/><Relationship Id="rId25" Type="http://schemas.openxmlformats.org/officeDocument/2006/relationships/customXml" Target="../customXml/item15.xml"/><Relationship Id="rId27" Type="http://schemas.openxmlformats.org/officeDocument/2006/relationships/customXml" Target="../customXml/item17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7" Type="http://schemas.openxmlformats.org/officeDocument/2006/relationships/customXml" Target="../customXml/item7.xml"/><Relationship Id="rId16" Type="http://schemas.openxmlformats.org/officeDocument/2006/relationships/customXml" Target="../customXml/item6.xml"/><Relationship Id="rId19" Type="http://schemas.openxmlformats.org/officeDocument/2006/relationships/customXml" Target="../customXml/item9.xml"/><Relationship Id="rId18" Type="http://schemas.openxmlformats.org/officeDocument/2006/relationships/customXml" Target="../customXml/item8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?>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?>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?>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31a14d1-1741-4a0a-9be8-ccc80cb99c64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0d3a8273-7be0-430d-8fd6-3f5f8c53e177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7ea4c8f2-857f-4a0c-b0cf-f6120a74dffb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285213a5-44c6-400a-b4cf-7597d134f5dc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17.xml><?xml version="1.0" encoding="utf-8"?>
<ds:datastoreItem xmlns:ds="http://schemas.openxmlformats.org/officeDocument/2006/customXml" ds:itemID="{101bcc92-7474-4982-b61a-d87570e8634c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42c3277-5277-4a01-85ba-84aa14e8acb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dcd51e8e-521e-4d2d-944e-e3fd976317c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8675b322-7cb0-479f-a236-d378ca12b8cb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4cb58c2e-0d14-43e9-b819-8ed5f18d844a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127</Words>
  <Pages>1</Pages>
  <Characters>1048</Characters>
  <Application>WPS Office</Application>
  <DocSecurity>0</DocSecurity>
  <Paragraphs>164</Paragraphs>
  <ScaleCrop>false</ScaleCrop>
  <LinksUpToDate>false</LinksUpToDate>
  <CharactersWithSpaces>1145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2021-02-08T07:19:35Z</dcterms:created>
  <dc:creator>john</dc:creator>
  <lastModifiedBy>CPH2035</lastModifiedBy>
  <lastPrinted>2019-03-04T10:20:00Z</lastPrinted>
  <dcterms:modified xsi:type="dcterms:W3CDTF">2021-02-08T07:19:35Z</dcterms:modified>
  <revision>31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