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C7" w:rsidRDefault="002910C7" w:rsidP="002910C7">
      <w:pPr>
        <w:rPr>
          <w:rFonts w:eastAsia="Times New Roman"/>
        </w:rPr>
      </w:pPr>
      <w:r>
        <w:rPr>
          <w:rFonts w:eastAsia="Times New Roman"/>
        </w:rPr>
        <w:t>Leave request is approved</w:t>
      </w:r>
    </w:p>
    <w:p w:rsidR="002910C7" w:rsidRDefault="002910C7" w:rsidP="002910C7">
      <w:pPr>
        <w:rPr>
          <w:rFonts w:eastAsia="Times New Roman"/>
        </w:rPr>
      </w:pPr>
    </w:p>
    <w:p w:rsidR="002910C7" w:rsidRDefault="002910C7" w:rsidP="002910C7">
      <w:pPr>
        <w:rPr>
          <w:rFonts w:eastAsia="Times New Roman"/>
        </w:rPr>
      </w:pPr>
      <w:r>
        <w:rPr>
          <w:rFonts w:eastAsia="Times New Roman"/>
        </w:rPr>
        <w:t>On 1 Dec 2021 12:28, "IQBAL, Ahsan" &lt;</w:t>
      </w:r>
      <w:hyperlink r:id="rId4" w:history="1">
        <w:r>
          <w:rPr>
            <w:rStyle w:val="Hyperlink"/>
            <w:rFonts w:eastAsia="Times New Roman"/>
          </w:rPr>
          <w:t>iqbalah@who.int</w:t>
        </w:r>
      </w:hyperlink>
      <w:r>
        <w:rPr>
          <w:rFonts w:eastAsia="Times New Roman"/>
        </w:rPr>
        <w:t>&gt; wrote:</w:t>
      </w:r>
    </w:p>
    <w:p w:rsidR="002910C7" w:rsidRDefault="002910C7" w:rsidP="002910C7">
      <w:r>
        <w:rPr>
          <w:rFonts w:ascii="Calibri" w:hAnsi="Calibri"/>
          <w:sz w:val="22"/>
          <w:szCs w:val="22"/>
        </w:rPr>
        <w:t>Dear Shahid Sb,</w:t>
      </w:r>
    </w:p>
    <w:p w:rsidR="002910C7" w:rsidRDefault="002910C7" w:rsidP="002910C7">
      <w:r>
        <w:rPr>
          <w:rFonts w:ascii="Calibri" w:hAnsi="Calibri"/>
          <w:sz w:val="22"/>
          <w:szCs w:val="22"/>
        </w:rPr>
        <w:t>Leave request endorsed from my side.</w:t>
      </w:r>
    </w:p>
    <w:p w:rsidR="002910C7" w:rsidRDefault="002910C7" w:rsidP="002910C7">
      <w:r>
        <w:rPr>
          <w:rFonts w:ascii="Calibri" w:hAnsi="Calibri"/>
          <w:sz w:val="22"/>
          <w:szCs w:val="22"/>
        </w:rPr>
        <w:t>As it is more than 3 days leave, Dr. Said / Dr. Naveed is requested for approval please.</w:t>
      </w:r>
    </w:p>
    <w:p w:rsidR="002910C7" w:rsidRDefault="002910C7" w:rsidP="002910C7">
      <w:r>
        <w:rPr>
          <w:rFonts w:ascii="Calibri" w:hAnsi="Calibri"/>
          <w:sz w:val="22"/>
          <w:szCs w:val="22"/>
        </w:rPr>
        <w:t> </w:t>
      </w:r>
    </w:p>
    <w:p w:rsidR="002910C7" w:rsidRDefault="002910C7" w:rsidP="002910C7">
      <w:r>
        <w:rPr>
          <w:rFonts w:ascii="Calibri" w:hAnsi="Calibri"/>
          <w:sz w:val="22"/>
          <w:szCs w:val="22"/>
        </w:rPr>
        <w:t>Regards,</w:t>
      </w:r>
      <w:r>
        <w:rPr>
          <w:rFonts w:ascii="Calibri" w:hAnsi="Calibri"/>
          <w:sz w:val="22"/>
          <w:szCs w:val="22"/>
        </w:rPr>
        <w:br/>
        <w:t>Dr. Ahsan Iqbal</w:t>
      </w:r>
      <w:r>
        <w:rPr>
          <w:rFonts w:ascii="Calibri" w:hAnsi="Calibri"/>
          <w:sz w:val="22"/>
          <w:szCs w:val="22"/>
        </w:rPr>
        <w:br/>
        <w:t>District Delivery, Operations and Supervision Officer,</w:t>
      </w:r>
      <w:r>
        <w:rPr>
          <w:rFonts w:ascii="Calibri" w:hAnsi="Calibri"/>
          <w:sz w:val="22"/>
          <w:szCs w:val="22"/>
        </w:rPr>
        <w:br/>
        <w:t>HRMP Focal Person,</w:t>
      </w:r>
      <w:r>
        <w:rPr>
          <w:rFonts w:ascii="Calibri" w:hAnsi="Calibri"/>
          <w:sz w:val="22"/>
          <w:szCs w:val="22"/>
        </w:rPr>
        <w:br/>
        <w:t>Immunization Officer - WHO,</w:t>
      </w:r>
      <w:r>
        <w:rPr>
          <w:rFonts w:ascii="Calibri" w:hAnsi="Calibri"/>
          <w:sz w:val="22"/>
          <w:szCs w:val="22"/>
        </w:rPr>
        <w:br/>
        <w:t>Peshawar</w:t>
      </w:r>
    </w:p>
    <w:p w:rsidR="002910C7" w:rsidRDefault="002910C7" w:rsidP="002910C7">
      <w:r>
        <w:rPr>
          <w:rFonts w:ascii="Calibri" w:hAnsi="Calibri"/>
          <w:sz w:val="22"/>
          <w:szCs w:val="22"/>
        </w:rPr>
        <w:t> </w:t>
      </w:r>
    </w:p>
    <w:p w:rsidR="002910C7" w:rsidRDefault="002910C7" w:rsidP="002910C7"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Shahid Ali/Regional Coordinator-KP &lt;shahidali@ctc.org.pk&gt;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December 1, 2021 11:42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IQBAL, Ahsan &lt;iqbalah@who.int&gt;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KHAN, Saifullah &lt;skhan@who.int&gt;; KHURSHID, Muhammad Naveed &lt;khurshidm@who.int&gt;; 'Bibi Zenib' &lt;zenib.ctc@gmail.com&gt;; awais@ctc.org.pk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[EXT] RE: Leave application of Ucpo</w:t>
      </w:r>
    </w:p>
    <w:p w:rsidR="002910C7" w:rsidRDefault="002910C7" w:rsidP="002910C7">
      <w:r>
        <w:t> 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Dear Dr. Ahsan Iqbal,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 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Please be informed that Mr. Waseem Gul has 17 days accrued leave balance, and he has requested 4 days' leaves.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 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Kindly your endorsement is requested.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 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Regards,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 </w:t>
      </w:r>
    </w:p>
    <w:p w:rsidR="002910C7" w:rsidRDefault="002910C7" w:rsidP="002910C7">
      <w:r>
        <w:rPr>
          <w:rFonts w:ascii="Book Antiqua" w:hAnsi="Book Antiqua"/>
          <w:noProof/>
          <w:color w:val="002060"/>
          <w:sz w:val="22"/>
          <w:szCs w:val="22"/>
        </w:rPr>
        <w:drawing>
          <wp:inline distT="0" distB="0" distL="0" distR="0">
            <wp:extent cx="523875" cy="54292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C7" w:rsidRDefault="002910C7" w:rsidP="002910C7">
      <w:r>
        <w:rPr>
          <w:rFonts w:ascii="Book Antiqua" w:hAnsi="Book Antiqua"/>
          <w:b/>
          <w:bCs/>
          <w:color w:val="002060"/>
          <w:sz w:val="20"/>
          <w:szCs w:val="20"/>
        </w:rPr>
        <w:t> </w:t>
      </w:r>
    </w:p>
    <w:p w:rsidR="002910C7" w:rsidRDefault="002910C7" w:rsidP="002910C7">
      <w:r>
        <w:rPr>
          <w:rFonts w:ascii="Book Antiqua" w:hAnsi="Book Antiqua"/>
          <w:b/>
          <w:bCs/>
          <w:color w:val="002060"/>
          <w:sz w:val="20"/>
          <w:szCs w:val="20"/>
        </w:rPr>
        <w:t>Shahid Ali</w:t>
      </w:r>
    </w:p>
    <w:p w:rsidR="002910C7" w:rsidRDefault="002910C7" w:rsidP="002910C7">
      <w:r>
        <w:rPr>
          <w:rFonts w:ascii="Book Antiqua" w:hAnsi="Book Antiqua"/>
          <w:b/>
          <w:bCs/>
          <w:color w:val="002060"/>
          <w:sz w:val="20"/>
          <w:szCs w:val="20"/>
        </w:rPr>
        <w:t>Regional Coordinator - KP</w:t>
      </w:r>
    </w:p>
    <w:p w:rsidR="002910C7" w:rsidRDefault="002910C7" w:rsidP="002910C7">
      <w:r>
        <w:rPr>
          <w:rFonts w:ascii="Book Antiqua" w:hAnsi="Book Antiqua"/>
          <w:color w:val="002060"/>
          <w:sz w:val="16"/>
          <w:szCs w:val="16"/>
        </w:rPr>
        <w:t>CHIP Training &amp; Consulting Pvt. Ltd</w:t>
      </w:r>
    </w:p>
    <w:p w:rsidR="002910C7" w:rsidRDefault="002910C7" w:rsidP="002910C7">
      <w:r>
        <w:rPr>
          <w:rFonts w:ascii="Book Antiqua" w:hAnsi="Book Antiqua"/>
          <w:color w:val="002060"/>
          <w:sz w:val="16"/>
          <w:szCs w:val="16"/>
        </w:rPr>
        <w:t xml:space="preserve">Peshawar | </w:t>
      </w:r>
      <w:hyperlink r:id="rId7" w:history="1">
        <w:r>
          <w:rPr>
            <w:rStyle w:val="Hyperlink"/>
            <w:rFonts w:ascii="Book Antiqua" w:hAnsi="Book Antiqua"/>
            <w:color w:val="0563C1"/>
            <w:sz w:val="16"/>
            <w:szCs w:val="16"/>
          </w:rPr>
          <w:t>www.ctc.org.pk</w:t>
        </w:r>
      </w:hyperlink>
    </w:p>
    <w:p w:rsidR="002910C7" w:rsidRDefault="002910C7" w:rsidP="002910C7">
      <w:r>
        <w:rPr>
          <w:rFonts w:ascii="Book Antiqua" w:hAnsi="Book Antiqua"/>
          <w:color w:val="002060"/>
          <w:sz w:val="16"/>
          <w:szCs w:val="16"/>
        </w:rPr>
        <w:t>Contact:0349-7760730</w:t>
      </w:r>
    </w:p>
    <w:p w:rsidR="002910C7" w:rsidRDefault="002910C7" w:rsidP="002910C7">
      <w:r>
        <w:rPr>
          <w:rFonts w:ascii="Book Antiqua" w:hAnsi="Book Antiqua"/>
          <w:color w:val="002060"/>
          <w:sz w:val="22"/>
          <w:szCs w:val="22"/>
        </w:rPr>
        <w:t> </w:t>
      </w:r>
    </w:p>
    <w:p w:rsidR="002910C7" w:rsidRDefault="002910C7" w:rsidP="002910C7"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Bibi Zenib [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mailto:zenib.ctc@gmail.com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December 1, 2021 11:27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IQBAL, Ahsan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sz w:val="22"/>
          <w:szCs w:val="22"/>
        </w:rPr>
        <w:t xml:space="preserve">&gt;;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awais@ctc.org.pk</w:t>
        </w:r>
      </w:hyperlink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KHAN, Saifullah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skhan@who.int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Fwd: Leave application of Ucpo</w:t>
      </w:r>
    </w:p>
    <w:p w:rsidR="002910C7" w:rsidRDefault="002910C7" w:rsidP="002910C7">
      <w:r>
        <w:t> </w:t>
      </w:r>
    </w:p>
    <w:p w:rsidR="002910C7" w:rsidRDefault="002910C7" w:rsidP="002910C7">
      <w:r>
        <w:t> </w:t>
      </w:r>
    </w:p>
    <w:p w:rsidR="002910C7" w:rsidRDefault="002910C7" w:rsidP="002910C7">
      <w:r>
        <w:t> </w:t>
      </w:r>
    </w:p>
    <w:p w:rsidR="002910C7" w:rsidRDefault="002910C7" w:rsidP="002910C7">
      <w:r>
        <w:lastRenderedPageBreak/>
        <w:t>---------- Forwarded message ---------</w:t>
      </w:r>
      <w:r>
        <w:br/>
        <w:t xml:space="preserve">From: </w:t>
      </w:r>
      <w:r>
        <w:rPr>
          <w:rStyle w:val="Strong"/>
        </w:rPr>
        <w:t>Bibi Zenib</w:t>
      </w:r>
      <w:r>
        <w:t xml:space="preserve"> &lt;</w:t>
      </w:r>
      <w:hyperlink r:id="rId12" w:history="1">
        <w:r>
          <w:rPr>
            <w:rStyle w:val="Hyperlink"/>
          </w:rPr>
          <w:t>zenib.ctc@gmail.com</w:t>
        </w:r>
      </w:hyperlink>
      <w:r>
        <w:t>&gt;</w:t>
      </w:r>
      <w:r>
        <w:br/>
        <w:t>Date: Sun, 28 Nov 2021 at 6:57 pm</w:t>
      </w:r>
      <w:r>
        <w:br/>
        <w:t>Subject: Fwd: Leave application of Ucpo</w:t>
      </w:r>
      <w:r>
        <w:br/>
        <w:t>To: IQBAL, Ahsan &lt;</w:t>
      </w:r>
      <w:hyperlink r:id="rId13" w:history="1">
        <w:r>
          <w:rPr>
            <w:rStyle w:val="Hyperlink"/>
          </w:rPr>
          <w:t>iqbalah@who.int</w:t>
        </w:r>
      </w:hyperlink>
      <w:r>
        <w:t>&gt;</w:t>
      </w:r>
    </w:p>
    <w:p w:rsidR="002910C7" w:rsidRDefault="002910C7" w:rsidP="002910C7">
      <w:pPr>
        <w:spacing w:after="240"/>
      </w:pPr>
      <w:r>
        <w:t> </w:t>
      </w:r>
    </w:p>
    <w:p w:rsidR="002910C7" w:rsidRDefault="002910C7" w:rsidP="002910C7">
      <w:r>
        <w:t>Dear Sir,</w:t>
      </w:r>
    </w:p>
    <w:p w:rsidR="002910C7" w:rsidRDefault="002910C7" w:rsidP="002910C7">
      <w:r>
        <w:t> </w:t>
      </w:r>
    </w:p>
    <w:p w:rsidR="002910C7" w:rsidRDefault="002910C7" w:rsidP="002910C7">
      <w:r>
        <w:t>The forwarded email regarding leaves request of the said UCPO is for your information and approval.</w:t>
      </w:r>
    </w:p>
    <w:p w:rsidR="002910C7" w:rsidRDefault="002910C7" w:rsidP="002910C7">
      <w:r>
        <w:t> </w:t>
      </w:r>
    </w:p>
    <w:p w:rsidR="002910C7" w:rsidRDefault="002910C7" w:rsidP="002910C7">
      <w:r>
        <w:t>Thanks.</w:t>
      </w:r>
    </w:p>
    <w:p w:rsidR="002910C7" w:rsidRDefault="002910C7" w:rsidP="002910C7">
      <w:r>
        <w:t> </w:t>
      </w:r>
    </w:p>
    <w:p w:rsidR="002910C7" w:rsidRDefault="002910C7" w:rsidP="002910C7">
      <w:r>
        <w:t>---------- Forwarded message ---------</w:t>
      </w:r>
      <w:r>
        <w:br/>
        <w:t xml:space="preserve">From: </w:t>
      </w:r>
      <w:r>
        <w:rPr>
          <w:rStyle w:val="Strong"/>
        </w:rPr>
        <w:t>Muhammad Wasim</w:t>
      </w:r>
      <w:r>
        <w:t xml:space="preserve"> &lt;</w:t>
      </w:r>
      <w:hyperlink r:id="rId14" w:tgtFrame="_blank" w:history="1">
        <w:r>
          <w:rPr>
            <w:rStyle w:val="Hyperlink"/>
          </w:rPr>
          <w:t>muhammadwasimgul@gmail.com</w:t>
        </w:r>
      </w:hyperlink>
      <w:r>
        <w:t>&gt;</w:t>
      </w:r>
      <w:r>
        <w:br/>
        <w:t>Date: Sun, 28 Nov 2021 at 18:50</w:t>
      </w:r>
      <w:r>
        <w:br/>
        <w:t>Subject: Leave application of Ucpo</w:t>
      </w:r>
      <w:r>
        <w:br/>
        <w:t>To: Bibi Zenib &lt;</w:t>
      </w:r>
      <w:hyperlink r:id="rId15" w:tgtFrame="_blank" w:history="1">
        <w:r>
          <w:rPr>
            <w:rStyle w:val="Hyperlink"/>
          </w:rPr>
          <w:t>zenib.ctc@gmail.com</w:t>
        </w:r>
      </w:hyperlink>
      <w:r>
        <w:t>&gt;</w:t>
      </w:r>
    </w:p>
    <w:p w:rsidR="002910C7" w:rsidRDefault="002910C7" w:rsidP="002910C7">
      <w:pPr>
        <w:spacing w:after="240"/>
      </w:pPr>
      <w:r>
        <w:t> </w:t>
      </w:r>
    </w:p>
    <w:p w:rsidR="002910C7" w:rsidRDefault="002910C7" w:rsidP="002910C7">
      <w:r>
        <w:t> </w:t>
      </w:r>
    </w:p>
    <w:p w:rsidR="002910C7" w:rsidRDefault="002910C7" w:rsidP="002910C7">
      <w:r>
        <w:t>Dear All</w:t>
      </w:r>
    </w:p>
    <w:p w:rsidR="002910C7" w:rsidRDefault="002910C7" w:rsidP="002910C7">
      <w:r>
        <w:t>Attached please find 4  days leave request from Ucpo wasim gul  wef 29 November to 02th December 2021 due to domestic reason. </w:t>
      </w:r>
    </w:p>
    <w:p w:rsidR="002910C7" w:rsidRDefault="002910C7" w:rsidP="002910C7">
      <w:r>
        <w:t>CNIC: 17301 5728135_1</w:t>
      </w:r>
    </w:p>
    <w:p w:rsidR="002910C7" w:rsidRDefault="002910C7" w:rsidP="002910C7">
      <w:r>
        <w:t>Regards</w:t>
      </w:r>
    </w:p>
    <w:p w:rsidR="002910C7" w:rsidRDefault="002910C7" w:rsidP="002910C7">
      <w:r>
        <w:t> </w:t>
      </w:r>
    </w:p>
    <w:p w:rsidR="002910C7" w:rsidRDefault="002910C7" w:rsidP="002910C7">
      <w:r>
        <w:t xml:space="preserve">-- </w:t>
      </w:r>
    </w:p>
    <w:p w:rsidR="002910C7" w:rsidRDefault="002910C7" w:rsidP="002910C7">
      <w:r>
        <w:t>Bibi Zenib (TDOSO)</w:t>
      </w:r>
      <w:r>
        <w:br/>
        <w:t>City- Peshawar</w:t>
      </w:r>
      <w:r>
        <w:br/>
        <w:t>0300-0502523</w:t>
      </w:r>
    </w:p>
    <w:p w:rsidR="002910C7" w:rsidRDefault="002910C7" w:rsidP="002910C7">
      <w:r>
        <w:t xml:space="preserve">-- </w:t>
      </w:r>
    </w:p>
    <w:p w:rsidR="002910C7" w:rsidRDefault="002910C7" w:rsidP="002910C7">
      <w:r>
        <w:t>Bibi Zenib (TDOSO)</w:t>
      </w:r>
      <w:r>
        <w:br/>
        <w:t>City- Peshawar</w:t>
      </w:r>
      <w:r>
        <w:br/>
        <w:t>0300-0502523</w:t>
      </w:r>
    </w:p>
    <w:p w:rsidR="007D776D" w:rsidRDefault="007D776D"/>
    <w:sectPr w:rsidR="007D776D" w:rsidSect="007D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10C7"/>
    <w:rsid w:val="002910C7"/>
    <w:rsid w:val="007D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10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10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ib.ctc@gmail.com" TargetMode="External"/><Relationship Id="rId13" Type="http://schemas.openxmlformats.org/officeDocument/2006/relationships/hyperlink" Target="mailto:iqbalah@who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tc.org.pk/" TargetMode="External"/><Relationship Id="rId12" Type="http://schemas.openxmlformats.org/officeDocument/2006/relationships/hyperlink" Target="mailto:zenib.ctc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png@01D7E6AE.F14221A0" TargetMode="External"/><Relationship Id="rId11" Type="http://schemas.openxmlformats.org/officeDocument/2006/relationships/hyperlink" Target="mailto:skhan@who.in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zenib.ctc@gmail.com" TargetMode="External"/><Relationship Id="rId10" Type="http://schemas.openxmlformats.org/officeDocument/2006/relationships/hyperlink" Target="mailto:awais@ctc.org.pk" TargetMode="External"/><Relationship Id="rId4" Type="http://schemas.openxmlformats.org/officeDocument/2006/relationships/hyperlink" Target="mailto:iqbalah@who.int" TargetMode="External"/><Relationship Id="rId9" Type="http://schemas.openxmlformats.org/officeDocument/2006/relationships/hyperlink" Target="mailto:iqbalah@who.int" TargetMode="External"/><Relationship Id="rId14" Type="http://schemas.openxmlformats.org/officeDocument/2006/relationships/hyperlink" Target="mailto:muhammadwasimg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2021-12-02T05:14:00Z</dcterms:created>
  <dcterms:modified xsi:type="dcterms:W3CDTF">2021-12-02T05:14:00Z</dcterms:modified>
</cp:coreProperties>
</file>