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AE" w:rsidRPr="00CB25AE" w:rsidRDefault="00CB25AE" w:rsidP="00CB25A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B25A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bookmarkStart w:id="0" w:name="3854095384253463088"/>
      <w:bookmarkEnd w:id="0"/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Date: </w:t>
      </w:r>
      <w:r>
        <w:rPr>
          <w:rFonts w:ascii="inherit" w:eastAsia="Times New Roman" w:hAnsi="inherit" w:cs="Arial"/>
          <w:color w:val="000000"/>
          <w:sz w:val="24"/>
          <w:szCs w:val="24"/>
        </w:rPr>
        <w:t>05</w:t>
      </w:r>
      <w:r w:rsidRPr="00CB25AE">
        <w:rPr>
          <w:rFonts w:ascii="inherit" w:eastAsia="Times New Roman" w:hAnsi="inherit" w:cs="Arial"/>
          <w:color w:val="000000"/>
          <w:sz w:val="24"/>
          <w:szCs w:val="24"/>
          <w:vertAlign w:val="superscript"/>
        </w:rPr>
        <w:t>th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 October-2019.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inherit" w:eastAsia="Times New Roman" w:hAnsi="inherit" w:cs="Arial"/>
          <w:color w:val="000000"/>
          <w:sz w:val="24"/>
          <w:szCs w:val="24"/>
        </w:rPr>
        <w:t>To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Mr. Saqib Ali Mumtaz,</w:t>
      </w:r>
    </w:p>
    <w:p w:rsidR="00CB25AE" w:rsidRDefault="00CB25AE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Manager Legal &amp; Contracts,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Chip Training Consulting (PVT) LTD.</w:t>
      </w:r>
    </w:p>
    <w:p w:rsidR="00CB25AE" w:rsidRDefault="00CB25AE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7448EE" w:rsidRDefault="00CB25AE" w:rsidP="00CB25AE">
      <w:pPr>
        <w:spacing w:after="0" w:line="300" w:lineRule="atLeast"/>
        <w:jc w:val="both"/>
        <w:rPr>
          <w:rFonts w:ascii="inherit" w:eastAsia="Times New Roman" w:hAnsi="inherit" w:cs="Arial"/>
          <w:b/>
          <w:color w:val="000000"/>
          <w:sz w:val="24"/>
          <w:szCs w:val="24"/>
          <w:u w:val="single"/>
        </w:rPr>
      </w:pPr>
      <w:r w:rsidRPr="00BC6AFE">
        <w:rPr>
          <w:rFonts w:ascii="inherit" w:eastAsia="Times New Roman" w:hAnsi="inherit" w:cs="Arial"/>
          <w:b/>
          <w:color w:val="000000"/>
          <w:sz w:val="24"/>
          <w:szCs w:val="24"/>
          <w:u w:val="single"/>
        </w:rPr>
        <w:t>SUB</w:t>
      </w:r>
      <w:r w:rsidRPr="00CB25AE">
        <w:rPr>
          <w:rFonts w:ascii="inherit" w:eastAsia="Times New Roman" w:hAnsi="inherit" w:cs="Arial"/>
          <w:color w:val="000000"/>
          <w:sz w:val="24"/>
          <w:szCs w:val="24"/>
          <w:u w:val="single"/>
        </w:rPr>
        <w:t xml:space="preserve">: </w:t>
      </w:r>
      <w:r w:rsidR="00497295">
        <w:rPr>
          <w:rFonts w:ascii="inherit" w:eastAsia="Times New Roman" w:hAnsi="inherit" w:cs="Arial"/>
          <w:b/>
          <w:color w:val="000000"/>
          <w:sz w:val="24"/>
          <w:szCs w:val="24"/>
          <w:u w:val="single"/>
        </w:rPr>
        <w:t>A</w:t>
      </w:r>
      <w:r w:rsidRPr="007448EE">
        <w:rPr>
          <w:rFonts w:ascii="inherit" w:eastAsia="Times New Roman" w:hAnsi="inherit" w:cs="Arial"/>
          <w:b/>
          <w:color w:val="000000"/>
          <w:sz w:val="24"/>
          <w:szCs w:val="24"/>
          <w:u w:val="single"/>
        </w:rPr>
        <w:t>PPOLOGY FOR MY POOR PERFOMANCE AT WORK.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Georgia" w:eastAsia="Times New Roman" w:hAnsi="Georgia" w:cs="Arial"/>
          <w:color w:val="000000"/>
          <w:sz w:val="24"/>
          <w:szCs w:val="24"/>
        </w:rPr>
        <w:t xml:space="preserve"> 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inherit" w:eastAsia="Times New Roman" w:hAnsi="inherit" w:cs="Arial"/>
          <w:color w:val="000000"/>
          <w:sz w:val="24"/>
          <w:szCs w:val="24"/>
        </w:rPr>
        <w:t>Dear Sir,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I would like to sincerely apologize for not being able to perform up to the expected level at work during the last </w:t>
      </w:r>
      <w:r>
        <w:rPr>
          <w:rFonts w:ascii="inherit" w:eastAsia="Times New Roman" w:hAnsi="inherit" w:cs="Arial"/>
          <w:color w:val="000000"/>
          <w:sz w:val="24"/>
          <w:szCs w:val="24"/>
        </w:rPr>
        <w:t>campaign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. I understand it is essential that I should perform best at work not only for the progress of our </w:t>
      </w:r>
      <w:r w:rsidR="00D75BA8">
        <w:rPr>
          <w:rFonts w:ascii="inherit" w:eastAsia="Times New Roman" w:hAnsi="inherit" w:cs="Arial"/>
          <w:color w:val="000000"/>
          <w:sz w:val="24"/>
          <w:szCs w:val="24"/>
        </w:rPr>
        <w:t>Organization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 but also to ensure continuity of my job in the company.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Though </w:t>
      </w:r>
      <w:r w:rsidR="007B21F5">
        <w:rPr>
          <w:rFonts w:ascii="inherit" w:eastAsia="Times New Roman" w:hAnsi="inherit" w:cs="Arial"/>
          <w:color w:val="000000"/>
          <w:sz w:val="24"/>
          <w:szCs w:val="24"/>
        </w:rPr>
        <w:t xml:space="preserve">sir 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I too believe that making excuses for poor performance isn't very professional, but still I would appreciate if you consider my genuine reasons behind such performance. </w:t>
      </w:r>
      <w:r>
        <w:rPr>
          <w:rFonts w:ascii="inherit" w:eastAsia="Times New Roman" w:hAnsi="inherit" w:cs="Arial"/>
          <w:color w:val="000000"/>
          <w:sz w:val="24"/>
          <w:szCs w:val="24"/>
        </w:rPr>
        <w:t>Dear Sir UC Ghaibidero is Very Large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>st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 &amp; Scatered </w:t>
      </w:r>
      <w:r w:rsidR="002B6D00">
        <w:rPr>
          <w:rFonts w:ascii="inherit" w:eastAsia="Times New Roman" w:hAnsi="inherit" w:cs="Arial"/>
          <w:color w:val="000000"/>
          <w:sz w:val="24"/>
          <w:szCs w:val="24"/>
        </w:rPr>
        <w:t>UC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</w:rPr>
        <w:t>not only in District Kamber but in Larkana Division</w:t>
      </w:r>
      <w:r w:rsidR="00634148">
        <w:rPr>
          <w:rFonts w:ascii="inherit" w:eastAsia="Times New Roman" w:hAnsi="inherit" w:cs="Arial"/>
          <w:color w:val="000000"/>
          <w:sz w:val="24"/>
          <w:szCs w:val="24"/>
        </w:rPr>
        <w:t>, sir UC Ghaibidero is G-3 area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, </w:t>
      </w:r>
      <w:r w:rsidR="00634148">
        <w:rPr>
          <w:rFonts w:ascii="inherit" w:eastAsia="Times New Roman" w:hAnsi="inherit" w:cs="Arial"/>
          <w:color w:val="000000"/>
          <w:sz w:val="24"/>
          <w:szCs w:val="24"/>
        </w:rPr>
        <w:t>&amp;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UC Ghaibidero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 borders attached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with 1 Province 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>Balochistan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, </w:t>
      </w:r>
      <w:r w:rsidR="002B6D00">
        <w:rPr>
          <w:rFonts w:ascii="inherit" w:eastAsia="Times New Roman" w:hAnsi="inherit" w:cs="Arial"/>
          <w:color w:val="000000"/>
          <w:sz w:val="24"/>
          <w:szCs w:val="24"/>
        </w:rPr>
        <w:t>(</w:t>
      </w:r>
      <w:r w:rsidR="004D5B48" w:rsidRPr="002B6D00">
        <w:rPr>
          <w:rFonts w:ascii="inherit" w:eastAsia="Times New Roman" w:hAnsi="inherit" w:cs="Arial"/>
          <w:b/>
          <w:color w:val="000000"/>
          <w:sz w:val="24"/>
          <w:szCs w:val="24"/>
        </w:rPr>
        <w:t>2 Districts</w:t>
      </w:r>
      <w:r w:rsidR="007B21F5">
        <w:rPr>
          <w:rFonts w:ascii="inherit" w:eastAsia="Times New Roman" w:hAnsi="inherit" w:cs="Arial"/>
          <w:b/>
          <w:color w:val="000000"/>
          <w:sz w:val="24"/>
          <w:szCs w:val="24"/>
        </w:rPr>
        <w:t xml:space="preserve"> )</w:t>
      </w:r>
      <w:r w:rsidR="004D5B48" w:rsidRPr="002B6D00">
        <w:rPr>
          <w:rFonts w:ascii="inherit" w:eastAsia="Times New Roman" w:hAnsi="inherit" w:cs="Arial"/>
          <w:b/>
          <w:color w:val="000000"/>
          <w:sz w:val="24"/>
          <w:szCs w:val="24"/>
        </w:rPr>
        <w:t xml:space="preserve"> </w:t>
      </w:r>
      <w:r w:rsidR="004D5B48" w:rsidRPr="007B21F5">
        <w:rPr>
          <w:rFonts w:ascii="inherit" w:eastAsia="Times New Roman" w:hAnsi="inherit" w:cs="Arial"/>
          <w:color w:val="000000"/>
          <w:sz w:val="24"/>
          <w:szCs w:val="24"/>
        </w:rPr>
        <w:t>Dadu &amp; District Khuzdar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 xml:space="preserve">, </w:t>
      </w:r>
      <w:r w:rsidR="002B6D00" w:rsidRPr="002B6D00">
        <w:rPr>
          <w:rFonts w:ascii="inherit" w:eastAsia="Times New Roman" w:hAnsi="inherit" w:cs="Arial"/>
          <w:b/>
          <w:color w:val="000000"/>
          <w:sz w:val="24"/>
          <w:szCs w:val="24"/>
        </w:rPr>
        <w:t>(</w:t>
      </w:r>
      <w:r w:rsidR="004D5B48" w:rsidRPr="002B6D00">
        <w:rPr>
          <w:rFonts w:ascii="inherit" w:eastAsia="Times New Roman" w:hAnsi="inherit" w:cs="Arial"/>
          <w:b/>
          <w:color w:val="000000"/>
          <w:sz w:val="24"/>
          <w:szCs w:val="24"/>
        </w:rPr>
        <w:t>5 Talukas</w:t>
      </w:r>
      <w:r w:rsidR="002B6D00" w:rsidRPr="002B6D00">
        <w:rPr>
          <w:rFonts w:ascii="inherit" w:eastAsia="Times New Roman" w:hAnsi="inherit" w:cs="Arial"/>
          <w:b/>
          <w:color w:val="000000"/>
          <w:sz w:val="24"/>
          <w:szCs w:val="24"/>
        </w:rPr>
        <w:t>)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 xml:space="preserve">, 1-Karkh, 2-Fareedabad, 3- Warah, 4-Qubo Saeed Khan, 5-Taluka Miro Khan, </w:t>
      </w:r>
      <w:r w:rsidR="002B6D00">
        <w:rPr>
          <w:rFonts w:ascii="inherit" w:eastAsia="Times New Roman" w:hAnsi="inherit" w:cs="Arial"/>
          <w:color w:val="000000"/>
          <w:sz w:val="24"/>
          <w:szCs w:val="24"/>
        </w:rPr>
        <w:t>(</w:t>
      </w:r>
      <w:r w:rsidR="004D5B48" w:rsidRPr="00E02FD0">
        <w:rPr>
          <w:rFonts w:ascii="inherit" w:eastAsia="Times New Roman" w:hAnsi="inherit" w:cs="Arial"/>
          <w:b/>
          <w:color w:val="000000"/>
          <w:sz w:val="24"/>
          <w:szCs w:val="24"/>
        </w:rPr>
        <w:t>10 U</w:t>
      </w:r>
      <w:r w:rsidR="002B6D00" w:rsidRPr="00E02FD0">
        <w:rPr>
          <w:rFonts w:ascii="inherit" w:eastAsia="Times New Roman" w:hAnsi="inherit" w:cs="Arial"/>
          <w:b/>
          <w:color w:val="000000"/>
          <w:sz w:val="24"/>
          <w:szCs w:val="24"/>
        </w:rPr>
        <w:t>C</w:t>
      </w:r>
      <w:r w:rsidR="004D5B48" w:rsidRPr="00E02FD0">
        <w:rPr>
          <w:rFonts w:ascii="inherit" w:eastAsia="Times New Roman" w:hAnsi="inherit" w:cs="Arial"/>
          <w:b/>
          <w:color w:val="000000"/>
          <w:sz w:val="24"/>
          <w:szCs w:val="24"/>
        </w:rPr>
        <w:t>s</w:t>
      </w:r>
      <w:r w:rsidR="002B6D00">
        <w:rPr>
          <w:rFonts w:ascii="inherit" w:eastAsia="Times New Roman" w:hAnsi="inherit" w:cs="Arial"/>
          <w:color w:val="000000"/>
          <w:sz w:val="24"/>
          <w:szCs w:val="24"/>
        </w:rPr>
        <w:t>)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 xml:space="preserve"> 1-Karkh, 2-Fareedabad, 3-Mirpur, 4-Khando, 5-Bago Daro, 6-Khabar, 7-Karira, 8-Dost Ali, 9-Kallar, 10-Boohar</w:t>
      </w:r>
      <w:r w:rsidR="00E02FD0">
        <w:rPr>
          <w:rFonts w:ascii="inherit" w:eastAsia="Times New Roman" w:hAnsi="inherit" w:cs="Arial"/>
          <w:color w:val="000000"/>
          <w:sz w:val="24"/>
          <w:szCs w:val="24"/>
        </w:rPr>
        <w:t>,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="00E02FD0">
        <w:rPr>
          <w:rFonts w:ascii="inherit" w:eastAsia="Times New Roman" w:hAnsi="inherit" w:cs="Arial"/>
          <w:color w:val="000000"/>
          <w:sz w:val="24"/>
          <w:szCs w:val="24"/>
        </w:rPr>
        <w:t xml:space="preserve">sir UC Ghaibidero </w:t>
      </w:r>
      <w:r>
        <w:rPr>
          <w:rFonts w:ascii="inherit" w:eastAsia="Times New Roman" w:hAnsi="inherit" w:cs="Arial"/>
          <w:color w:val="000000"/>
          <w:sz w:val="24"/>
          <w:szCs w:val="24"/>
        </w:rPr>
        <w:t>consists on Mostl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y Deserted &amp; Mountain Areas, also there are population settelled between Saroh Lake, 1-Mallah Houses between Saroh Lake, village Rabari &amp; Village Pir Qamil Qureshi, </w:t>
      </w:r>
      <w:r>
        <w:rPr>
          <w:rFonts w:ascii="inherit" w:eastAsia="Times New Roman" w:hAnsi="inherit" w:cs="Arial"/>
          <w:color w:val="000000"/>
          <w:sz w:val="24"/>
          <w:szCs w:val="24"/>
        </w:rPr>
        <w:t>Dear sir above mentioned missed area already notified by me but sir there was issue to reached on there because sir this Gound Mountain Area is</w:t>
      </w:r>
      <w:r w:rsidR="007B21F5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</w:rPr>
        <w:t>on Top of Khi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r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thur Mountain and sir 2 Days Travel from </w:t>
      </w:r>
      <w:r w:rsidR="00BD61FE">
        <w:rPr>
          <w:rFonts w:ascii="inherit" w:eastAsia="Times New Roman" w:hAnsi="inherit" w:cs="Arial"/>
          <w:color w:val="000000"/>
          <w:sz w:val="24"/>
          <w:szCs w:val="24"/>
        </w:rPr>
        <w:t xml:space="preserve">Team Support Centre 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BHU Ghaibidero, 1 Day on Motor Bike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hard mountain </w:t>
      </w:r>
      <w:r w:rsidR="007B21F5">
        <w:rPr>
          <w:rFonts w:ascii="inherit" w:eastAsia="Times New Roman" w:hAnsi="inherit" w:cs="Arial"/>
          <w:color w:val="000000"/>
          <w:sz w:val="24"/>
          <w:szCs w:val="24"/>
        </w:rPr>
        <w:t xml:space="preserve">narrow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routes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>, sir no any other Vehicle went on there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,  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&amp; sir 1 Day travel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by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walk in up &amp; down on mountains</w:t>
      </w:r>
      <w:r>
        <w:rPr>
          <w:rFonts w:ascii="inherit" w:eastAsia="Times New Roman" w:hAnsi="inherit" w:cs="Arial"/>
          <w:color w:val="000000"/>
          <w:sz w:val="24"/>
          <w:szCs w:val="24"/>
        </w:rPr>
        <w:t>, also no any population w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ere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 near </w:t>
      </w:r>
      <w:r>
        <w:rPr>
          <w:rFonts w:ascii="inherit" w:eastAsia="Times New Roman" w:hAnsi="inherit" w:cs="Arial"/>
          <w:color w:val="000000"/>
          <w:sz w:val="24"/>
          <w:szCs w:val="24"/>
        </w:rPr>
        <w:t>there</w:t>
      </w:r>
      <w:r w:rsidR="004D5B48">
        <w:rPr>
          <w:rFonts w:ascii="inherit" w:eastAsia="Times New Roman" w:hAnsi="inherit" w:cs="Arial"/>
          <w:color w:val="000000"/>
          <w:sz w:val="24"/>
          <w:szCs w:val="24"/>
        </w:rPr>
        <w:t>,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 no any communication or network available in whole travel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, so sir bcz of that this area notified late, after that sir 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I 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went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my self 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on there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 xml:space="preserve">with Standard Vaccine Carriear &amp; OPV vails </w:t>
      </w:r>
      <w:r>
        <w:rPr>
          <w:rFonts w:ascii="inherit" w:eastAsia="Times New Roman" w:hAnsi="inherit" w:cs="Arial"/>
          <w:color w:val="000000"/>
          <w:sz w:val="24"/>
          <w:szCs w:val="24"/>
        </w:rPr>
        <w:t xml:space="preserve">also cover that area </w:t>
      </w:r>
      <w:r w:rsidR="007448EE">
        <w:rPr>
          <w:rFonts w:ascii="inherit" w:eastAsia="Times New Roman" w:hAnsi="inherit" w:cs="Arial"/>
          <w:color w:val="000000"/>
          <w:sz w:val="24"/>
          <w:szCs w:val="24"/>
        </w:rPr>
        <w:t>&amp; details share with my Seniors,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 Still I had tried to give in my best efforts at work during this period, but the targets were not achieved.</w:t>
      </w:r>
      <w:r w:rsidR="00BD61FE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Sir, 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>I</w:t>
      </w:r>
      <w:r w:rsidR="00E13B7D">
        <w:rPr>
          <w:rFonts w:ascii="inherit" w:eastAsia="Times New Roman" w:hAnsi="inherit" w:cs="Arial"/>
          <w:color w:val="000000"/>
          <w:sz w:val="24"/>
          <w:szCs w:val="24"/>
        </w:rPr>
        <w:t xml:space="preserve"> 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therefore, wanted to truly apologize to you and the </w:t>
      </w:r>
      <w:r w:rsidR="00D75BA8">
        <w:rPr>
          <w:rFonts w:ascii="inherit" w:eastAsia="Times New Roman" w:hAnsi="inherit" w:cs="Arial"/>
          <w:color w:val="000000"/>
          <w:sz w:val="24"/>
          <w:szCs w:val="24"/>
        </w:rPr>
        <w:t>Organization</w:t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 for not being very resourceful during the said period.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CB25AE" w:rsidRDefault="00CB25AE" w:rsidP="000F0394">
      <w:pPr>
        <w:spacing w:after="0" w:line="300" w:lineRule="atLeast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Georgia" w:eastAsia="Times New Roman" w:hAnsi="Georgia" w:cs="Arial"/>
          <w:color w:val="000000"/>
          <w:sz w:val="24"/>
          <w:szCs w:val="24"/>
        </w:rPr>
        <w:br/>
      </w:r>
      <w:r w:rsidRPr="00CB25AE">
        <w:rPr>
          <w:rFonts w:ascii="inherit" w:eastAsia="Times New Roman" w:hAnsi="inherit" w:cs="Arial"/>
          <w:color w:val="000000"/>
          <w:sz w:val="24"/>
          <w:szCs w:val="24"/>
        </w:rPr>
        <w:t>I am now committed to perform better and achieve the targets no matter what the circumstances are. Although I don't expect to be troubled for that in the near future. My focus at work will be more concentrated and agile, as I so believe.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CB25AE" w:rsidRPr="00CB25AE" w:rsidRDefault="00BD61F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 xml:space="preserve">Sir, </w:t>
      </w:r>
      <w:r w:rsidR="00CB25AE" w:rsidRPr="00CB25AE">
        <w:rPr>
          <w:rFonts w:ascii="inherit" w:eastAsia="Times New Roman" w:hAnsi="inherit" w:cs="Arial"/>
          <w:color w:val="000000"/>
          <w:sz w:val="24"/>
          <w:szCs w:val="24"/>
        </w:rPr>
        <w:t xml:space="preserve">I hope you will accept my apology and give me another chance to prove my worth in the </w:t>
      </w:r>
      <w:r w:rsidR="00D75BA8">
        <w:rPr>
          <w:rFonts w:ascii="inherit" w:eastAsia="Times New Roman" w:hAnsi="inherit" w:cs="Arial"/>
          <w:color w:val="000000"/>
          <w:sz w:val="24"/>
          <w:szCs w:val="24"/>
        </w:rPr>
        <w:t>organization</w:t>
      </w:r>
      <w:r w:rsidR="00CB25AE" w:rsidRPr="00CB25AE">
        <w:rPr>
          <w:rFonts w:ascii="inherit" w:eastAsia="Times New Roman" w:hAnsi="inherit" w:cs="Arial"/>
          <w:color w:val="000000"/>
          <w:sz w:val="24"/>
          <w:szCs w:val="24"/>
        </w:rPr>
        <w:t>.</w:t>
      </w:r>
    </w:p>
    <w:p w:rsidR="00BD61FE" w:rsidRDefault="00BD61FE" w:rsidP="00CB25AE">
      <w:pPr>
        <w:spacing w:after="24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CB25AE" w:rsidRPr="00CB25AE" w:rsidRDefault="00172DBF" w:rsidP="00CB25AE">
      <w:pPr>
        <w:spacing w:after="24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320040</wp:posOffset>
            </wp:positionV>
            <wp:extent cx="1819275" cy="1095375"/>
            <wp:effectExtent l="19050" t="0" r="9525" b="0"/>
            <wp:wrapNone/>
            <wp:docPr id="1" name="Picture 1" descr="C:\Users\sindhu@com\Downloads\New Doc 2019-10-05 15.17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ndhu@com\Downloads\New Doc 2019-10-05 15.17.32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5AE" w:rsidRPr="00CB25AE">
        <w:rPr>
          <w:rFonts w:ascii="inherit" w:eastAsia="Times New Roman" w:hAnsi="inherit" w:cs="Arial"/>
          <w:color w:val="000000"/>
          <w:sz w:val="24"/>
          <w:szCs w:val="24"/>
        </w:rPr>
        <w:t>.</w:t>
      </w:r>
    </w:p>
    <w:p w:rsidR="00CB25AE" w:rsidRP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  <w:r w:rsidRPr="00CB25AE">
        <w:rPr>
          <w:rFonts w:ascii="inherit" w:eastAsia="Times New Roman" w:hAnsi="inherit" w:cs="Arial"/>
          <w:color w:val="000000"/>
          <w:sz w:val="24"/>
          <w:szCs w:val="24"/>
        </w:rPr>
        <w:t>Yours sincerely,</w:t>
      </w:r>
    </w:p>
    <w:p w:rsidR="00CB25AE" w:rsidRDefault="00CB25A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BD61FE" w:rsidRPr="00CB25AE" w:rsidRDefault="00BD61FE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B36C5C" w:rsidRDefault="00B36C5C" w:rsidP="00CB25AE">
      <w:pPr>
        <w:spacing w:after="0" w:line="300" w:lineRule="atLeast"/>
        <w:jc w:val="both"/>
        <w:rPr>
          <w:rFonts w:ascii="inherit" w:eastAsia="Times New Roman" w:hAnsi="inherit" w:cs="Arial"/>
          <w:i/>
          <w:iCs/>
          <w:color w:val="000000"/>
          <w:sz w:val="24"/>
          <w:szCs w:val="24"/>
        </w:rPr>
      </w:pPr>
    </w:p>
    <w:p w:rsidR="00CB25AE" w:rsidRDefault="007448EE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Asghar Ali Chandio</w:t>
      </w:r>
    </w:p>
    <w:p w:rsidR="007448EE" w:rsidRDefault="007448EE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color w:val="000000"/>
          <w:sz w:val="24"/>
          <w:szCs w:val="24"/>
        </w:rPr>
        <w:t>UCPO Ghaibidero</w:t>
      </w: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0660F5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-476251</wp:posOffset>
            </wp:positionV>
            <wp:extent cx="5943600" cy="7743825"/>
            <wp:effectExtent l="19050" t="0" r="0" b="0"/>
            <wp:wrapNone/>
            <wp:docPr id="40" name="Picture 40" descr="C:\Users\sindhu@com\Downloads\1570217107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sindhu@com\Downloads\1570217107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inherit" w:eastAsia="Times New Roman" w:hAnsi="inherit" w:cs="Arial"/>
          <w:color w:val="000000"/>
          <w:sz w:val="24"/>
          <w:szCs w:val="24"/>
        </w:rPr>
      </w:pPr>
    </w:p>
    <w:p w:rsidR="00E02FD0" w:rsidRDefault="00E02FD0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p w:rsidR="00172DBF" w:rsidRPr="00CB25AE" w:rsidRDefault="00172DBF" w:rsidP="00CB25AE">
      <w:pPr>
        <w:spacing w:after="0" w:line="300" w:lineRule="atLeast"/>
        <w:jc w:val="both"/>
        <w:rPr>
          <w:rFonts w:ascii="Georgia" w:eastAsia="Times New Roman" w:hAnsi="Georgia" w:cs="Arial"/>
          <w:color w:val="000000"/>
          <w:sz w:val="24"/>
          <w:szCs w:val="24"/>
        </w:rPr>
      </w:pPr>
    </w:p>
    <w:sectPr w:rsidR="00172DBF" w:rsidRPr="00CB25AE" w:rsidSect="002576B5">
      <w:pgSz w:w="12240" w:h="15840" w:code="1"/>
      <w:pgMar w:top="576" w:right="547" w:bottom="245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2493"/>
    <w:multiLevelType w:val="multilevel"/>
    <w:tmpl w:val="E838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9669C"/>
    <w:rsid w:val="000660F5"/>
    <w:rsid w:val="000F0394"/>
    <w:rsid w:val="00172DBF"/>
    <w:rsid w:val="002576B5"/>
    <w:rsid w:val="002B6D00"/>
    <w:rsid w:val="003D7F77"/>
    <w:rsid w:val="00401699"/>
    <w:rsid w:val="00470202"/>
    <w:rsid w:val="00497295"/>
    <w:rsid w:val="004A344A"/>
    <w:rsid w:val="004D5B48"/>
    <w:rsid w:val="00634148"/>
    <w:rsid w:val="007448EE"/>
    <w:rsid w:val="007B21F5"/>
    <w:rsid w:val="009E035C"/>
    <w:rsid w:val="00A04B74"/>
    <w:rsid w:val="00A654F3"/>
    <w:rsid w:val="00AF5C6A"/>
    <w:rsid w:val="00B07560"/>
    <w:rsid w:val="00B36C5C"/>
    <w:rsid w:val="00B9669C"/>
    <w:rsid w:val="00BC6AFE"/>
    <w:rsid w:val="00BD61FE"/>
    <w:rsid w:val="00CB25AE"/>
    <w:rsid w:val="00CF21B5"/>
    <w:rsid w:val="00D7513F"/>
    <w:rsid w:val="00D75BA8"/>
    <w:rsid w:val="00D7634A"/>
    <w:rsid w:val="00DD73FF"/>
    <w:rsid w:val="00E02FD0"/>
    <w:rsid w:val="00E1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699"/>
  </w:style>
  <w:style w:type="paragraph" w:styleId="Heading1">
    <w:name w:val="heading 1"/>
    <w:basedOn w:val="Normal"/>
    <w:link w:val="Heading1Char"/>
    <w:uiPriority w:val="9"/>
    <w:qFormat/>
    <w:rsid w:val="00CB2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2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B2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25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6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25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25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B25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25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B25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B25A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B25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B25AE"/>
    <w:rPr>
      <w:rFonts w:ascii="Arial" w:eastAsia="Times New Roman" w:hAnsi="Arial" w:cs="Arial"/>
      <w:vanish/>
      <w:sz w:val="16"/>
      <w:szCs w:val="16"/>
    </w:rPr>
  </w:style>
  <w:style w:type="character" w:customStyle="1" w:styleId="st-label">
    <w:name w:val="st-label"/>
    <w:basedOn w:val="DefaultParagraphFont"/>
    <w:rsid w:val="00CB25AE"/>
  </w:style>
  <w:style w:type="character" w:customStyle="1" w:styleId="byline">
    <w:name w:val="byline"/>
    <w:basedOn w:val="DefaultParagraphFont"/>
    <w:rsid w:val="00CB25AE"/>
  </w:style>
  <w:style w:type="character" w:customStyle="1" w:styleId="byline-label">
    <w:name w:val="byline-label"/>
    <w:basedOn w:val="DefaultParagraphFont"/>
    <w:rsid w:val="00CB25AE"/>
  </w:style>
  <w:style w:type="character" w:styleId="HTMLCite">
    <w:name w:val="HTML Cite"/>
    <w:basedOn w:val="DefaultParagraphFont"/>
    <w:uiPriority w:val="99"/>
    <w:semiHidden/>
    <w:unhideWhenUsed/>
    <w:rsid w:val="00CB25AE"/>
    <w:rPr>
      <w:i/>
      <w:iCs/>
    </w:rPr>
  </w:style>
  <w:style w:type="character" w:customStyle="1" w:styleId="datetime">
    <w:name w:val="datetime"/>
    <w:basedOn w:val="DefaultParagraphFont"/>
    <w:rsid w:val="00CB25AE"/>
  </w:style>
  <w:style w:type="paragraph" w:customStyle="1" w:styleId="comment-content">
    <w:name w:val="comment-content"/>
    <w:basedOn w:val="Normal"/>
    <w:rsid w:val="00CB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actions">
    <w:name w:val="comment-actions"/>
    <w:basedOn w:val="DefaultParagraphFont"/>
    <w:rsid w:val="00CB25AE"/>
  </w:style>
  <w:style w:type="paragraph" w:styleId="NormalWeb">
    <w:name w:val="Normal (Web)"/>
    <w:basedOn w:val="Normal"/>
    <w:uiPriority w:val="99"/>
    <w:semiHidden/>
    <w:unhideWhenUsed/>
    <w:rsid w:val="00CB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188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50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16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4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8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4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5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CCDF0"/>
                                                <w:left w:val="single" w:sz="6" w:space="0" w:color="BCCDF0"/>
                                                <w:bottom w:val="single" w:sz="6" w:space="0" w:color="BCCDF0"/>
                                                <w:right w:val="single" w:sz="6" w:space="0" w:color="BCCD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1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0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1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76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2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8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55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36072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9" w:color="CCCCCC"/>
                                                            <w:bottom w:val="single" w:sz="6" w:space="0" w:color="CCCCCC"/>
                                                            <w:right w:val="single" w:sz="6" w:space="9" w:color="CCCCCC"/>
                                                          </w:divBdr>
                                                        </w:div>
                                                        <w:div w:id="139650732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9" w:color="CCCCCC"/>
                                                            <w:bottom w:val="single" w:sz="6" w:space="0" w:color="CCCCCC"/>
                                                            <w:right w:val="single" w:sz="6" w:space="9" w:color="CCCCCC"/>
                                                          </w:divBdr>
                                                        </w:div>
                                                        <w:div w:id="1468088503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9" w:color="CCCCCC"/>
                                                            <w:bottom w:val="single" w:sz="6" w:space="0" w:color="CCCCCC"/>
                                                            <w:right w:val="single" w:sz="6" w:space="9" w:color="CCCCCC"/>
                                                          </w:divBdr>
                                                        </w:div>
                                                        <w:div w:id="139581119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9" w:color="CCCCCC"/>
                                                            <w:bottom w:val="single" w:sz="6" w:space="0" w:color="CCCCCC"/>
                                                            <w:right w:val="single" w:sz="6" w:space="9" w:color="CCCCCC"/>
                                                          </w:divBdr>
                                                        </w:div>
                                                        <w:div w:id="54591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9" w:color="CCCCCC"/>
                                                            <w:bottom w:val="single" w:sz="6" w:space="0" w:color="CCCCCC"/>
                                                            <w:right w:val="single" w:sz="6" w:space="9" w:color="CCCCCC"/>
                                                          </w:divBdr>
                                                        </w:div>
                                                        <w:div w:id="109976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24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33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30623">
                                                  <w:marLeft w:val="90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326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19000">
                                                  <w:marLeft w:val="90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1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893886">
                                                  <w:marLeft w:val="90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8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469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88917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85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0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94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3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8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7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5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32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95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5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5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A3C2F-0F87-4DFA-B80D-F22AEB23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sindhu@com</dc:creator>
  <cp:keywords/>
  <dc:description/>
  <cp:lastModifiedBy>sindhu@com</cp:lastModifiedBy>
  <cp:revision>29</cp:revision>
  <cp:lastPrinted>2019-10-05T08:59:00Z</cp:lastPrinted>
  <dcterms:created xsi:type="dcterms:W3CDTF">2019-10-05T04:53:00Z</dcterms:created>
  <dcterms:modified xsi:type="dcterms:W3CDTF">2019-10-05T22:40:00Z</dcterms:modified>
</cp:coreProperties>
</file>