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58" w:rsidRDefault="00242F58" w:rsidP="00242F58">
      <w:pPr>
        <w:rPr>
          <w:rFonts w:ascii="Calibri" w:hAnsi="Calibri"/>
          <w:sz w:val="22"/>
          <w:szCs w:val="22"/>
        </w:rPr>
      </w:pPr>
      <w:r>
        <w:rPr>
          <w:rFonts w:ascii="Calibri" w:hAnsi="Calibri"/>
          <w:sz w:val="22"/>
          <w:szCs w:val="22"/>
        </w:rPr>
        <w:t>Dear Saqib,</w:t>
      </w:r>
    </w:p>
    <w:p w:rsidR="00242F58" w:rsidRDefault="00242F58" w:rsidP="00242F58">
      <w:pPr>
        <w:rPr>
          <w:rFonts w:ascii="Calibri" w:hAnsi="Calibri"/>
          <w:sz w:val="22"/>
          <w:szCs w:val="22"/>
        </w:rPr>
      </w:pPr>
    </w:p>
    <w:p w:rsidR="00242F58" w:rsidRDefault="00242F58" w:rsidP="00242F58">
      <w:pPr>
        <w:rPr>
          <w:rFonts w:ascii="Calibri" w:hAnsi="Calibri"/>
          <w:sz w:val="22"/>
          <w:szCs w:val="22"/>
        </w:rPr>
      </w:pPr>
      <w:r>
        <w:rPr>
          <w:rFonts w:ascii="Calibri" w:hAnsi="Calibri"/>
          <w:sz w:val="22"/>
          <w:szCs w:val="22"/>
        </w:rPr>
        <w:t xml:space="preserve">Please go ahead with many thanks. </w:t>
      </w:r>
    </w:p>
    <w:p w:rsidR="00242F58" w:rsidRDefault="00242F58" w:rsidP="00242F58">
      <w:pPr>
        <w:rPr>
          <w:rFonts w:ascii="Calibri" w:hAnsi="Calibri"/>
          <w:sz w:val="22"/>
          <w:szCs w:val="22"/>
        </w:rPr>
      </w:pPr>
    </w:p>
    <w:p w:rsidR="00242F58" w:rsidRDefault="00242F58" w:rsidP="00242F58">
      <w:pPr>
        <w:rPr>
          <w:rFonts w:ascii="Calibri" w:hAnsi="Calibri"/>
          <w:sz w:val="22"/>
          <w:szCs w:val="22"/>
        </w:rPr>
      </w:pPr>
      <w:proofErr w:type="gramStart"/>
      <w:r>
        <w:rPr>
          <w:rFonts w:ascii="Calibri" w:hAnsi="Calibri"/>
          <w:sz w:val="22"/>
          <w:szCs w:val="22"/>
        </w:rPr>
        <w:t>Regards.</w:t>
      </w:r>
      <w:proofErr w:type="gramEnd"/>
      <w:r>
        <w:rPr>
          <w:rFonts w:ascii="Calibri" w:hAnsi="Calibri"/>
          <w:sz w:val="22"/>
          <w:szCs w:val="22"/>
        </w:rPr>
        <w:t xml:space="preserve"> </w:t>
      </w:r>
    </w:p>
    <w:p w:rsidR="00242F58" w:rsidRDefault="00242F58" w:rsidP="00242F58">
      <w:pPr>
        <w:rPr>
          <w:rFonts w:ascii="Calibri" w:hAnsi="Calibri"/>
          <w:sz w:val="22"/>
          <w:szCs w:val="22"/>
        </w:rPr>
      </w:pPr>
    </w:p>
    <w:p w:rsidR="00242F58" w:rsidRDefault="00242F58" w:rsidP="00242F58">
      <w:pPr>
        <w:rPr>
          <w:rFonts w:ascii="Calibri" w:hAnsi="Calibri"/>
          <w:sz w:val="22"/>
          <w:szCs w:val="22"/>
        </w:rPr>
      </w:pPr>
      <w:r>
        <w:rPr>
          <w:rFonts w:ascii="Calibri" w:hAnsi="Calibri"/>
          <w:b/>
          <w:bCs/>
          <w:sz w:val="22"/>
          <w:szCs w:val="22"/>
        </w:rPr>
        <w:t>From:</w:t>
      </w:r>
      <w:r>
        <w:rPr>
          <w:rFonts w:ascii="Calibri" w:hAnsi="Calibri"/>
          <w:sz w:val="22"/>
          <w:szCs w:val="22"/>
        </w:rPr>
        <w:t xml:space="preserve"> Saqib Atta &lt;saqib@ctc.org.pk&gt;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November 12, 2019 11:05 AM</w:t>
      </w:r>
      <w:r>
        <w:rPr>
          <w:rFonts w:ascii="Calibri" w:hAnsi="Calibri"/>
          <w:sz w:val="22"/>
          <w:szCs w:val="22"/>
        </w:rPr>
        <w:br/>
      </w:r>
      <w:r>
        <w:rPr>
          <w:rFonts w:ascii="Calibri" w:hAnsi="Calibri"/>
          <w:b/>
          <w:bCs/>
          <w:sz w:val="22"/>
          <w:szCs w:val="22"/>
        </w:rPr>
        <w:t>To:</w:t>
      </w:r>
      <w:r>
        <w:rPr>
          <w:rFonts w:ascii="Calibri" w:hAnsi="Calibri"/>
          <w:sz w:val="22"/>
          <w:szCs w:val="22"/>
        </w:rPr>
        <w:t xml:space="preserve"> HAMMADI, Rusul &lt;aminr@who.int&gt;</w:t>
      </w:r>
      <w:r>
        <w:rPr>
          <w:rFonts w:ascii="Calibri" w:hAnsi="Calibri"/>
          <w:sz w:val="22"/>
          <w:szCs w:val="22"/>
        </w:rPr>
        <w:br/>
      </w:r>
      <w:r>
        <w:rPr>
          <w:rFonts w:ascii="Calibri" w:hAnsi="Calibri"/>
          <w:b/>
          <w:bCs/>
          <w:sz w:val="22"/>
          <w:szCs w:val="22"/>
        </w:rPr>
        <w:t>Cc:</w:t>
      </w:r>
      <w:r>
        <w:rPr>
          <w:rFonts w:ascii="Calibri" w:hAnsi="Calibri"/>
          <w:sz w:val="22"/>
          <w:szCs w:val="22"/>
        </w:rPr>
        <w:t xml:space="preserve"> FAROOQ, </w:t>
      </w:r>
      <w:proofErr w:type="spellStart"/>
      <w:r>
        <w:rPr>
          <w:rFonts w:ascii="Calibri" w:hAnsi="Calibri"/>
          <w:sz w:val="22"/>
          <w:szCs w:val="22"/>
        </w:rPr>
        <w:t>Zainab</w:t>
      </w:r>
      <w:proofErr w:type="spellEnd"/>
      <w:r>
        <w:rPr>
          <w:rFonts w:ascii="Calibri" w:hAnsi="Calibri"/>
          <w:sz w:val="22"/>
          <w:szCs w:val="22"/>
        </w:rPr>
        <w:t xml:space="preserve"> &lt;farooqz@who.int&gt;; AZIZ, Kalsoom &lt;azizk@who.int&gt;; naila@ctc.org.pk</w:t>
      </w:r>
      <w:r>
        <w:rPr>
          <w:rFonts w:ascii="Calibri" w:hAnsi="Calibri"/>
          <w:sz w:val="22"/>
          <w:szCs w:val="22"/>
        </w:rPr>
        <w:br/>
      </w:r>
      <w:r>
        <w:rPr>
          <w:rFonts w:ascii="Calibri" w:hAnsi="Calibri"/>
          <w:b/>
          <w:bCs/>
          <w:sz w:val="22"/>
          <w:szCs w:val="22"/>
        </w:rPr>
        <w:t>Subject:</w:t>
      </w:r>
      <w:r>
        <w:rPr>
          <w:rFonts w:ascii="Calibri" w:hAnsi="Calibri"/>
          <w:sz w:val="22"/>
          <w:szCs w:val="22"/>
        </w:rPr>
        <w:t xml:space="preserve"> FW: </w:t>
      </w:r>
      <w:proofErr w:type="spellStart"/>
      <w:r>
        <w:rPr>
          <w:rFonts w:ascii="Calibri" w:hAnsi="Calibri"/>
          <w:sz w:val="22"/>
          <w:szCs w:val="22"/>
        </w:rPr>
        <w:t>Sajjad</w:t>
      </w:r>
      <w:proofErr w:type="spellEnd"/>
      <w:r>
        <w:rPr>
          <w:rFonts w:ascii="Calibri" w:hAnsi="Calibri"/>
          <w:sz w:val="22"/>
          <w:szCs w:val="22"/>
        </w:rPr>
        <w:t xml:space="preserve"> Hussain Explanation letter</w:t>
      </w:r>
    </w:p>
    <w:p w:rsidR="00242F58" w:rsidRDefault="00242F58" w:rsidP="00242F58"/>
    <w:p w:rsidR="00242F58" w:rsidRDefault="00242F58" w:rsidP="00242F58">
      <w:pPr>
        <w:rPr>
          <w:rFonts w:ascii="Calibri" w:hAnsi="Calibri"/>
          <w:color w:val="1F497D"/>
          <w:sz w:val="22"/>
          <w:szCs w:val="22"/>
        </w:rPr>
      </w:pPr>
      <w:r>
        <w:rPr>
          <w:rFonts w:ascii="Calibri" w:hAnsi="Calibri"/>
          <w:color w:val="1F497D"/>
          <w:sz w:val="22"/>
          <w:szCs w:val="22"/>
        </w:rPr>
        <w:t>Respected Rusul Amin,</w:t>
      </w:r>
    </w:p>
    <w:p w:rsidR="00242F58" w:rsidRDefault="00242F58" w:rsidP="00242F58">
      <w:pPr>
        <w:rPr>
          <w:rFonts w:ascii="Calibri" w:hAnsi="Calibri"/>
          <w:color w:val="1F497D"/>
          <w:sz w:val="22"/>
          <w:szCs w:val="22"/>
        </w:rPr>
      </w:pPr>
    </w:p>
    <w:p w:rsidR="00242F58" w:rsidRDefault="00242F58" w:rsidP="00242F58">
      <w:pPr>
        <w:rPr>
          <w:rFonts w:ascii="Calibri" w:hAnsi="Calibri"/>
          <w:color w:val="1F497D"/>
          <w:sz w:val="22"/>
          <w:szCs w:val="22"/>
        </w:rPr>
      </w:pPr>
      <w:r>
        <w:rPr>
          <w:rFonts w:ascii="Calibri" w:hAnsi="Calibri"/>
          <w:color w:val="1F497D"/>
          <w:sz w:val="22"/>
          <w:szCs w:val="22"/>
        </w:rPr>
        <w:t>Below mentioned is AC Dr Ammar</w:t>
      </w:r>
      <w:proofErr w:type="gramStart"/>
      <w:r>
        <w:rPr>
          <w:rFonts w:ascii="Calibri" w:hAnsi="Calibri"/>
          <w:color w:val="1F497D"/>
          <w:sz w:val="22"/>
          <w:szCs w:val="22"/>
        </w:rPr>
        <w:t>  response</w:t>
      </w:r>
      <w:proofErr w:type="gramEnd"/>
      <w:r>
        <w:rPr>
          <w:rFonts w:ascii="Calibri" w:hAnsi="Calibri"/>
          <w:color w:val="1F497D"/>
          <w:sz w:val="22"/>
          <w:szCs w:val="22"/>
        </w:rPr>
        <w:t xml:space="preserve"> on UCPO </w:t>
      </w:r>
      <w:proofErr w:type="spellStart"/>
      <w:r>
        <w:rPr>
          <w:rFonts w:ascii="Calibri" w:hAnsi="Calibri"/>
          <w:color w:val="1F497D"/>
          <w:sz w:val="22"/>
          <w:szCs w:val="22"/>
        </w:rPr>
        <w:t>Sajjad</w:t>
      </w:r>
      <w:proofErr w:type="spellEnd"/>
      <w:r>
        <w:rPr>
          <w:rFonts w:ascii="Calibri" w:hAnsi="Calibri"/>
          <w:color w:val="1F497D"/>
          <w:sz w:val="22"/>
          <w:szCs w:val="22"/>
        </w:rPr>
        <w:t xml:space="preserve"> Below mentioned explanation. AC Dr Ammar is </w:t>
      </w:r>
      <w:proofErr w:type="gramStart"/>
      <w:r>
        <w:rPr>
          <w:rFonts w:ascii="Calibri" w:hAnsi="Calibri"/>
          <w:color w:val="1F497D"/>
          <w:sz w:val="22"/>
          <w:szCs w:val="22"/>
        </w:rPr>
        <w:t>“ Not</w:t>
      </w:r>
      <w:proofErr w:type="gramEnd"/>
      <w:r>
        <w:rPr>
          <w:rFonts w:ascii="Calibri" w:hAnsi="Calibri"/>
          <w:color w:val="1F497D"/>
          <w:sz w:val="22"/>
          <w:szCs w:val="22"/>
        </w:rPr>
        <w:t xml:space="preserve"> satisfy” with UCPO Explanation and he requested for warning letter.</w:t>
      </w:r>
    </w:p>
    <w:p w:rsidR="00242F58" w:rsidRDefault="00242F58" w:rsidP="00242F58">
      <w:pPr>
        <w:rPr>
          <w:rFonts w:ascii="Calibri" w:hAnsi="Calibri"/>
          <w:color w:val="1F497D"/>
          <w:sz w:val="22"/>
          <w:szCs w:val="22"/>
        </w:rPr>
      </w:pPr>
      <w:r>
        <w:rPr>
          <w:rFonts w:ascii="Calibri" w:hAnsi="Calibri"/>
          <w:color w:val="1F497D"/>
          <w:sz w:val="22"/>
          <w:szCs w:val="22"/>
        </w:rPr>
        <w:t>Your comments/approval is required for further action.</w:t>
      </w:r>
    </w:p>
    <w:p w:rsidR="00242F58" w:rsidRDefault="00242F58" w:rsidP="00242F58">
      <w:pPr>
        <w:rPr>
          <w:rFonts w:ascii="Calibri" w:hAnsi="Calibri"/>
          <w:color w:val="1F497D"/>
          <w:sz w:val="22"/>
          <w:szCs w:val="22"/>
        </w:rPr>
      </w:pPr>
    </w:p>
    <w:p w:rsidR="00242F58" w:rsidRDefault="00242F58" w:rsidP="00242F58">
      <w:pPr>
        <w:rPr>
          <w:rFonts w:ascii="Calibri" w:hAnsi="Calibri"/>
          <w:color w:val="1F497D"/>
          <w:sz w:val="22"/>
          <w:szCs w:val="22"/>
        </w:rPr>
      </w:pPr>
      <w:r>
        <w:rPr>
          <w:rFonts w:ascii="Calibri" w:hAnsi="Calibri"/>
          <w:color w:val="1F497D"/>
          <w:sz w:val="22"/>
          <w:szCs w:val="22"/>
        </w:rPr>
        <w:t>Regards,</w:t>
      </w:r>
    </w:p>
    <w:p w:rsidR="00242F58" w:rsidRDefault="00242F58" w:rsidP="00242F58">
      <w:pPr>
        <w:rPr>
          <w:rFonts w:ascii="Calibri" w:hAnsi="Calibri"/>
          <w:color w:val="1F497D"/>
          <w:sz w:val="22"/>
          <w:szCs w:val="22"/>
        </w:rPr>
      </w:pPr>
    </w:p>
    <w:p w:rsidR="00242F58" w:rsidRDefault="00242F58" w:rsidP="00242F58">
      <w:pPr>
        <w:rPr>
          <w:rFonts w:ascii="Calibri" w:hAnsi="Calibri"/>
          <w:color w:val="1F497D"/>
          <w:sz w:val="22"/>
          <w:szCs w:val="22"/>
        </w:rPr>
      </w:pPr>
    </w:p>
    <w:p w:rsidR="00242F58" w:rsidRDefault="00242F58" w:rsidP="00242F58">
      <w:pPr>
        <w:shd w:val="clear" w:color="auto" w:fill="FFFFFF"/>
        <w:rPr>
          <w:rFonts w:ascii="Book Antiqua" w:hAnsi="Book Antiqua"/>
          <w:color w:val="003300"/>
          <w:sz w:val="20"/>
          <w:szCs w:val="20"/>
        </w:rPr>
      </w:pPr>
      <w:r>
        <w:rPr>
          <w:rFonts w:ascii="Book Antiqua" w:hAnsi="Book Antiqua"/>
          <w:color w:val="003300"/>
          <w:sz w:val="20"/>
          <w:szCs w:val="20"/>
        </w:rPr>
        <w:t>Saqib Atta</w:t>
      </w:r>
    </w:p>
    <w:p w:rsidR="00242F58" w:rsidRDefault="00242F58" w:rsidP="00242F58">
      <w:pPr>
        <w:shd w:val="clear" w:color="auto" w:fill="FFFFFF"/>
        <w:rPr>
          <w:rFonts w:ascii="Book Antiqua" w:hAnsi="Book Antiqua"/>
          <w:color w:val="003300"/>
          <w:sz w:val="20"/>
          <w:szCs w:val="20"/>
        </w:rPr>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242F58" w:rsidRDefault="00242F58" w:rsidP="00242F58">
      <w:pPr>
        <w:shd w:val="clear" w:color="auto" w:fill="FFFFFF"/>
        <w:rPr>
          <w:rFonts w:ascii="Book Antiqua" w:hAnsi="Book Antiqua"/>
          <w:color w:val="003300"/>
          <w:sz w:val="20"/>
          <w:szCs w:val="20"/>
        </w:rPr>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242F58" w:rsidRDefault="00242F58" w:rsidP="00242F58">
      <w:pPr>
        <w:shd w:val="clear" w:color="auto" w:fill="FFFFFF"/>
        <w:spacing w:before="60"/>
        <w:rPr>
          <w:rFonts w:ascii="Book Antiqua" w:hAnsi="Book Antiqua"/>
          <w:color w:val="000000"/>
          <w:sz w:val="17"/>
          <w:szCs w:val="17"/>
        </w:rPr>
      </w:pPr>
      <w:r>
        <w:rPr>
          <w:rFonts w:ascii="Book Antiqua" w:hAnsi="Book Antiqua"/>
          <w:color w:val="003300"/>
          <w:sz w:val="20"/>
          <w:szCs w:val="20"/>
        </w:rPr>
        <w:t>Cell: 0345-5009369</w:t>
      </w:r>
    </w:p>
    <w:p w:rsidR="00242F58" w:rsidRDefault="00242F58" w:rsidP="00242F58">
      <w:pPr>
        <w:shd w:val="clear" w:color="auto" w:fill="FFFFFF"/>
        <w:rPr>
          <w:rFonts w:ascii="Book Antiqua" w:hAnsi="Book Antiqua"/>
          <w:color w:val="000000"/>
          <w:sz w:val="17"/>
          <w:szCs w:val="17"/>
        </w:rPr>
      </w:pPr>
      <w:r>
        <w:rPr>
          <w:rFonts w:ascii="Book Antiqua" w:hAnsi="Book Antiqua"/>
          <w:color w:val="003300"/>
          <w:sz w:val="20"/>
          <w:szCs w:val="20"/>
        </w:rPr>
        <w:t> </w:t>
      </w:r>
      <w:hyperlink r:id="rId5"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242F58" w:rsidRDefault="00242F58" w:rsidP="00242F58">
      <w:pPr>
        <w:rPr>
          <w:rFonts w:ascii="Calibri" w:hAnsi="Calibri"/>
          <w:color w:val="1F497D"/>
          <w:sz w:val="22"/>
          <w:szCs w:val="22"/>
        </w:rPr>
      </w:pPr>
    </w:p>
    <w:p w:rsidR="00242F58" w:rsidRDefault="00242F58" w:rsidP="00242F58">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HUSSAIN, Ammar [</w:t>
      </w:r>
      <w:hyperlink r:id="rId6" w:history="1">
        <w:r>
          <w:rPr>
            <w:rStyle w:val="Hyperlink"/>
            <w:rFonts w:ascii="Tahoma" w:hAnsi="Tahoma" w:cs="Tahoma"/>
            <w:sz w:val="20"/>
            <w:szCs w:val="20"/>
          </w:rPr>
          <w:t>mailto:hussainammar@who.int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November 8, 2019 7:42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BADIN, Gul; MASOUD-UL-HASSAN, Muhammad; FAROOQ, </w:t>
      </w:r>
      <w:proofErr w:type="spellStart"/>
      <w:r>
        <w:rPr>
          <w:rFonts w:ascii="Tahoma" w:hAnsi="Tahoma" w:cs="Tahoma"/>
          <w:sz w:val="20"/>
          <w:szCs w:val="20"/>
        </w:rPr>
        <w:t>Zainab</w:t>
      </w:r>
      <w:proofErr w:type="spellEnd"/>
      <w:r>
        <w:rPr>
          <w:rFonts w:ascii="Tahoma" w:hAnsi="Tahoma" w:cs="Tahoma"/>
          <w:sz w:val="20"/>
          <w:szCs w:val="20"/>
        </w:rPr>
        <w:t xml:space="preserve">; </w:t>
      </w:r>
      <w:hyperlink r:id="rId7" w:history="1">
        <w:r>
          <w:rPr>
            <w:rStyle w:val="Hyperlink"/>
            <w:rFonts w:ascii="Tahoma" w:hAnsi="Tahoma" w:cs="Tahoma"/>
            <w:sz w:val="20"/>
            <w:szCs w:val="20"/>
          </w:rPr>
          <w:t>naila@ctc.org.pk</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spellStart"/>
      <w:r>
        <w:rPr>
          <w:rFonts w:ascii="Tahoma" w:hAnsi="Tahoma" w:cs="Tahoma"/>
          <w:sz w:val="20"/>
          <w:szCs w:val="20"/>
        </w:rPr>
        <w:t>Sajjad</w:t>
      </w:r>
      <w:proofErr w:type="spellEnd"/>
      <w:r>
        <w:rPr>
          <w:rFonts w:ascii="Tahoma" w:hAnsi="Tahoma" w:cs="Tahoma"/>
          <w:sz w:val="20"/>
          <w:szCs w:val="20"/>
        </w:rPr>
        <w:t xml:space="preserve"> Hussain Explanation letter</w:t>
      </w:r>
    </w:p>
    <w:p w:rsidR="00242F58" w:rsidRDefault="00242F58" w:rsidP="00242F58"/>
    <w:p w:rsidR="00242F58" w:rsidRDefault="00242F58" w:rsidP="00242F58">
      <w:pPr>
        <w:rPr>
          <w:rFonts w:ascii="Calibri" w:hAnsi="Calibri"/>
          <w:color w:val="000000"/>
        </w:rPr>
      </w:pPr>
      <w:r>
        <w:rPr>
          <w:rFonts w:ascii="Calibri" w:hAnsi="Calibri"/>
          <w:color w:val="000000"/>
        </w:rPr>
        <w:t>Dear Mr Saqib,</w:t>
      </w:r>
    </w:p>
    <w:p w:rsidR="00242F58" w:rsidRDefault="00242F58" w:rsidP="00242F58">
      <w:pPr>
        <w:rPr>
          <w:rFonts w:ascii="Calibri" w:hAnsi="Calibri"/>
          <w:color w:val="000000"/>
        </w:rPr>
      </w:pPr>
      <w:r>
        <w:rPr>
          <w:rFonts w:ascii="Calibri" w:hAnsi="Calibri"/>
          <w:color w:val="000000"/>
        </w:rPr>
        <w:t xml:space="preserve">Thank you very much for your support towards the </w:t>
      </w:r>
      <w:proofErr w:type="spellStart"/>
      <w:proofErr w:type="gramStart"/>
      <w:r>
        <w:rPr>
          <w:rFonts w:ascii="Calibri" w:hAnsi="Calibri"/>
          <w:color w:val="000000"/>
        </w:rPr>
        <w:t>nobel</w:t>
      </w:r>
      <w:proofErr w:type="spellEnd"/>
      <w:proofErr w:type="gramEnd"/>
      <w:r>
        <w:rPr>
          <w:rFonts w:ascii="Calibri" w:hAnsi="Calibri"/>
          <w:color w:val="000000"/>
        </w:rPr>
        <w:t xml:space="preserve"> cause. </w:t>
      </w:r>
    </w:p>
    <w:p w:rsidR="00242F58" w:rsidRDefault="00242F58" w:rsidP="00242F58">
      <w:pPr>
        <w:rPr>
          <w:rFonts w:ascii="Calibri" w:hAnsi="Calibri"/>
          <w:color w:val="000000"/>
        </w:rPr>
      </w:pPr>
      <w:proofErr w:type="gramStart"/>
      <w:r>
        <w:rPr>
          <w:rFonts w:ascii="Calibri" w:hAnsi="Calibri"/>
          <w:color w:val="000000"/>
        </w:rPr>
        <w:t xml:space="preserve">The missed area of UC </w:t>
      </w:r>
      <w:proofErr w:type="spellStart"/>
      <w:r>
        <w:rPr>
          <w:rFonts w:ascii="Calibri" w:hAnsi="Calibri"/>
          <w:color w:val="000000"/>
        </w:rPr>
        <w:t>Nur</w:t>
      </w:r>
      <w:proofErr w:type="spellEnd"/>
      <w:r>
        <w:rPr>
          <w:rFonts w:ascii="Calibri" w:hAnsi="Calibri"/>
          <w:color w:val="000000"/>
        </w:rPr>
        <w:t xml:space="preserve"> </w:t>
      </w:r>
      <w:proofErr w:type="spellStart"/>
      <w:r>
        <w:rPr>
          <w:rFonts w:ascii="Calibri" w:hAnsi="Calibri"/>
          <w:color w:val="000000"/>
        </w:rPr>
        <w:t>Pur</w:t>
      </w:r>
      <w:proofErr w:type="spellEnd"/>
      <w:r>
        <w:rPr>
          <w:rFonts w:ascii="Calibri" w:hAnsi="Calibri"/>
          <w:color w:val="000000"/>
        </w:rPr>
        <w:t xml:space="preserve"> </w:t>
      </w:r>
      <w:proofErr w:type="spellStart"/>
      <w:r>
        <w:rPr>
          <w:rFonts w:ascii="Calibri" w:hAnsi="Calibri"/>
          <w:color w:val="000000"/>
        </w:rPr>
        <w:t>Machi</w:t>
      </w:r>
      <w:proofErr w:type="spellEnd"/>
      <w:r>
        <w:rPr>
          <w:rFonts w:ascii="Calibri" w:hAnsi="Calibri"/>
          <w:color w:val="000000"/>
        </w:rPr>
        <w:t xml:space="preserve"> </w:t>
      </w:r>
      <w:proofErr w:type="spellStart"/>
      <w:r>
        <w:rPr>
          <w:rFonts w:ascii="Calibri" w:hAnsi="Calibri"/>
          <w:color w:val="000000"/>
        </w:rPr>
        <w:t>wala</w:t>
      </w:r>
      <w:proofErr w:type="spellEnd"/>
      <w:r>
        <w:rPr>
          <w:rFonts w:ascii="Calibri" w:hAnsi="Calibri"/>
          <w:color w:val="000000"/>
        </w:rPr>
        <w:t xml:space="preserve"> neither visited by UCPO nor the part of </w:t>
      </w:r>
      <w:proofErr w:type="spellStart"/>
      <w:r>
        <w:rPr>
          <w:rFonts w:ascii="Calibri" w:hAnsi="Calibri"/>
          <w:color w:val="000000"/>
        </w:rPr>
        <w:t>Microplan</w:t>
      </w:r>
      <w:proofErr w:type="spellEnd"/>
      <w:r>
        <w:rPr>
          <w:rFonts w:ascii="Calibri" w:hAnsi="Calibri"/>
          <w:color w:val="000000"/>
        </w:rPr>
        <w:t>.</w:t>
      </w:r>
      <w:proofErr w:type="gramEnd"/>
      <w:r>
        <w:rPr>
          <w:rFonts w:ascii="Calibri" w:hAnsi="Calibri"/>
          <w:color w:val="000000"/>
        </w:rPr>
        <w:t> </w:t>
      </w:r>
    </w:p>
    <w:p w:rsidR="00242F58" w:rsidRDefault="00242F58" w:rsidP="00242F58">
      <w:pPr>
        <w:rPr>
          <w:rFonts w:ascii="Calibri" w:hAnsi="Calibri"/>
          <w:color w:val="000000"/>
        </w:rPr>
      </w:pPr>
      <w:r>
        <w:rPr>
          <w:rFonts w:ascii="Calibri" w:hAnsi="Calibri"/>
          <w:color w:val="000000"/>
        </w:rPr>
        <w:t xml:space="preserve">No tally sheets of the area are available and UCPO did not submit the tally sheet analysis of UC which was the prime responsibility of concerned UCPO. Please </w:t>
      </w:r>
      <w:proofErr w:type="gramStart"/>
      <w:r>
        <w:rPr>
          <w:rFonts w:ascii="Calibri" w:hAnsi="Calibri"/>
          <w:color w:val="000000"/>
        </w:rPr>
        <w:t>proceed</w:t>
      </w:r>
      <w:proofErr w:type="gramEnd"/>
      <w:r>
        <w:rPr>
          <w:rFonts w:ascii="Calibri" w:hAnsi="Calibri"/>
          <w:color w:val="000000"/>
        </w:rPr>
        <w:t xml:space="preserve"> as per accountability SOPs.</w:t>
      </w:r>
    </w:p>
    <w:p w:rsidR="00242F58" w:rsidRDefault="00242F58" w:rsidP="00242F58">
      <w:pPr>
        <w:rPr>
          <w:rFonts w:ascii="Calibri" w:hAnsi="Calibri"/>
          <w:color w:val="000000"/>
        </w:rPr>
      </w:pPr>
      <w:r>
        <w:rPr>
          <w:rFonts w:ascii="Calibri" w:hAnsi="Calibri"/>
          <w:color w:val="000000"/>
        </w:rPr>
        <w:t>Regards,</w:t>
      </w:r>
    </w:p>
    <w:p w:rsidR="00242F58" w:rsidRDefault="00242F58" w:rsidP="00242F58">
      <w:pPr>
        <w:rPr>
          <w:rFonts w:ascii="Calibri" w:hAnsi="Calibri"/>
          <w:color w:val="000000"/>
        </w:rPr>
      </w:pPr>
      <w:r>
        <w:rPr>
          <w:rFonts w:ascii="Calibri" w:hAnsi="Calibri"/>
          <w:color w:val="000000"/>
        </w:rPr>
        <w:t>Dr Ammar</w:t>
      </w:r>
    </w:p>
    <w:p w:rsidR="00242F58" w:rsidRDefault="00242F58" w:rsidP="00242F58">
      <w:pPr>
        <w:rPr>
          <w:rFonts w:ascii="Calibri" w:hAnsi="Calibri"/>
          <w:color w:val="000000"/>
        </w:rPr>
      </w:pPr>
      <w:r>
        <w:rPr>
          <w:rFonts w:ascii="Calibri" w:hAnsi="Calibri"/>
          <w:color w:val="000000"/>
        </w:rPr>
        <w:t>AC WHO</w:t>
      </w:r>
    </w:p>
    <w:p w:rsidR="00242F58" w:rsidRDefault="00242F58" w:rsidP="00242F58">
      <w:pPr>
        <w:rPr>
          <w:rFonts w:ascii="Calibri" w:hAnsi="Calibri"/>
          <w:color w:val="000000"/>
        </w:rPr>
      </w:pPr>
      <w:r>
        <w:rPr>
          <w:rFonts w:ascii="Calibri" w:hAnsi="Calibri"/>
          <w:color w:val="000000"/>
        </w:rPr>
        <w:t>DG Khan Division</w:t>
      </w:r>
    </w:p>
    <w:p w:rsidR="00242F58" w:rsidRDefault="00242F58" w:rsidP="00242F58">
      <w:pPr>
        <w:rPr>
          <w:rFonts w:ascii="Calibri" w:hAnsi="Calibri"/>
          <w:color w:val="000000"/>
        </w:rPr>
      </w:pPr>
    </w:p>
    <w:p w:rsidR="00242F58" w:rsidRDefault="00242F58" w:rsidP="00242F58">
      <w:pPr>
        <w:rPr>
          <w:rFonts w:ascii="Calibri" w:hAnsi="Calibri"/>
          <w:color w:val="000000"/>
        </w:rPr>
      </w:pPr>
    </w:p>
    <w:p w:rsidR="00242F58" w:rsidRDefault="00242F58" w:rsidP="00242F58">
      <w:pPr>
        <w:jc w:val="center"/>
        <w:rPr>
          <w:rFonts w:eastAsia="Times New Roman"/>
        </w:rPr>
      </w:pPr>
      <w:r>
        <w:rPr>
          <w:rFonts w:eastAsia="Times New Roman"/>
        </w:rPr>
        <w:pict>
          <v:rect id="_x0000_i1025" style="width:458.65pt;height:1.5pt" o:hrpct="980" o:hralign="center" o:hrstd="t" o:hr="t" fillcolor="#a0a0a0" stroked="f"/>
        </w:pict>
      </w:r>
    </w:p>
    <w:p w:rsidR="00242F58" w:rsidRDefault="00242F58" w:rsidP="00242F58">
      <w:r>
        <w:rPr>
          <w:rFonts w:ascii="Calibri" w:hAnsi="Calibri"/>
          <w:b/>
          <w:bCs/>
          <w:color w:val="000000"/>
          <w:sz w:val="22"/>
          <w:szCs w:val="22"/>
        </w:rPr>
        <w:lastRenderedPageBreak/>
        <w:t>From:</w:t>
      </w:r>
      <w:r>
        <w:rPr>
          <w:rFonts w:ascii="Calibri" w:hAnsi="Calibri"/>
          <w:color w:val="000000"/>
          <w:sz w:val="22"/>
          <w:szCs w:val="22"/>
        </w:rPr>
        <w:t xml:space="preserve"> Saqib Atta &lt;</w:t>
      </w:r>
      <w:hyperlink r:id="rId8" w:history="1">
        <w:r>
          <w:rPr>
            <w:rStyle w:val="Hyperlink"/>
            <w:rFonts w:ascii="Calibri" w:hAnsi="Calibri"/>
            <w:sz w:val="22"/>
            <w:szCs w:val="22"/>
          </w:rPr>
          <w:t>saqib@ctc.org.pk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Friday, November 8, 2019 12:08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HUSSAIN, Ammar &lt;</w:t>
      </w:r>
      <w:hyperlink r:id="rId9" w:history="1">
        <w:r>
          <w:rPr>
            <w:rStyle w:val="Hyperlink"/>
            <w:rFonts w:ascii="Calibri" w:hAnsi="Calibri"/>
            <w:sz w:val="22"/>
            <w:szCs w:val="22"/>
          </w:rPr>
          <w:t>hussainammar@who.int</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Cc:</w:t>
      </w:r>
      <w:r>
        <w:rPr>
          <w:rFonts w:ascii="Calibri" w:hAnsi="Calibri"/>
          <w:color w:val="000000"/>
          <w:sz w:val="22"/>
          <w:szCs w:val="22"/>
        </w:rPr>
        <w:t xml:space="preserve"> BADIN, Gul &lt;</w:t>
      </w:r>
      <w:hyperlink r:id="rId10" w:history="1">
        <w:r>
          <w:rPr>
            <w:rStyle w:val="Hyperlink"/>
            <w:rFonts w:ascii="Calibri" w:hAnsi="Calibri"/>
            <w:sz w:val="22"/>
            <w:szCs w:val="22"/>
          </w:rPr>
          <w:t>bading@who.int</w:t>
        </w:r>
      </w:hyperlink>
      <w:r>
        <w:rPr>
          <w:rFonts w:ascii="Calibri" w:hAnsi="Calibri"/>
          <w:color w:val="000000"/>
          <w:sz w:val="22"/>
          <w:szCs w:val="22"/>
        </w:rPr>
        <w:t>&gt;; MASOUD-UL-HASSAN, Muhammad &lt;</w:t>
      </w:r>
      <w:hyperlink r:id="rId11" w:history="1">
        <w:r>
          <w:rPr>
            <w:rStyle w:val="Hyperlink"/>
            <w:rFonts w:ascii="Calibri" w:hAnsi="Calibri"/>
            <w:sz w:val="22"/>
            <w:szCs w:val="22"/>
          </w:rPr>
          <w:t>masoudulhassanm@who.int</w:t>
        </w:r>
      </w:hyperlink>
      <w:r>
        <w:rPr>
          <w:rFonts w:ascii="Calibri" w:hAnsi="Calibri"/>
          <w:color w:val="000000"/>
          <w:sz w:val="22"/>
          <w:szCs w:val="22"/>
        </w:rPr>
        <w:t xml:space="preserve">&gt;; FAROOQ, </w:t>
      </w:r>
      <w:proofErr w:type="spellStart"/>
      <w:r>
        <w:rPr>
          <w:rFonts w:ascii="Calibri" w:hAnsi="Calibri"/>
          <w:color w:val="000000"/>
          <w:sz w:val="22"/>
          <w:szCs w:val="22"/>
        </w:rPr>
        <w:t>Zainab</w:t>
      </w:r>
      <w:proofErr w:type="spellEnd"/>
      <w:r>
        <w:rPr>
          <w:rFonts w:ascii="Calibri" w:hAnsi="Calibri"/>
          <w:color w:val="000000"/>
          <w:sz w:val="22"/>
          <w:szCs w:val="22"/>
        </w:rPr>
        <w:t xml:space="preserve"> &lt;</w:t>
      </w:r>
      <w:hyperlink r:id="rId12" w:history="1">
        <w:r>
          <w:rPr>
            <w:rStyle w:val="Hyperlink"/>
            <w:rFonts w:ascii="Calibri" w:hAnsi="Calibri"/>
            <w:sz w:val="22"/>
            <w:szCs w:val="22"/>
          </w:rPr>
          <w:t>farooqz@who.int</w:t>
        </w:r>
      </w:hyperlink>
      <w:r>
        <w:rPr>
          <w:rFonts w:ascii="Calibri" w:hAnsi="Calibri"/>
          <w:color w:val="000000"/>
          <w:sz w:val="22"/>
          <w:szCs w:val="22"/>
        </w:rPr>
        <w:t xml:space="preserve">&gt;; </w:t>
      </w:r>
      <w:hyperlink r:id="rId13" w:history="1">
        <w:r>
          <w:rPr>
            <w:rStyle w:val="Hyperlink"/>
            <w:rFonts w:ascii="Calibri" w:hAnsi="Calibri"/>
            <w:sz w:val="22"/>
            <w:szCs w:val="22"/>
          </w:rPr>
          <w:t>naila@ctc.org.pk</w:t>
        </w:r>
      </w:hyperlink>
      <w:r>
        <w:rPr>
          <w:rFonts w:ascii="Calibri" w:hAnsi="Calibri"/>
          <w:color w:val="000000"/>
          <w:sz w:val="22"/>
          <w:szCs w:val="22"/>
        </w:rPr>
        <w:t xml:space="preserve"> &lt;</w:t>
      </w:r>
      <w:hyperlink r:id="rId14" w:history="1">
        <w:r>
          <w:rPr>
            <w:rStyle w:val="Hyperlink"/>
            <w:rFonts w:ascii="Calibri" w:hAnsi="Calibri"/>
            <w:sz w:val="22"/>
            <w:szCs w:val="22"/>
          </w:rPr>
          <w:t>naila@ctc.org.pk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RE: </w:t>
      </w:r>
      <w:proofErr w:type="spellStart"/>
      <w:r>
        <w:rPr>
          <w:rFonts w:ascii="Calibri" w:hAnsi="Calibri"/>
          <w:color w:val="000000"/>
          <w:sz w:val="22"/>
          <w:szCs w:val="22"/>
        </w:rPr>
        <w:t>Sajjad</w:t>
      </w:r>
      <w:proofErr w:type="spellEnd"/>
      <w:r>
        <w:rPr>
          <w:rFonts w:ascii="Calibri" w:hAnsi="Calibri"/>
          <w:color w:val="000000"/>
          <w:sz w:val="22"/>
          <w:szCs w:val="22"/>
        </w:rPr>
        <w:t xml:space="preserve"> Hussain Explanation letter</w:t>
      </w:r>
      <w:r>
        <w:t xml:space="preserve"> </w:t>
      </w:r>
    </w:p>
    <w:p w:rsidR="00242F58" w:rsidRDefault="00242F58" w:rsidP="00242F58">
      <w:r>
        <w:t> </w:t>
      </w:r>
    </w:p>
    <w:p w:rsidR="00242F58" w:rsidRDefault="00242F58" w:rsidP="00242F58">
      <w:pPr>
        <w:pStyle w:val="xmsonormal0"/>
      </w:pPr>
      <w:r>
        <w:rPr>
          <w:rFonts w:ascii="Calibri" w:hAnsi="Calibri"/>
          <w:color w:val="1F497D"/>
          <w:sz w:val="22"/>
          <w:szCs w:val="22"/>
        </w:rPr>
        <w:t>Dear Dr Ammar &amp; Dr Gul Badin,</w:t>
      </w:r>
    </w:p>
    <w:p w:rsidR="00242F58" w:rsidRDefault="00242F58" w:rsidP="00242F58">
      <w:pPr>
        <w:pStyle w:val="xmsonormal0"/>
      </w:pPr>
      <w:r>
        <w:rPr>
          <w:rFonts w:ascii="Calibri" w:hAnsi="Calibri"/>
          <w:color w:val="1F497D"/>
          <w:sz w:val="22"/>
          <w:szCs w:val="22"/>
        </w:rPr>
        <w:t> </w:t>
      </w:r>
    </w:p>
    <w:p w:rsidR="00242F58" w:rsidRDefault="00242F58" w:rsidP="00242F58">
      <w:pPr>
        <w:pStyle w:val="xmsonormal0"/>
      </w:pPr>
      <w:r>
        <w:rPr>
          <w:rFonts w:ascii="Calibri" w:hAnsi="Calibri"/>
          <w:color w:val="1F497D"/>
          <w:sz w:val="22"/>
          <w:szCs w:val="22"/>
        </w:rPr>
        <w:t xml:space="preserve">Kindly comments on UCPO </w:t>
      </w:r>
      <w:proofErr w:type="spellStart"/>
      <w:r>
        <w:rPr>
          <w:rFonts w:ascii="Calibri" w:hAnsi="Calibri"/>
          <w:color w:val="1F497D"/>
          <w:sz w:val="22"/>
          <w:szCs w:val="22"/>
        </w:rPr>
        <w:t>Sajjad</w:t>
      </w:r>
      <w:proofErr w:type="spellEnd"/>
      <w:r>
        <w:rPr>
          <w:rFonts w:ascii="Calibri" w:hAnsi="Calibri"/>
          <w:color w:val="1F497D"/>
          <w:sz w:val="22"/>
          <w:szCs w:val="22"/>
        </w:rPr>
        <w:t xml:space="preserve"> Hussain below mentioned response for further action.</w:t>
      </w:r>
    </w:p>
    <w:p w:rsidR="00242F58" w:rsidRDefault="00242F58" w:rsidP="00242F58">
      <w:pPr>
        <w:pStyle w:val="xmsonormal0"/>
      </w:pPr>
      <w:r>
        <w:rPr>
          <w:rFonts w:ascii="Calibri" w:hAnsi="Calibri"/>
          <w:color w:val="1F497D"/>
          <w:sz w:val="22"/>
          <w:szCs w:val="22"/>
        </w:rPr>
        <w:t> </w:t>
      </w:r>
    </w:p>
    <w:p w:rsidR="00242F58" w:rsidRDefault="00242F58" w:rsidP="00242F58">
      <w:pPr>
        <w:pStyle w:val="xmsonormal0"/>
      </w:pPr>
      <w:r>
        <w:rPr>
          <w:rFonts w:ascii="Calibri" w:hAnsi="Calibri"/>
          <w:color w:val="1F497D"/>
          <w:sz w:val="22"/>
          <w:szCs w:val="22"/>
        </w:rPr>
        <w:t>Regards,</w:t>
      </w:r>
    </w:p>
    <w:p w:rsidR="00242F58" w:rsidRDefault="00242F58" w:rsidP="00242F58">
      <w:pPr>
        <w:pStyle w:val="xmsonormal0"/>
      </w:pPr>
      <w:r>
        <w:rPr>
          <w:rFonts w:ascii="Calibri" w:hAnsi="Calibri"/>
          <w:color w:val="1F497D"/>
          <w:sz w:val="22"/>
          <w:szCs w:val="22"/>
        </w:rPr>
        <w:t> </w:t>
      </w:r>
    </w:p>
    <w:p w:rsidR="00242F58" w:rsidRDefault="00242F58" w:rsidP="00242F58">
      <w:pPr>
        <w:pStyle w:val="xmsonormal0"/>
      </w:pPr>
      <w:r>
        <w:rPr>
          <w:rFonts w:ascii="Calibri" w:hAnsi="Calibri"/>
          <w:color w:val="1F497D"/>
          <w:sz w:val="22"/>
          <w:szCs w:val="22"/>
        </w:rPr>
        <w:t> </w:t>
      </w:r>
    </w:p>
    <w:p w:rsidR="00242F58" w:rsidRDefault="00242F58" w:rsidP="00242F58">
      <w:pPr>
        <w:pStyle w:val="xmsonormal0"/>
        <w:shd w:val="clear" w:color="auto" w:fill="FFFFFF"/>
      </w:pPr>
      <w:r>
        <w:rPr>
          <w:rFonts w:ascii="Book Antiqua" w:hAnsi="Book Antiqua"/>
          <w:color w:val="003300"/>
          <w:sz w:val="20"/>
          <w:szCs w:val="20"/>
        </w:rPr>
        <w:t>Saqib Atta</w:t>
      </w:r>
    </w:p>
    <w:p w:rsidR="00242F58" w:rsidRDefault="00242F58" w:rsidP="00242F58">
      <w:pPr>
        <w:pStyle w:val="xmsonormal0"/>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242F58" w:rsidRDefault="00242F58" w:rsidP="00242F58">
      <w:pPr>
        <w:pStyle w:val="xmsonormal0"/>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242F58" w:rsidRDefault="00242F58" w:rsidP="00242F58">
      <w:pPr>
        <w:pStyle w:val="xmsonormal0"/>
        <w:shd w:val="clear" w:color="auto" w:fill="FFFFFF"/>
        <w:spacing w:before="60"/>
      </w:pPr>
      <w:r>
        <w:rPr>
          <w:rFonts w:ascii="Book Antiqua" w:hAnsi="Book Antiqua"/>
          <w:color w:val="003300"/>
          <w:sz w:val="20"/>
          <w:szCs w:val="20"/>
        </w:rPr>
        <w:t>Cell: 0345-5009369</w:t>
      </w:r>
    </w:p>
    <w:p w:rsidR="00242F58" w:rsidRDefault="00242F58" w:rsidP="00242F58">
      <w:pPr>
        <w:pStyle w:val="xmsonormal0"/>
        <w:shd w:val="clear" w:color="auto" w:fill="FFFFFF"/>
      </w:pPr>
      <w:r>
        <w:rPr>
          <w:rFonts w:ascii="Book Antiqua" w:hAnsi="Book Antiqua"/>
          <w:color w:val="003300"/>
          <w:sz w:val="20"/>
          <w:szCs w:val="20"/>
        </w:rPr>
        <w:t> </w:t>
      </w:r>
      <w:hyperlink r:id="rId15"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242F58" w:rsidRDefault="00242F58" w:rsidP="00242F58">
      <w:pPr>
        <w:pStyle w:val="xmsonormal0"/>
      </w:pPr>
      <w:r>
        <w:rPr>
          <w:rFonts w:ascii="Calibri" w:hAnsi="Calibri"/>
          <w:color w:val="1F497D"/>
          <w:sz w:val="22"/>
          <w:szCs w:val="22"/>
        </w:rPr>
        <w:t> </w:t>
      </w:r>
    </w:p>
    <w:p w:rsidR="00242F58" w:rsidRDefault="00242F58" w:rsidP="00242F58">
      <w:pPr>
        <w:pStyle w:val="xmsonormal0"/>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Sajjad</w:t>
      </w:r>
      <w:proofErr w:type="spellEnd"/>
      <w:r>
        <w:rPr>
          <w:rFonts w:ascii="Tahoma" w:hAnsi="Tahoma" w:cs="Tahoma"/>
          <w:sz w:val="20"/>
          <w:szCs w:val="20"/>
        </w:rPr>
        <w:t xml:space="preserve"> Hussain [</w:t>
      </w:r>
      <w:hyperlink r:id="rId16" w:history="1">
        <w:r>
          <w:rPr>
            <w:rStyle w:val="Hyperlink"/>
            <w:rFonts w:ascii="Tahoma" w:hAnsi="Tahoma" w:cs="Tahoma"/>
            <w:sz w:val="20"/>
            <w:szCs w:val="20"/>
          </w:rPr>
          <w:t>mailto:mshb55557@gmail.com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November 8, 2019 1:59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7" w:history="1">
        <w:r>
          <w:rPr>
            <w:rStyle w:val="Hyperlink"/>
            <w:rFonts w:ascii="Tahoma" w:hAnsi="Tahoma" w:cs="Tahoma"/>
            <w:sz w:val="20"/>
            <w:szCs w:val="20"/>
          </w:rPr>
          <w:t>bading@who.int</w:t>
        </w:r>
      </w:hyperlink>
      <w:r>
        <w:rPr>
          <w:rFonts w:ascii="Tahoma" w:hAnsi="Tahoma" w:cs="Tahoma"/>
          <w:sz w:val="20"/>
          <w:szCs w:val="20"/>
        </w:rPr>
        <w:t xml:space="preserve">; </w:t>
      </w:r>
      <w:hyperlink r:id="rId18" w:history="1">
        <w:r>
          <w:rPr>
            <w:rStyle w:val="Hyperlink"/>
            <w:rFonts w:ascii="Tahoma" w:hAnsi="Tahoma" w:cs="Tahoma"/>
            <w:sz w:val="20"/>
            <w:szCs w:val="20"/>
          </w:rPr>
          <w:t>masoudulhassanm@who.int</w:t>
        </w:r>
      </w:hyperlink>
      <w:r>
        <w:rPr>
          <w:rFonts w:ascii="Tahoma" w:hAnsi="Tahoma" w:cs="Tahoma"/>
          <w:sz w:val="20"/>
          <w:szCs w:val="20"/>
        </w:rPr>
        <w:t xml:space="preserve">; </w:t>
      </w:r>
      <w:hyperlink r:id="rId19" w:history="1">
        <w:r>
          <w:rPr>
            <w:rStyle w:val="Hyperlink"/>
            <w:rFonts w:ascii="Tahoma" w:hAnsi="Tahoma" w:cs="Tahoma"/>
            <w:sz w:val="20"/>
            <w:szCs w:val="20"/>
          </w:rPr>
          <w:t>hussainammar@who.int</w:t>
        </w:r>
      </w:hyperlink>
      <w:r>
        <w:rPr>
          <w:rFonts w:ascii="Tahoma" w:hAnsi="Tahoma" w:cs="Tahoma"/>
          <w:sz w:val="20"/>
          <w:szCs w:val="20"/>
        </w:rPr>
        <w:t xml:space="preserve">; </w:t>
      </w:r>
      <w:hyperlink r:id="rId20" w:history="1">
        <w:r>
          <w:rPr>
            <w:rStyle w:val="Hyperlink"/>
            <w:rFonts w:ascii="Tahoma" w:hAnsi="Tahoma" w:cs="Tahoma"/>
            <w:sz w:val="20"/>
            <w:szCs w:val="20"/>
          </w:rPr>
          <w:t>farooqz@who.int</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spellStart"/>
      <w:r>
        <w:rPr>
          <w:rFonts w:ascii="Tahoma" w:hAnsi="Tahoma" w:cs="Tahoma"/>
          <w:sz w:val="20"/>
          <w:szCs w:val="20"/>
        </w:rPr>
        <w:t>Sajjad</w:t>
      </w:r>
      <w:proofErr w:type="spellEnd"/>
      <w:r>
        <w:rPr>
          <w:rFonts w:ascii="Tahoma" w:hAnsi="Tahoma" w:cs="Tahoma"/>
          <w:sz w:val="20"/>
          <w:szCs w:val="20"/>
        </w:rPr>
        <w:t xml:space="preserve"> Hussain Explanation letter</w:t>
      </w:r>
    </w:p>
    <w:p w:rsidR="00242F58" w:rsidRDefault="00242F58" w:rsidP="00242F58">
      <w:pPr>
        <w:pStyle w:val="xmsonormal0"/>
      </w:pPr>
      <w:r>
        <w:t> </w:t>
      </w:r>
    </w:p>
    <w:p w:rsidR="00242F58" w:rsidRDefault="00242F58" w:rsidP="00242F58">
      <w:pPr>
        <w:pStyle w:val="xmsonormal0"/>
      </w:pPr>
      <w:r>
        <w:rPr>
          <w:rFonts w:ascii="Arial" w:hAnsi="Arial" w:cs="Arial"/>
          <w:color w:val="500050"/>
        </w:rPr>
        <w:t>Respected sir;</w:t>
      </w:r>
    </w:p>
    <w:p w:rsidR="00242F58" w:rsidRDefault="00242F58" w:rsidP="00242F58">
      <w:pPr>
        <w:pStyle w:val="xmsonormal0"/>
      </w:pPr>
      <w:r>
        <w:rPr>
          <w:rFonts w:ascii="Arial" w:hAnsi="Arial" w:cs="Arial"/>
          <w:color w:val="500050"/>
        </w:rPr>
        <w:t>                     In response to your Email regarding identification of missed area by Supervisor it is stated that,</w:t>
      </w:r>
    </w:p>
    <w:p w:rsidR="00242F58" w:rsidRDefault="00242F58" w:rsidP="00242F58">
      <w:pPr>
        <w:pStyle w:val="xmsonormal0"/>
      </w:pPr>
      <w:r>
        <w:rPr>
          <w:rFonts w:ascii="Arial" w:hAnsi="Arial" w:cs="Arial"/>
          <w:color w:val="500050"/>
        </w:rPr>
        <w:t>Sir,</w:t>
      </w:r>
    </w:p>
    <w:p w:rsidR="00242F58" w:rsidRDefault="00242F58" w:rsidP="00242F58">
      <w:pPr>
        <w:pStyle w:val="xmsonormal0"/>
        <w:ind w:left="720"/>
      </w:pPr>
      <w:r>
        <w:rPr>
          <w:rFonts w:ascii="Wingdings" w:hAnsi="Wingdings"/>
          <w:color w:val="500050"/>
        </w:rPr>
        <w:t></w:t>
      </w:r>
      <w:r>
        <w:rPr>
          <w:color w:val="500050"/>
          <w:sz w:val="14"/>
          <w:szCs w:val="14"/>
        </w:rPr>
        <w:t> </w:t>
      </w:r>
      <w:r>
        <w:rPr>
          <w:rFonts w:ascii="Arial" w:hAnsi="Arial" w:cs="Arial"/>
          <w:color w:val="500050"/>
        </w:rPr>
        <w:t xml:space="preserve">There are total 6 </w:t>
      </w:r>
      <w:proofErr w:type="spellStart"/>
      <w:r>
        <w:rPr>
          <w:rFonts w:ascii="Arial" w:hAnsi="Arial" w:cs="Arial"/>
          <w:color w:val="500050"/>
        </w:rPr>
        <w:t>basties</w:t>
      </w:r>
      <w:proofErr w:type="spellEnd"/>
      <w:r>
        <w:rPr>
          <w:rFonts w:ascii="Arial" w:hAnsi="Arial" w:cs="Arial"/>
          <w:color w:val="500050"/>
        </w:rPr>
        <w:t>, with targeted population &lt;5 Years of age are 123 children.</w:t>
      </w:r>
    </w:p>
    <w:p w:rsidR="00242F58" w:rsidRDefault="00242F58" w:rsidP="00242F58">
      <w:pPr>
        <w:pStyle w:val="xmsonormal0"/>
        <w:ind w:left="810"/>
      </w:pPr>
      <w:r>
        <w:rPr>
          <w:rFonts w:ascii="Arial" w:hAnsi="Arial" w:cs="Arial"/>
          <w:b/>
          <w:bCs/>
          <w:color w:val="500050"/>
        </w:rPr>
        <w:t xml:space="preserve">Fully Covered </w:t>
      </w:r>
      <w:proofErr w:type="spellStart"/>
      <w:r>
        <w:rPr>
          <w:rFonts w:ascii="Arial" w:hAnsi="Arial" w:cs="Arial"/>
          <w:b/>
          <w:bCs/>
          <w:color w:val="500050"/>
        </w:rPr>
        <w:t>Basties</w:t>
      </w:r>
      <w:proofErr w:type="spellEnd"/>
      <w:r>
        <w:rPr>
          <w:rFonts w:ascii="Arial" w:hAnsi="Arial" w:cs="Arial"/>
          <w:b/>
          <w:bCs/>
          <w:color w:val="500050"/>
        </w:rPr>
        <w:t xml:space="preserve"> in each Campaign (</w:t>
      </w:r>
      <w:r>
        <w:rPr>
          <w:rFonts w:ascii="Calibri Light" w:hAnsi="Calibri Light"/>
          <w:color w:val="2F5496"/>
          <w:sz w:val="26"/>
          <w:szCs w:val="26"/>
        </w:rPr>
        <w:t>Supportive Documents attached</w:t>
      </w:r>
      <w:r>
        <w:rPr>
          <w:rFonts w:ascii="Arial" w:hAnsi="Arial" w:cs="Arial"/>
          <w:b/>
          <w:bCs/>
          <w:color w:val="500050"/>
        </w:rPr>
        <w:t>)</w:t>
      </w:r>
    </w:p>
    <w:p w:rsidR="00242F58" w:rsidRDefault="00242F58" w:rsidP="00242F58">
      <w:pPr>
        <w:pStyle w:val="xmsonormal0"/>
        <w:ind w:left="810"/>
      </w:pPr>
      <w:r>
        <w:rPr>
          <w:rFonts w:ascii="Arial" w:hAnsi="Arial" w:cs="Arial"/>
          <w:color w:val="500050"/>
        </w:rPr>
        <w:t>1.</w:t>
      </w:r>
      <w:r>
        <w:rPr>
          <w:color w:val="500050"/>
          <w:sz w:val="14"/>
          <w:szCs w:val="14"/>
        </w:rPr>
        <w:t>    </w:t>
      </w:r>
      <w:proofErr w:type="spellStart"/>
      <w:r>
        <w:rPr>
          <w:rFonts w:ascii="Arial" w:hAnsi="Arial" w:cs="Arial"/>
          <w:color w:val="500050"/>
        </w:rPr>
        <w:t>Basti</w:t>
      </w:r>
      <w:proofErr w:type="spellEnd"/>
      <w:r>
        <w:rPr>
          <w:rFonts w:ascii="Arial" w:hAnsi="Arial" w:cs="Arial"/>
          <w:color w:val="500050"/>
        </w:rPr>
        <w:t xml:space="preserve"> Noor Muhammad Mala </w:t>
      </w:r>
      <w:proofErr w:type="spellStart"/>
      <w:r>
        <w:rPr>
          <w:rFonts w:ascii="Arial" w:hAnsi="Arial" w:cs="Arial"/>
          <w:color w:val="500050"/>
        </w:rPr>
        <w:t>Khel</w:t>
      </w:r>
      <w:proofErr w:type="spellEnd"/>
      <w:r>
        <w:rPr>
          <w:rFonts w:ascii="Arial" w:hAnsi="Arial" w:cs="Arial"/>
          <w:color w:val="500050"/>
        </w:rPr>
        <w:t>, Target Population &lt;5 Years of age are 25 children</w:t>
      </w:r>
    </w:p>
    <w:p w:rsidR="00242F58" w:rsidRDefault="00242F58" w:rsidP="00242F58">
      <w:pPr>
        <w:pStyle w:val="xmsonormal0"/>
        <w:ind w:left="810"/>
      </w:pPr>
      <w:r>
        <w:rPr>
          <w:rFonts w:ascii="Arial" w:hAnsi="Arial" w:cs="Arial"/>
          <w:color w:val="500050"/>
        </w:rPr>
        <w:t>2.</w:t>
      </w:r>
      <w:r>
        <w:rPr>
          <w:color w:val="500050"/>
          <w:sz w:val="14"/>
          <w:szCs w:val="14"/>
        </w:rPr>
        <w:t>    </w:t>
      </w:r>
      <w:r>
        <w:rPr>
          <w:rFonts w:ascii="Arial" w:hAnsi="Arial" w:cs="Arial"/>
          <w:color w:val="500050"/>
        </w:rPr>
        <w:t xml:space="preserve">2. </w:t>
      </w:r>
      <w:proofErr w:type="spellStart"/>
      <w:r>
        <w:rPr>
          <w:rFonts w:ascii="Arial" w:hAnsi="Arial" w:cs="Arial"/>
          <w:color w:val="500050"/>
        </w:rPr>
        <w:t>Basti</w:t>
      </w:r>
      <w:proofErr w:type="spellEnd"/>
      <w:r>
        <w:rPr>
          <w:rFonts w:ascii="Arial" w:hAnsi="Arial" w:cs="Arial"/>
          <w:color w:val="500050"/>
        </w:rPr>
        <w:t xml:space="preserve"> Ghulam Mustafa Mala </w:t>
      </w:r>
      <w:proofErr w:type="spellStart"/>
      <w:r>
        <w:rPr>
          <w:rFonts w:ascii="Arial" w:hAnsi="Arial" w:cs="Arial"/>
          <w:color w:val="500050"/>
        </w:rPr>
        <w:t>Khel</w:t>
      </w:r>
      <w:proofErr w:type="spellEnd"/>
      <w:r>
        <w:rPr>
          <w:rFonts w:ascii="Arial" w:hAnsi="Arial" w:cs="Arial"/>
          <w:color w:val="500050"/>
        </w:rPr>
        <w:t xml:space="preserve">, Target Population &lt;5 Years of age are 20 children </w:t>
      </w:r>
      <w:r>
        <w:rPr>
          <w:rStyle w:val="xgmail-heading2char"/>
          <w:rFonts w:ascii="Calibri Light" w:hAnsi="Calibri Light"/>
          <w:color w:val="2F5496"/>
          <w:sz w:val="26"/>
          <w:szCs w:val="26"/>
        </w:rPr>
        <w:t>(Clustered took at 27-03-2019 in SNID-1 is attached).</w:t>
      </w:r>
    </w:p>
    <w:p w:rsidR="00242F58" w:rsidRDefault="00242F58" w:rsidP="00242F58">
      <w:pPr>
        <w:pStyle w:val="xmsonormal0"/>
        <w:ind w:left="810"/>
      </w:pPr>
      <w:proofErr w:type="spellStart"/>
      <w:r>
        <w:rPr>
          <w:rFonts w:ascii="Arial" w:hAnsi="Arial" w:cs="Arial"/>
          <w:b/>
          <w:bCs/>
          <w:color w:val="500050"/>
        </w:rPr>
        <w:t>Basties</w:t>
      </w:r>
      <w:proofErr w:type="spellEnd"/>
      <w:r>
        <w:rPr>
          <w:rFonts w:ascii="Arial" w:hAnsi="Arial" w:cs="Arial"/>
          <w:b/>
          <w:bCs/>
          <w:color w:val="500050"/>
        </w:rPr>
        <w:t xml:space="preserve"> of Rahim </w:t>
      </w:r>
      <w:proofErr w:type="spellStart"/>
      <w:r>
        <w:rPr>
          <w:rFonts w:ascii="Arial" w:hAnsi="Arial" w:cs="Arial"/>
          <w:b/>
          <w:bCs/>
          <w:color w:val="500050"/>
        </w:rPr>
        <w:t>Yar</w:t>
      </w:r>
      <w:proofErr w:type="spellEnd"/>
      <w:r>
        <w:rPr>
          <w:rFonts w:ascii="Arial" w:hAnsi="Arial" w:cs="Arial"/>
          <w:b/>
          <w:bCs/>
          <w:color w:val="500050"/>
        </w:rPr>
        <w:t xml:space="preserve"> Khan (Across the River)</w:t>
      </w:r>
    </w:p>
    <w:p w:rsidR="00242F58" w:rsidRDefault="00242F58" w:rsidP="00242F58">
      <w:pPr>
        <w:pStyle w:val="xmsonormal0"/>
        <w:ind w:left="810"/>
      </w:pPr>
      <w:r>
        <w:rPr>
          <w:rFonts w:ascii="Arial" w:hAnsi="Arial" w:cs="Arial"/>
          <w:color w:val="500050"/>
        </w:rPr>
        <w:t>1.</w:t>
      </w:r>
      <w:r>
        <w:rPr>
          <w:color w:val="500050"/>
          <w:sz w:val="14"/>
          <w:szCs w:val="14"/>
        </w:rPr>
        <w:t>    </w:t>
      </w:r>
      <w:proofErr w:type="spellStart"/>
      <w:r>
        <w:rPr>
          <w:rFonts w:ascii="Arial" w:hAnsi="Arial" w:cs="Arial"/>
          <w:color w:val="500050"/>
        </w:rPr>
        <w:t>Basti</w:t>
      </w:r>
      <w:proofErr w:type="spellEnd"/>
      <w:r>
        <w:rPr>
          <w:rFonts w:ascii="Arial" w:hAnsi="Arial" w:cs="Arial"/>
          <w:color w:val="500050"/>
        </w:rPr>
        <w:t xml:space="preserve"> Ghulam Akbar Target Population &lt;5 Years of age are 15 children</w:t>
      </w:r>
    </w:p>
    <w:p w:rsidR="00242F58" w:rsidRDefault="00242F58" w:rsidP="00242F58">
      <w:pPr>
        <w:pStyle w:val="xmsonormal0"/>
        <w:ind w:left="810"/>
      </w:pPr>
      <w:r>
        <w:rPr>
          <w:rFonts w:ascii="Arial" w:hAnsi="Arial" w:cs="Arial"/>
          <w:color w:val="500050"/>
        </w:rPr>
        <w:t>2.</w:t>
      </w:r>
      <w:r>
        <w:rPr>
          <w:color w:val="500050"/>
          <w:sz w:val="14"/>
          <w:szCs w:val="14"/>
        </w:rPr>
        <w:t>    </w:t>
      </w:r>
      <w:proofErr w:type="spellStart"/>
      <w:r>
        <w:rPr>
          <w:rFonts w:ascii="Arial" w:hAnsi="Arial" w:cs="Arial"/>
          <w:color w:val="500050"/>
        </w:rPr>
        <w:t>Basti</w:t>
      </w:r>
      <w:proofErr w:type="spellEnd"/>
      <w:r>
        <w:rPr>
          <w:rFonts w:ascii="Arial" w:hAnsi="Arial" w:cs="Arial"/>
          <w:color w:val="500050"/>
        </w:rPr>
        <w:t xml:space="preserve"> </w:t>
      </w:r>
      <w:proofErr w:type="spellStart"/>
      <w:r>
        <w:rPr>
          <w:rFonts w:ascii="Arial" w:hAnsi="Arial" w:cs="Arial"/>
          <w:color w:val="500050"/>
        </w:rPr>
        <w:t>Ameen</w:t>
      </w:r>
      <w:proofErr w:type="spellEnd"/>
      <w:r>
        <w:rPr>
          <w:rFonts w:ascii="Arial" w:hAnsi="Arial" w:cs="Arial"/>
          <w:color w:val="500050"/>
        </w:rPr>
        <w:t xml:space="preserve"> </w:t>
      </w:r>
      <w:proofErr w:type="spellStart"/>
      <w:r>
        <w:rPr>
          <w:rFonts w:ascii="Arial" w:hAnsi="Arial" w:cs="Arial"/>
          <w:color w:val="500050"/>
        </w:rPr>
        <w:t>Jhakkar</w:t>
      </w:r>
      <w:proofErr w:type="spellEnd"/>
      <w:r>
        <w:rPr>
          <w:rFonts w:ascii="Arial" w:hAnsi="Arial" w:cs="Arial"/>
          <w:color w:val="500050"/>
        </w:rPr>
        <w:t xml:space="preserve"> Target Population &lt;5 Years of age are 14 children</w:t>
      </w:r>
    </w:p>
    <w:p w:rsidR="00242F58" w:rsidRDefault="00242F58" w:rsidP="00242F58">
      <w:pPr>
        <w:pStyle w:val="xmsonormal0"/>
        <w:ind w:left="810"/>
      </w:pPr>
      <w:r>
        <w:rPr>
          <w:rFonts w:ascii="Arial" w:hAnsi="Arial" w:cs="Arial"/>
          <w:b/>
          <w:bCs/>
          <w:color w:val="500050"/>
        </w:rPr>
        <w:t xml:space="preserve">Missed/Partially covered </w:t>
      </w:r>
      <w:proofErr w:type="spellStart"/>
      <w:r>
        <w:rPr>
          <w:rFonts w:ascii="Arial" w:hAnsi="Arial" w:cs="Arial"/>
          <w:b/>
          <w:bCs/>
          <w:color w:val="500050"/>
        </w:rPr>
        <w:t>Basties</w:t>
      </w:r>
      <w:proofErr w:type="spellEnd"/>
      <w:r>
        <w:rPr>
          <w:rFonts w:ascii="Arial" w:hAnsi="Arial" w:cs="Arial"/>
          <w:b/>
          <w:bCs/>
          <w:color w:val="500050"/>
        </w:rPr>
        <w:t xml:space="preserve"> (Bank of the River)</w:t>
      </w:r>
    </w:p>
    <w:p w:rsidR="00242F58" w:rsidRDefault="00242F58" w:rsidP="00242F58">
      <w:pPr>
        <w:pStyle w:val="xmsonormal0"/>
        <w:ind w:left="810"/>
      </w:pPr>
      <w:r>
        <w:rPr>
          <w:rFonts w:ascii="Arial" w:hAnsi="Arial" w:cs="Arial"/>
          <w:color w:val="500050"/>
        </w:rPr>
        <w:t>1.</w:t>
      </w:r>
      <w:r>
        <w:rPr>
          <w:color w:val="500050"/>
          <w:sz w:val="14"/>
          <w:szCs w:val="14"/>
        </w:rPr>
        <w:t>    </w:t>
      </w:r>
      <w:proofErr w:type="spellStart"/>
      <w:r>
        <w:rPr>
          <w:rFonts w:ascii="Arial" w:hAnsi="Arial" w:cs="Arial"/>
          <w:color w:val="500050"/>
        </w:rPr>
        <w:t>Basti</w:t>
      </w:r>
      <w:proofErr w:type="spellEnd"/>
      <w:r>
        <w:rPr>
          <w:rFonts w:ascii="Arial" w:hAnsi="Arial" w:cs="Arial"/>
          <w:color w:val="500050"/>
        </w:rPr>
        <w:t xml:space="preserve"> </w:t>
      </w:r>
      <w:proofErr w:type="spellStart"/>
      <w:r>
        <w:rPr>
          <w:rFonts w:ascii="Arial" w:hAnsi="Arial" w:cs="Arial"/>
          <w:color w:val="500050"/>
        </w:rPr>
        <w:t>Shakoor</w:t>
      </w:r>
      <w:proofErr w:type="spellEnd"/>
      <w:r>
        <w:rPr>
          <w:rFonts w:ascii="Arial" w:hAnsi="Arial" w:cs="Arial"/>
          <w:color w:val="500050"/>
        </w:rPr>
        <w:t xml:space="preserve"> Mala </w:t>
      </w:r>
      <w:proofErr w:type="spellStart"/>
      <w:r>
        <w:rPr>
          <w:rFonts w:ascii="Arial" w:hAnsi="Arial" w:cs="Arial"/>
          <w:color w:val="500050"/>
        </w:rPr>
        <w:t>Khel</w:t>
      </w:r>
      <w:proofErr w:type="spellEnd"/>
      <w:r>
        <w:rPr>
          <w:rFonts w:ascii="Arial" w:hAnsi="Arial" w:cs="Arial"/>
          <w:color w:val="500050"/>
        </w:rPr>
        <w:t xml:space="preserve"> Target Population 36</w:t>
      </w:r>
    </w:p>
    <w:p w:rsidR="00242F58" w:rsidRDefault="00242F58" w:rsidP="00242F58">
      <w:pPr>
        <w:pStyle w:val="xmsonormal0"/>
        <w:ind w:left="810"/>
      </w:pPr>
      <w:r>
        <w:rPr>
          <w:rFonts w:ascii="Arial" w:hAnsi="Arial" w:cs="Arial"/>
          <w:color w:val="500050"/>
        </w:rPr>
        <w:t>2.</w:t>
      </w:r>
      <w:r>
        <w:rPr>
          <w:color w:val="500050"/>
          <w:sz w:val="14"/>
          <w:szCs w:val="14"/>
        </w:rPr>
        <w:t>    </w:t>
      </w:r>
      <w:proofErr w:type="spellStart"/>
      <w:r>
        <w:rPr>
          <w:rFonts w:ascii="Arial" w:hAnsi="Arial" w:cs="Arial"/>
          <w:color w:val="500050"/>
        </w:rPr>
        <w:t>Basti</w:t>
      </w:r>
      <w:proofErr w:type="spellEnd"/>
      <w:r>
        <w:rPr>
          <w:rFonts w:ascii="Arial" w:hAnsi="Arial" w:cs="Arial"/>
          <w:color w:val="500050"/>
        </w:rPr>
        <w:t xml:space="preserve"> </w:t>
      </w:r>
      <w:proofErr w:type="spellStart"/>
      <w:r>
        <w:rPr>
          <w:rFonts w:ascii="Arial" w:hAnsi="Arial" w:cs="Arial"/>
          <w:color w:val="500050"/>
        </w:rPr>
        <w:t>Jameel</w:t>
      </w:r>
      <w:proofErr w:type="spellEnd"/>
      <w:r>
        <w:rPr>
          <w:rFonts w:ascii="Arial" w:hAnsi="Arial" w:cs="Arial"/>
          <w:color w:val="500050"/>
        </w:rPr>
        <w:t xml:space="preserve"> Mala </w:t>
      </w:r>
      <w:proofErr w:type="spellStart"/>
      <w:r>
        <w:rPr>
          <w:rFonts w:ascii="Arial" w:hAnsi="Arial" w:cs="Arial"/>
          <w:color w:val="500050"/>
        </w:rPr>
        <w:t>Khel</w:t>
      </w:r>
      <w:proofErr w:type="spellEnd"/>
      <w:r>
        <w:rPr>
          <w:rFonts w:ascii="Arial" w:hAnsi="Arial" w:cs="Arial"/>
          <w:color w:val="500050"/>
        </w:rPr>
        <w:t xml:space="preserve"> target Population 13 Children</w:t>
      </w:r>
    </w:p>
    <w:p w:rsidR="00242F58" w:rsidRDefault="00242F58" w:rsidP="00242F58">
      <w:pPr>
        <w:pStyle w:val="xgmail-msolistparagraph"/>
        <w:ind w:left="720"/>
      </w:pPr>
      <w:r>
        <w:rPr>
          <w:rFonts w:ascii="Symbol" w:hAnsi="Symbol"/>
          <w:color w:val="500050"/>
        </w:rPr>
        <w:t></w:t>
      </w:r>
      <w:r>
        <w:rPr>
          <w:color w:val="500050"/>
          <w:sz w:val="14"/>
          <w:szCs w:val="14"/>
        </w:rPr>
        <w:t xml:space="preserve">         </w:t>
      </w:r>
      <w:proofErr w:type="gramStart"/>
      <w:r>
        <w:rPr>
          <w:rFonts w:ascii="Arial" w:hAnsi="Arial" w:cs="Arial"/>
          <w:color w:val="500050"/>
        </w:rPr>
        <w:t>In</w:t>
      </w:r>
      <w:proofErr w:type="gramEnd"/>
      <w:r>
        <w:rPr>
          <w:rFonts w:ascii="Arial" w:hAnsi="Arial" w:cs="Arial"/>
          <w:color w:val="500050"/>
        </w:rPr>
        <w:t xml:space="preserve"> these </w:t>
      </w:r>
      <w:proofErr w:type="spellStart"/>
      <w:r>
        <w:rPr>
          <w:rFonts w:ascii="Arial" w:hAnsi="Arial" w:cs="Arial"/>
          <w:color w:val="500050"/>
        </w:rPr>
        <w:t>Basties</w:t>
      </w:r>
      <w:proofErr w:type="spellEnd"/>
      <w:r>
        <w:rPr>
          <w:rFonts w:ascii="Arial" w:hAnsi="Arial" w:cs="Arial"/>
          <w:color w:val="500050"/>
        </w:rPr>
        <w:t xml:space="preserve"> Missed/ Partially covered </w:t>
      </w:r>
      <w:proofErr w:type="spellStart"/>
      <w:r>
        <w:rPr>
          <w:rFonts w:ascii="Arial" w:hAnsi="Arial" w:cs="Arial"/>
          <w:color w:val="500050"/>
        </w:rPr>
        <w:t>Basties</w:t>
      </w:r>
      <w:proofErr w:type="spellEnd"/>
      <w:r>
        <w:rPr>
          <w:rFonts w:ascii="Arial" w:hAnsi="Arial" w:cs="Arial"/>
          <w:color w:val="500050"/>
        </w:rPr>
        <w:t xml:space="preserve"> Parents were giving mix history with last OPV given one year back. These </w:t>
      </w:r>
      <w:proofErr w:type="spellStart"/>
      <w:r>
        <w:rPr>
          <w:rFonts w:ascii="Arial" w:hAnsi="Arial" w:cs="Arial"/>
          <w:color w:val="500050"/>
        </w:rPr>
        <w:t>basties</w:t>
      </w:r>
      <w:proofErr w:type="spellEnd"/>
      <w:r>
        <w:rPr>
          <w:rFonts w:ascii="Arial" w:hAnsi="Arial" w:cs="Arial"/>
          <w:color w:val="500050"/>
        </w:rPr>
        <w:t xml:space="preserve"> keep on shifting in </w:t>
      </w:r>
      <w:proofErr w:type="gramStart"/>
      <w:r>
        <w:rPr>
          <w:rFonts w:ascii="Arial" w:hAnsi="Arial" w:cs="Arial"/>
          <w:color w:val="500050"/>
        </w:rPr>
        <w:t>between</w:t>
      </w:r>
      <w:proofErr w:type="gramEnd"/>
      <w:r>
        <w:rPr>
          <w:rFonts w:ascii="Arial" w:hAnsi="Arial" w:cs="Arial"/>
          <w:color w:val="500050"/>
        </w:rPr>
        <w:t xml:space="preserve"> two Districts due to raising level of water in Indus River.</w:t>
      </w:r>
    </w:p>
    <w:p w:rsidR="00242F58" w:rsidRDefault="00242F58" w:rsidP="00242F58">
      <w:pPr>
        <w:pStyle w:val="xgmail-msolistparagraph"/>
        <w:ind w:left="720"/>
      </w:pPr>
      <w:r>
        <w:rPr>
          <w:rFonts w:ascii="Symbol" w:hAnsi="Symbol"/>
          <w:color w:val="500050"/>
        </w:rPr>
        <w:lastRenderedPageBreak/>
        <w:t></w:t>
      </w:r>
      <w:r>
        <w:rPr>
          <w:color w:val="500050"/>
          <w:sz w:val="14"/>
          <w:szCs w:val="14"/>
        </w:rPr>
        <w:t xml:space="preserve">         </w:t>
      </w:r>
      <w:proofErr w:type="gramStart"/>
      <w:r>
        <w:rPr>
          <w:rFonts w:ascii="Arial" w:hAnsi="Arial" w:cs="Arial"/>
          <w:color w:val="500050"/>
        </w:rPr>
        <w:t>These</w:t>
      </w:r>
      <w:proofErr w:type="gramEnd"/>
      <w:r>
        <w:rPr>
          <w:rFonts w:ascii="Arial" w:hAnsi="Arial" w:cs="Arial"/>
          <w:color w:val="500050"/>
        </w:rPr>
        <w:t xml:space="preserve"> areas were hard to reach in the campaign days and after wards due to flood situation in the District.</w:t>
      </w:r>
    </w:p>
    <w:p w:rsidR="00242F58" w:rsidRDefault="00242F58" w:rsidP="00242F58">
      <w:pPr>
        <w:pStyle w:val="xgmail-msolistparagraph"/>
        <w:ind w:left="720"/>
      </w:pPr>
      <w:r>
        <w:rPr>
          <w:rFonts w:ascii="Symbol" w:hAnsi="Symbol"/>
          <w:color w:val="500050"/>
        </w:rPr>
        <w:t></w:t>
      </w:r>
      <w:r>
        <w:rPr>
          <w:color w:val="500050"/>
          <w:sz w:val="14"/>
          <w:szCs w:val="14"/>
        </w:rPr>
        <w:t xml:space="preserve">         </w:t>
      </w:r>
      <w:r>
        <w:rPr>
          <w:rFonts w:ascii="Arial" w:hAnsi="Arial" w:cs="Arial"/>
          <w:color w:val="500050"/>
        </w:rPr>
        <w:t xml:space="preserve">According to DC </w:t>
      </w:r>
      <w:proofErr w:type="spellStart"/>
      <w:r>
        <w:rPr>
          <w:rFonts w:ascii="Arial" w:hAnsi="Arial" w:cs="Arial"/>
          <w:color w:val="500050"/>
        </w:rPr>
        <w:t>Rajanpur</w:t>
      </w:r>
      <w:proofErr w:type="spellEnd"/>
      <w:r>
        <w:rPr>
          <w:rFonts w:ascii="Arial" w:hAnsi="Arial" w:cs="Arial"/>
          <w:color w:val="500050"/>
        </w:rPr>
        <w:t xml:space="preserve"> dated 16-10-2000 UC Moor Poor </w:t>
      </w:r>
      <w:proofErr w:type="spellStart"/>
      <w:r>
        <w:rPr>
          <w:rFonts w:ascii="Arial" w:hAnsi="Arial" w:cs="Arial"/>
          <w:color w:val="500050"/>
        </w:rPr>
        <w:t>Machi</w:t>
      </w:r>
      <w:proofErr w:type="spellEnd"/>
      <w:r>
        <w:rPr>
          <w:rFonts w:ascii="Arial" w:hAnsi="Arial" w:cs="Arial"/>
          <w:color w:val="500050"/>
        </w:rPr>
        <w:t xml:space="preserve"> </w:t>
      </w:r>
      <w:proofErr w:type="spellStart"/>
      <w:r>
        <w:rPr>
          <w:rFonts w:ascii="Arial" w:hAnsi="Arial" w:cs="Arial"/>
          <w:color w:val="500050"/>
        </w:rPr>
        <w:t>Wala</w:t>
      </w:r>
      <w:proofErr w:type="spellEnd"/>
      <w:r>
        <w:rPr>
          <w:rFonts w:ascii="Arial" w:hAnsi="Arial" w:cs="Arial"/>
          <w:color w:val="500050"/>
        </w:rPr>
        <w:t xml:space="preserve"> consist of Area 51,989 </w:t>
      </w:r>
      <w:proofErr w:type="spellStart"/>
      <w:r>
        <w:rPr>
          <w:rFonts w:ascii="Arial" w:hAnsi="Arial" w:cs="Arial"/>
          <w:color w:val="500050"/>
        </w:rPr>
        <w:t>Acr</w:t>
      </w:r>
      <w:proofErr w:type="spellEnd"/>
      <w:r>
        <w:rPr>
          <w:rFonts w:ascii="Arial" w:hAnsi="Arial" w:cs="Arial"/>
          <w:color w:val="500050"/>
        </w:rPr>
        <w:t xml:space="preserve">, with total population of 29,170. This </w:t>
      </w:r>
      <w:proofErr w:type="spellStart"/>
      <w:r>
        <w:rPr>
          <w:rFonts w:ascii="Arial" w:hAnsi="Arial" w:cs="Arial"/>
          <w:color w:val="500050"/>
        </w:rPr>
        <w:t>uc</w:t>
      </w:r>
      <w:proofErr w:type="spellEnd"/>
      <w:r>
        <w:rPr>
          <w:rFonts w:ascii="Arial" w:hAnsi="Arial" w:cs="Arial"/>
          <w:color w:val="500050"/>
        </w:rPr>
        <w:t xml:space="preserve"> has 12 </w:t>
      </w:r>
      <w:proofErr w:type="spellStart"/>
      <w:r>
        <w:rPr>
          <w:rFonts w:ascii="Arial" w:hAnsi="Arial" w:cs="Arial"/>
          <w:color w:val="500050"/>
        </w:rPr>
        <w:t>Mozas</w:t>
      </w:r>
      <w:proofErr w:type="spellEnd"/>
      <w:r>
        <w:rPr>
          <w:rFonts w:ascii="Arial" w:hAnsi="Arial" w:cs="Arial"/>
          <w:color w:val="500050"/>
        </w:rPr>
        <w:t xml:space="preserve"> with </w:t>
      </w:r>
      <w:proofErr w:type="spellStart"/>
      <w:r>
        <w:rPr>
          <w:rFonts w:ascii="Arial" w:hAnsi="Arial" w:cs="Arial"/>
          <w:color w:val="500050"/>
        </w:rPr>
        <w:t>Kacha</w:t>
      </w:r>
      <w:proofErr w:type="spellEnd"/>
      <w:r>
        <w:rPr>
          <w:rFonts w:ascii="Arial" w:hAnsi="Arial" w:cs="Arial"/>
          <w:color w:val="500050"/>
        </w:rPr>
        <w:t xml:space="preserve"> </w:t>
      </w:r>
      <w:proofErr w:type="spellStart"/>
      <w:r>
        <w:rPr>
          <w:rFonts w:ascii="Arial" w:hAnsi="Arial" w:cs="Arial"/>
          <w:color w:val="500050"/>
        </w:rPr>
        <w:t>Darigh</w:t>
      </w:r>
      <w:proofErr w:type="spellEnd"/>
      <w:r>
        <w:rPr>
          <w:rFonts w:ascii="Arial" w:hAnsi="Arial" w:cs="Arial"/>
          <w:color w:val="500050"/>
        </w:rPr>
        <w:t xml:space="preserve">(Riverine Area) is the largest </w:t>
      </w:r>
      <w:proofErr w:type="spellStart"/>
      <w:r>
        <w:rPr>
          <w:rFonts w:ascii="Arial" w:hAnsi="Arial" w:cs="Arial"/>
          <w:color w:val="500050"/>
        </w:rPr>
        <w:t>moza</w:t>
      </w:r>
      <w:proofErr w:type="spellEnd"/>
      <w:r>
        <w:rPr>
          <w:rFonts w:ascii="Arial" w:hAnsi="Arial" w:cs="Arial"/>
          <w:color w:val="500050"/>
        </w:rPr>
        <w:t xml:space="preserve"> of the </w:t>
      </w:r>
      <w:proofErr w:type="spellStart"/>
      <w:r>
        <w:rPr>
          <w:rFonts w:ascii="Arial" w:hAnsi="Arial" w:cs="Arial"/>
          <w:color w:val="500050"/>
        </w:rPr>
        <w:t>uc</w:t>
      </w:r>
      <w:proofErr w:type="spellEnd"/>
      <w:r>
        <w:rPr>
          <w:rFonts w:ascii="Arial" w:hAnsi="Arial" w:cs="Arial"/>
          <w:color w:val="500050"/>
        </w:rPr>
        <w:t xml:space="preserve">, making one third or 35% of the total area with population of 4,209. As it is riverine area, this area is hard to reach, and the population is well scattered. Its borders are located with Both Rahim </w:t>
      </w:r>
      <w:proofErr w:type="spellStart"/>
      <w:r>
        <w:rPr>
          <w:rFonts w:ascii="Arial" w:hAnsi="Arial" w:cs="Arial"/>
          <w:color w:val="500050"/>
        </w:rPr>
        <w:t>Yar</w:t>
      </w:r>
      <w:proofErr w:type="spellEnd"/>
      <w:r>
        <w:rPr>
          <w:rFonts w:ascii="Arial" w:hAnsi="Arial" w:cs="Arial"/>
          <w:color w:val="500050"/>
        </w:rPr>
        <w:t xml:space="preserve"> Khan and Muzaffargarh Districts.</w:t>
      </w:r>
    </w:p>
    <w:p w:rsidR="00242F58" w:rsidRDefault="00242F58" w:rsidP="00242F58">
      <w:pPr>
        <w:pStyle w:val="xgmail-msolistparagraph"/>
        <w:ind w:left="720"/>
      </w:pPr>
      <w:r>
        <w:rPr>
          <w:rFonts w:ascii="Symbol" w:hAnsi="Symbol"/>
          <w:color w:val="500050"/>
        </w:rPr>
        <w:t></w:t>
      </w:r>
      <w:r>
        <w:rPr>
          <w:color w:val="500050"/>
          <w:sz w:val="14"/>
          <w:szCs w:val="14"/>
        </w:rPr>
        <w:t xml:space="preserve">         </w:t>
      </w:r>
      <w:r>
        <w:rPr>
          <w:rFonts w:ascii="Arial" w:hAnsi="Arial" w:cs="Arial"/>
          <w:color w:val="500050"/>
        </w:rPr>
        <w:t xml:space="preserve">In January SIA campaign I also visited the </w:t>
      </w:r>
      <w:proofErr w:type="spellStart"/>
      <w:r>
        <w:rPr>
          <w:rFonts w:ascii="Arial" w:hAnsi="Arial" w:cs="Arial"/>
          <w:color w:val="500050"/>
        </w:rPr>
        <w:t>Moza</w:t>
      </w:r>
      <w:proofErr w:type="spellEnd"/>
      <w:r>
        <w:rPr>
          <w:rFonts w:ascii="Arial" w:hAnsi="Arial" w:cs="Arial"/>
          <w:color w:val="500050"/>
        </w:rPr>
        <w:t xml:space="preserve"> </w:t>
      </w:r>
      <w:proofErr w:type="spellStart"/>
      <w:r>
        <w:rPr>
          <w:rFonts w:ascii="Arial" w:hAnsi="Arial" w:cs="Arial"/>
          <w:color w:val="500050"/>
        </w:rPr>
        <w:t>kacha</w:t>
      </w:r>
      <w:proofErr w:type="spellEnd"/>
      <w:r>
        <w:rPr>
          <w:rFonts w:ascii="Arial" w:hAnsi="Arial" w:cs="Arial"/>
          <w:color w:val="500050"/>
        </w:rPr>
        <w:t xml:space="preserve"> </w:t>
      </w:r>
      <w:proofErr w:type="spellStart"/>
      <w:r>
        <w:rPr>
          <w:rFonts w:ascii="Arial" w:hAnsi="Arial" w:cs="Arial"/>
          <w:color w:val="500050"/>
        </w:rPr>
        <w:t>Darigh</w:t>
      </w:r>
      <w:proofErr w:type="spellEnd"/>
      <w:r>
        <w:rPr>
          <w:rFonts w:ascii="Arial" w:hAnsi="Arial" w:cs="Arial"/>
          <w:color w:val="500050"/>
        </w:rPr>
        <w:t xml:space="preserve"> and </w:t>
      </w:r>
      <w:proofErr w:type="gramStart"/>
      <w:r>
        <w:rPr>
          <w:rFonts w:ascii="Arial" w:hAnsi="Arial" w:cs="Arial"/>
          <w:color w:val="500050"/>
        </w:rPr>
        <w:t>Found</w:t>
      </w:r>
      <w:proofErr w:type="gramEnd"/>
      <w:r>
        <w:rPr>
          <w:rFonts w:ascii="Arial" w:hAnsi="Arial" w:cs="Arial"/>
          <w:color w:val="500050"/>
        </w:rPr>
        <w:t xml:space="preserve"> the left over area with 75 children missed. Report shared with DHMT and feedback shared in the evening DC meeting. </w:t>
      </w:r>
      <w:r>
        <w:rPr>
          <w:rStyle w:val="xgmail-heading2char"/>
          <w:rFonts w:ascii="Calibri Light" w:hAnsi="Calibri Light"/>
          <w:color w:val="2F5496"/>
          <w:sz w:val="26"/>
          <w:szCs w:val="26"/>
        </w:rPr>
        <w:t>(Supportive work is attached)</w:t>
      </w:r>
    </w:p>
    <w:p w:rsidR="00242F58" w:rsidRDefault="00242F58" w:rsidP="00242F58">
      <w:pPr>
        <w:pStyle w:val="xmsonormal0"/>
      </w:pPr>
      <w:r>
        <w:rPr>
          <w:rFonts w:ascii="Calibri" w:hAnsi="Calibri"/>
          <w:color w:val="500050"/>
          <w:sz w:val="22"/>
          <w:szCs w:val="22"/>
        </w:rPr>
        <w:t> </w:t>
      </w:r>
    </w:p>
    <w:p w:rsidR="00242F58" w:rsidRDefault="00242F58" w:rsidP="00242F58">
      <w:pPr>
        <w:pStyle w:val="xmsonormal0"/>
        <w:ind w:left="720"/>
      </w:pPr>
      <w:r>
        <w:rPr>
          <w:rFonts w:ascii="Wingdings" w:hAnsi="Wingdings"/>
          <w:color w:val="500050"/>
        </w:rPr>
        <w:t></w:t>
      </w:r>
      <w:r>
        <w:rPr>
          <w:color w:val="500050"/>
          <w:sz w:val="14"/>
          <w:szCs w:val="14"/>
        </w:rPr>
        <w:t> </w:t>
      </w:r>
      <w:r>
        <w:rPr>
          <w:rFonts w:ascii="Arial" w:hAnsi="Arial" w:cs="Arial"/>
          <w:color w:val="500050"/>
        </w:rPr>
        <w:t>The Missed area identified by Supervisor during positive Environmental sample was already Highlighted/Notified by me to DHMT during SIAs.</w:t>
      </w:r>
    </w:p>
    <w:p w:rsidR="00242F58" w:rsidRDefault="00242F58" w:rsidP="00242F58">
      <w:pPr>
        <w:pStyle w:val="xmsonormal0"/>
        <w:ind w:left="720"/>
      </w:pPr>
      <w:r>
        <w:rPr>
          <w:rFonts w:ascii="Wingdings" w:hAnsi="Wingdings"/>
          <w:color w:val="500050"/>
        </w:rPr>
        <w:t></w:t>
      </w:r>
      <w:r>
        <w:rPr>
          <w:color w:val="500050"/>
          <w:sz w:val="14"/>
          <w:szCs w:val="14"/>
        </w:rPr>
        <w:t> </w:t>
      </w:r>
      <w:proofErr w:type="gramStart"/>
      <w:r>
        <w:rPr>
          <w:rFonts w:ascii="Arial" w:hAnsi="Arial" w:cs="Arial"/>
          <w:color w:val="500050"/>
        </w:rPr>
        <w:t>Same</w:t>
      </w:r>
      <w:proofErr w:type="gramEnd"/>
      <w:r>
        <w:rPr>
          <w:rFonts w:ascii="Arial" w:hAnsi="Arial" w:cs="Arial"/>
          <w:color w:val="500050"/>
        </w:rPr>
        <w:t xml:space="preserve"> area was also identified to DHMT during Routine Immunization (RI), Household (HH) clustering.</w:t>
      </w:r>
    </w:p>
    <w:p w:rsidR="00242F58" w:rsidRDefault="00242F58" w:rsidP="00242F58">
      <w:pPr>
        <w:pStyle w:val="xmsonormal0"/>
        <w:ind w:left="720"/>
      </w:pPr>
      <w:r>
        <w:rPr>
          <w:rFonts w:ascii="Wingdings" w:hAnsi="Wingdings"/>
          <w:color w:val="500050"/>
        </w:rPr>
        <w:t></w:t>
      </w:r>
      <w:r>
        <w:rPr>
          <w:color w:val="500050"/>
          <w:sz w:val="14"/>
          <w:szCs w:val="14"/>
        </w:rPr>
        <w:t> </w:t>
      </w:r>
      <w:proofErr w:type="gramStart"/>
      <w:r>
        <w:rPr>
          <w:rFonts w:ascii="Arial" w:hAnsi="Arial" w:cs="Arial"/>
          <w:color w:val="500050"/>
        </w:rPr>
        <w:t>The</w:t>
      </w:r>
      <w:proofErr w:type="gramEnd"/>
      <w:r>
        <w:rPr>
          <w:rFonts w:ascii="Arial" w:hAnsi="Arial" w:cs="Arial"/>
          <w:color w:val="500050"/>
        </w:rPr>
        <w:t xml:space="preserve"> poor performance of vaccinator was also reported to DHMT during monthly meeting.</w:t>
      </w:r>
    </w:p>
    <w:p w:rsidR="00242F58" w:rsidRDefault="00242F58" w:rsidP="00242F58">
      <w:pPr>
        <w:pStyle w:val="xmsonormal0"/>
        <w:ind w:left="720"/>
      </w:pPr>
      <w:r>
        <w:rPr>
          <w:rFonts w:ascii="Wingdings" w:hAnsi="Wingdings"/>
          <w:color w:val="500050"/>
        </w:rPr>
        <w:t></w:t>
      </w:r>
      <w:r>
        <w:rPr>
          <w:color w:val="500050"/>
          <w:sz w:val="14"/>
          <w:szCs w:val="14"/>
        </w:rPr>
        <w:t> </w:t>
      </w:r>
      <w:r>
        <w:rPr>
          <w:rFonts w:ascii="Arial" w:hAnsi="Arial" w:cs="Arial"/>
          <w:color w:val="500050"/>
        </w:rPr>
        <w:t xml:space="preserve">I personally have been taken keen interest to monitor and </w:t>
      </w:r>
      <w:proofErr w:type="gramStart"/>
      <w:r>
        <w:rPr>
          <w:rFonts w:ascii="Arial" w:hAnsi="Arial" w:cs="Arial"/>
          <w:color w:val="500050"/>
        </w:rPr>
        <w:t>Evaluate</w:t>
      </w:r>
      <w:proofErr w:type="gramEnd"/>
      <w:r>
        <w:rPr>
          <w:rFonts w:ascii="Arial" w:hAnsi="Arial" w:cs="Arial"/>
          <w:color w:val="500050"/>
        </w:rPr>
        <w:t xml:space="preserve"> the missed area to best of my capacity.</w:t>
      </w:r>
    </w:p>
    <w:p w:rsidR="00242F58" w:rsidRDefault="00242F58" w:rsidP="00242F58">
      <w:pPr>
        <w:pStyle w:val="xmsonormal0"/>
        <w:ind w:left="720"/>
      </w:pPr>
      <w:r>
        <w:rPr>
          <w:rFonts w:ascii="Wingdings" w:hAnsi="Wingdings"/>
          <w:color w:val="500050"/>
        </w:rPr>
        <w:t></w:t>
      </w:r>
      <w:r>
        <w:rPr>
          <w:color w:val="500050"/>
          <w:sz w:val="14"/>
          <w:szCs w:val="14"/>
        </w:rPr>
        <w:t> </w:t>
      </w:r>
      <w:r>
        <w:rPr>
          <w:rFonts w:ascii="Arial" w:hAnsi="Arial" w:cs="Arial"/>
          <w:color w:val="500050"/>
        </w:rPr>
        <w:t>DHO (PS) and DSV was also informed about missed area but it was not been rectified from their side.</w:t>
      </w:r>
    </w:p>
    <w:p w:rsidR="00242F58" w:rsidRDefault="00242F58" w:rsidP="00242F58">
      <w:pPr>
        <w:pStyle w:val="xmsonormal0"/>
        <w:ind w:left="720"/>
      </w:pPr>
      <w:r>
        <w:rPr>
          <w:rFonts w:ascii="Wingdings" w:hAnsi="Wingdings"/>
        </w:rPr>
        <w:t></w:t>
      </w:r>
      <w:r>
        <w:rPr>
          <w:sz w:val="14"/>
          <w:szCs w:val="14"/>
        </w:rPr>
        <w:t> </w:t>
      </w:r>
      <w:proofErr w:type="gramStart"/>
      <w:r>
        <w:rPr>
          <w:rFonts w:ascii="Arial" w:hAnsi="Arial" w:cs="Arial"/>
        </w:rPr>
        <w:t>During</w:t>
      </w:r>
      <w:proofErr w:type="gramEnd"/>
      <w:r>
        <w:rPr>
          <w:rFonts w:ascii="Arial" w:hAnsi="Arial" w:cs="Arial"/>
        </w:rPr>
        <w:t xml:space="preserve"> field visit it has also been noticed that population of that area is not completely settled as they periodically move back and forth to the neighboring District Rahim </w:t>
      </w:r>
      <w:proofErr w:type="spellStart"/>
      <w:r>
        <w:rPr>
          <w:rFonts w:ascii="Arial" w:hAnsi="Arial" w:cs="Arial"/>
        </w:rPr>
        <w:t>Yar</w:t>
      </w:r>
      <w:proofErr w:type="spellEnd"/>
      <w:r>
        <w:rPr>
          <w:rFonts w:ascii="Arial" w:hAnsi="Arial" w:cs="Arial"/>
        </w:rPr>
        <w:t xml:space="preserve"> khan.</w:t>
      </w:r>
    </w:p>
    <w:p w:rsidR="00242F58" w:rsidRDefault="00242F58" w:rsidP="00242F58">
      <w:pPr>
        <w:pStyle w:val="xmsonormal0"/>
        <w:ind w:left="720"/>
      </w:pPr>
      <w:r>
        <w:rPr>
          <w:rFonts w:ascii="Wingdings" w:hAnsi="Wingdings"/>
          <w:color w:val="500050"/>
        </w:rPr>
        <w:t></w:t>
      </w:r>
      <w:r>
        <w:rPr>
          <w:color w:val="500050"/>
          <w:sz w:val="14"/>
          <w:szCs w:val="14"/>
        </w:rPr>
        <w:t> </w:t>
      </w:r>
      <w:proofErr w:type="gramStart"/>
      <w:r>
        <w:rPr>
          <w:rFonts w:ascii="Arial" w:hAnsi="Arial" w:cs="Arial"/>
          <w:color w:val="500050"/>
        </w:rPr>
        <w:t>It</w:t>
      </w:r>
      <w:proofErr w:type="gramEnd"/>
      <w:r>
        <w:rPr>
          <w:rFonts w:ascii="Arial" w:hAnsi="Arial" w:cs="Arial"/>
          <w:color w:val="500050"/>
        </w:rPr>
        <w:t xml:space="preserve"> is also pertaining to mention that this area is most of time effected by floods, which makes it hard to reach.</w:t>
      </w:r>
    </w:p>
    <w:p w:rsidR="00242F58" w:rsidRDefault="00242F58" w:rsidP="00242F58">
      <w:pPr>
        <w:pStyle w:val="xmsonormal0"/>
        <w:ind w:left="720"/>
      </w:pPr>
      <w:r>
        <w:rPr>
          <w:rFonts w:ascii="Wingdings" w:hAnsi="Wingdings"/>
          <w:color w:val="500050"/>
        </w:rPr>
        <w:t></w:t>
      </w:r>
      <w:r>
        <w:rPr>
          <w:color w:val="500050"/>
          <w:sz w:val="14"/>
          <w:szCs w:val="14"/>
        </w:rPr>
        <w:t> </w:t>
      </w:r>
      <w:r>
        <w:rPr>
          <w:rFonts w:ascii="Arial" w:hAnsi="Arial" w:cs="Arial"/>
          <w:color w:val="500050"/>
        </w:rPr>
        <w:t xml:space="preserve">Neighboring District Rahim </w:t>
      </w:r>
      <w:proofErr w:type="spellStart"/>
      <w:r>
        <w:rPr>
          <w:rFonts w:ascii="Arial" w:hAnsi="Arial" w:cs="Arial"/>
          <w:color w:val="500050"/>
        </w:rPr>
        <w:t>Yar</w:t>
      </w:r>
      <w:proofErr w:type="spellEnd"/>
      <w:r>
        <w:rPr>
          <w:rFonts w:ascii="Arial" w:hAnsi="Arial" w:cs="Arial"/>
          <w:color w:val="500050"/>
        </w:rPr>
        <w:t xml:space="preserve"> khan </w:t>
      </w:r>
      <w:proofErr w:type="gramStart"/>
      <w:r>
        <w:rPr>
          <w:rFonts w:ascii="Arial" w:hAnsi="Arial" w:cs="Arial"/>
          <w:color w:val="500050"/>
        </w:rPr>
        <w:t>which</w:t>
      </w:r>
      <w:proofErr w:type="gramEnd"/>
      <w:r>
        <w:rPr>
          <w:rFonts w:ascii="Arial" w:hAnsi="Arial" w:cs="Arial"/>
          <w:color w:val="500050"/>
        </w:rPr>
        <w:t xml:space="preserve"> has also been accepted them.</w:t>
      </w:r>
    </w:p>
    <w:p w:rsidR="00242F58" w:rsidRDefault="00242F58" w:rsidP="00242F58">
      <w:pPr>
        <w:pStyle w:val="xmsonormal0"/>
        <w:spacing w:after="160" w:line="235" w:lineRule="atLeast"/>
      </w:pPr>
      <w:r>
        <w:rPr>
          <w:rFonts w:ascii="Calibri" w:hAnsi="Calibri"/>
          <w:b/>
          <w:bCs/>
          <w:color w:val="500050"/>
          <w:sz w:val="22"/>
          <w:szCs w:val="22"/>
        </w:rPr>
        <w:t>Respected Sir,</w:t>
      </w:r>
    </w:p>
    <w:p w:rsidR="00242F58" w:rsidRDefault="00242F58" w:rsidP="00242F58">
      <w:pPr>
        <w:pStyle w:val="xmsonormal0"/>
        <w:spacing w:after="160" w:line="235" w:lineRule="atLeast"/>
      </w:pPr>
      <w:r>
        <w:rPr>
          <w:rFonts w:ascii="Calibri" w:hAnsi="Calibri"/>
          <w:b/>
          <w:bCs/>
          <w:color w:val="500050"/>
          <w:sz w:val="22"/>
          <w:szCs w:val="22"/>
        </w:rPr>
        <w:t xml:space="preserve">I am working As UCPO in this UC for 2 years. I am a dedicated UCPO and taking keen interest in my work, I regularly share my findings with my supervisors and am in close contact with them. I am also keeping a good liaison with DHMT and vaccinators. </w:t>
      </w:r>
      <w:proofErr w:type="gramStart"/>
      <w:r>
        <w:rPr>
          <w:rFonts w:ascii="Calibri" w:hAnsi="Calibri"/>
          <w:b/>
          <w:bCs/>
          <w:color w:val="500050"/>
          <w:sz w:val="22"/>
          <w:szCs w:val="22"/>
        </w:rPr>
        <w:t>And supporting them to achieve the goal of POLIO FREE PAKISTAN.</w:t>
      </w:r>
      <w:proofErr w:type="gramEnd"/>
    </w:p>
    <w:p w:rsidR="00242F58" w:rsidRDefault="00242F58" w:rsidP="00242F58">
      <w:pPr>
        <w:pStyle w:val="xmsonormal0"/>
        <w:spacing w:after="160" w:line="235" w:lineRule="atLeast"/>
      </w:pPr>
      <w:r>
        <w:rPr>
          <w:rFonts w:ascii="Calibri" w:hAnsi="Calibri"/>
          <w:b/>
          <w:bCs/>
          <w:color w:val="500050"/>
          <w:sz w:val="22"/>
          <w:szCs w:val="22"/>
        </w:rPr>
        <w:t xml:space="preserve">Moreover, Sir I am </w:t>
      </w:r>
      <w:proofErr w:type="gramStart"/>
      <w:r>
        <w:rPr>
          <w:rFonts w:ascii="Calibri" w:hAnsi="Calibri"/>
          <w:b/>
          <w:bCs/>
          <w:color w:val="500050"/>
          <w:sz w:val="22"/>
          <w:szCs w:val="22"/>
        </w:rPr>
        <w:t>Attaching</w:t>
      </w:r>
      <w:proofErr w:type="gramEnd"/>
      <w:r>
        <w:rPr>
          <w:rFonts w:ascii="Calibri" w:hAnsi="Calibri"/>
          <w:b/>
          <w:bCs/>
          <w:color w:val="500050"/>
          <w:sz w:val="22"/>
          <w:szCs w:val="22"/>
        </w:rPr>
        <w:t xml:space="preserve"> the </w:t>
      </w:r>
      <w:proofErr w:type="spellStart"/>
      <w:r>
        <w:rPr>
          <w:rFonts w:ascii="Calibri" w:hAnsi="Calibri"/>
          <w:b/>
          <w:bCs/>
          <w:color w:val="500050"/>
          <w:sz w:val="22"/>
          <w:szCs w:val="22"/>
        </w:rPr>
        <w:t>pics</w:t>
      </w:r>
      <w:proofErr w:type="spellEnd"/>
      <w:r>
        <w:rPr>
          <w:rFonts w:ascii="Calibri" w:hAnsi="Calibri"/>
          <w:b/>
          <w:bCs/>
          <w:color w:val="500050"/>
          <w:sz w:val="22"/>
          <w:szCs w:val="22"/>
        </w:rPr>
        <w:t>, videos of the area and HH clusters. And Gap shared with DHMT during SIA campaigns.</w:t>
      </w:r>
    </w:p>
    <w:p w:rsidR="00242F58" w:rsidRDefault="00242F58" w:rsidP="00242F58">
      <w:pPr>
        <w:pStyle w:val="xmsonormal0"/>
        <w:spacing w:after="160" w:line="235" w:lineRule="atLeast"/>
      </w:pPr>
      <w:r>
        <w:rPr>
          <w:rFonts w:ascii="Calibri" w:hAnsi="Calibri"/>
          <w:b/>
          <w:bCs/>
          <w:color w:val="500050"/>
          <w:sz w:val="22"/>
          <w:szCs w:val="22"/>
        </w:rPr>
        <w:t>Regards</w:t>
      </w:r>
    </w:p>
    <w:p w:rsidR="00242F58" w:rsidRDefault="00242F58" w:rsidP="00242F58">
      <w:pPr>
        <w:pStyle w:val="xmsonormal0"/>
        <w:spacing w:after="160" w:line="235" w:lineRule="atLeast"/>
      </w:pPr>
      <w:r>
        <w:rPr>
          <w:rFonts w:ascii="Calibri" w:hAnsi="Calibri"/>
          <w:sz w:val="22"/>
          <w:szCs w:val="22"/>
        </w:rPr>
        <w:t> </w:t>
      </w:r>
    </w:p>
    <w:p w:rsidR="00BF2802" w:rsidRPr="00242F58" w:rsidRDefault="00BF2802" w:rsidP="00242F58">
      <w:bookmarkStart w:id="0" w:name="_GoBack"/>
      <w:bookmarkEnd w:id="0"/>
    </w:p>
    <w:sectPr w:rsidR="00BF2802" w:rsidRPr="00242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A5D6B"/>
    <w:rsid w:val="000E2C5D"/>
    <w:rsid w:val="000F455E"/>
    <w:rsid w:val="001678B8"/>
    <w:rsid w:val="00242F58"/>
    <w:rsid w:val="00270EB7"/>
    <w:rsid w:val="0035795A"/>
    <w:rsid w:val="004B662A"/>
    <w:rsid w:val="004D15D2"/>
    <w:rsid w:val="00780792"/>
    <w:rsid w:val="00892989"/>
    <w:rsid w:val="009560A7"/>
    <w:rsid w:val="0098174F"/>
    <w:rsid w:val="00BF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50343">
      <w:bodyDiv w:val="1"/>
      <w:marLeft w:val="0"/>
      <w:marRight w:val="0"/>
      <w:marTop w:val="0"/>
      <w:marBottom w:val="0"/>
      <w:divBdr>
        <w:top w:val="none" w:sz="0" w:space="0" w:color="auto"/>
        <w:left w:val="none" w:sz="0" w:space="0" w:color="auto"/>
        <w:bottom w:val="none" w:sz="0" w:space="0" w:color="auto"/>
        <w:right w:val="none" w:sz="0" w:space="0" w:color="auto"/>
      </w:divBdr>
    </w:div>
    <w:div w:id="615067720">
      <w:bodyDiv w:val="1"/>
      <w:marLeft w:val="0"/>
      <w:marRight w:val="0"/>
      <w:marTop w:val="0"/>
      <w:marBottom w:val="0"/>
      <w:divBdr>
        <w:top w:val="none" w:sz="0" w:space="0" w:color="auto"/>
        <w:left w:val="none" w:sz="0" w:space="0" w:color="auto"/>
        <w:bottom w:val="none" w:sz="0" w:space="0" w:color="auto"/>
        <w:right w:val="none" w:sz="0" w:space="0" w:color="auto"/>
      </w:divBdr>
    </w:div>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44398393">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124929454">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546985782">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qib@ctc.org.pk" TargetMode="External"/><Relationship Id="rId13" Type="http://schemas.openxmlformats.org/officeDocument/2006/relationships/hyperlink" Target="mailto:naila@ctc.org.pk" TargetMode="External"/><Relationship Id="rId18" Type="http://schemas.openxmlformats.org/officeDocument/2006/relationships/hyperlink" Target="mailto:masoudulhassanm@who.i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aila@ctc.org.pk" TargetMode="External"/><Relationship Id="rId12" Type="http://schemas.openxmlformats.org/officeDocument/2006/relationships/hyperlink" Target="mailto:farooqz@who.int" TargetMode="External"/><Relationship Id="rId17" Type="http://schemas.openxmlformats.org/officeDocument/2006/relationships/hyperlink" Target="mailto:bading@who.int" TargetMode="External"/><Relationship Id="rId2" Type="http://schemas.microsoft.com/office/2007/relationships/stylesWithEffects" Target="stylesWithEffects.xml"/><Relationship Id="rId16" Type="http://schemas.openxmlformats.org/officeDocument/2006/relationships/hyperlink" Target="mailto:mshb55557@gmail.com" TargetMode="External"/><Relationship Id="rId20" Type="http://schemas.openxmlformats.org/officeDocument/2006/relationships/hyperlink" Target="mailto:farooqz@who.int" TargetMode="External"/><Relationship Id="rId1" Type="http://schemas.openxmlformats.org/officeDocument/2006/relationships/styles" Target="styles.xml"/><Relationship Id="rId6" Type="http://schemas.openxmlformats.org/officeDocument/2006/relationships/hyperlink" Target="mailto:hussainammar@who.int" TargetMode="External"/><Relationship Id="rId11" Type="http://schemas.openxmlformats.org/officeDocument/2006/relationships/hyperlink" Target="mailto:masoudulhassanm@who.int" TargetMode="External"/><Relationship Id="rId5" Type="http://schemas.openxmlformats.org/officeDocument/2006/relationships/hyperlink" Target="http://www.ctc.org.pk/" TargetMode="External"/><Relationship Id="rId15" Type="http://schemas.openxmlformats.org/officeDocument/2006/relationships/hyperlink" Target="http://www.ctc.org.pk/" TargetMode="External"/><Relationship Id="rId10" Type="http://schemas.openxmlformats.org/officeDocument/2006/relationships/hyperlink" Target="mailto:bading@who.int" TargetMode="External"/><Relationship Id="rId19" Type="http://schemas.openxmlformats.org/officeDocument/2006/relationships/hyperlink" Target="mailto:hussainammar@who.int" TargetMode="External"/><Relationship Id="rId4" Type="http://schemas.openxmlformats.org/officeDocument/2006/relationships/webSettings" Target="webSettings.xml"/><Relationship Id="rId9" Type="http://schemas.openxmlformats.org/officeDocument/2006/relationships/hyperlink" Target="mailto:hussainammar@who.int" TargetMode="External"/><Relationship Id="rId14" Type="http://schemas.openxmlformats.org/officeDocument/2006/relationships/hyperlink" Target="mailto:naila@ctc.org.p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13</cp:revision>
  <dcterms:created xsi:type="dcterms:W3CDTF">2019-08-23T06:23:00Z</dcterms:created>
  <dcterms:modified xsi:type="dcterms:W3CDTF">2019-11-12T06:16:00Z</dcterms:modified>
</cp:coreProperties>
</file>