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33EAE7" w14:textId="77777777" w:rsidR="00852043" w:rsidRDefault="00852043" w:rsidP="00852043">
      <w:pPr>
        <w:rPr>
          <w:rFonts w:ascii="Book Antiqua" w:hAnsi="Book Antiqua"/>
          <w:color w:val="365F91"/>
        </w:rPr>
      </w:pPr>
      <w:r>
        <w:rPr>
          <w:rFonts w:ascii="Book Antiqua" w:hAnsi="Book Antiqua"/>
          <w:color w:val="365F91"/>
        </w:rPr>
        <w:t xml:space="preserve">Awais, please issue his non-extension of contract letter. </w:t>
      </w:r>
    </w:p>
    <w:p w14:paraId="6AC7611A" w14:textId="77777777" w:rsidR="00852043" w:rsidRDefault="00852043" w:rsidP="00852043">
      <w:pPr>
        <w:rPr>
          <w:rFonts w:ascii="Book Antiqua" w:hAnsi="Book Antiqua"/>
          <w:color w:val="365F91"/>
        </w:rPr>
      </w:pPr>
      <w:bookmarkStart w:id="0" w:name="_MailEndCompose"/>
      <w:bookmarkEnd w:id="0"/>
    </w:p>
    <w:p w14:paraId="7DE523B1" w14:textId="77777777" w:rsidR="00852043" w:rsidRDefault="00852043" w:rsidP="00852043">
      <w:pPr>
        <w:outlineLvl w:val="0"/>
        <w:rPr>
          <w:rFonts w:ascii="Tahoma" w:hAnsi="Tahoma" w:cs="Tahoma"/>
          <w:sz w:val="20"/>
          <w:szCs w:val="20"/>
        </w:rPr>
      </w:pPr>
      <w:r>
        <w:rPr>
          <w:rFonts w:ascii="Tahoma" w:hAnsi="Tahoma" w:cs="Tahoma"/>
          <w:b/>
          <w:bCs/>
          <w:sz w:val="20"/>
          <w:szCs w:val="20"/>
        </w:rPr>
        <w:t>From:</w:t>
      </w:r>
      <w:r>
        <w:rPr>
          <w:rFonts w:ascii="Tahoma" w:hAnsi="Tahoma" w:cs="Tahoma"/>
          <w:sz w:val="20"/>
          <w:szCs w:val="20"/>
        </w:rPr>
        <w:t xml:space="preserve"> FAROOQ, Zainab [</w:t>
      </w:r>
      <w:hyperlink r:id="rId4" w:history="1">
        <w:r>
          <w:rPr>
            <w:rStyle w:val="Hyperlink"/>
            <w:rFonts w:ascii="Tahoma" w:hAnsi="Tahoma" w:cs="Tahoma"/>
            <w:sz w:val="20"/>
            <w:szCs w:val="20"/>
          </w:rPr>
          <w:t>mailto:farooqz@who.int</w:t>
        </w:r>
      </w:hyperlink>
      <w:r>
        <w:rPr>
          <w:rFonts w:ascii="Tahoma" w:hAnsi="Tahoma" w:cs="Tahoma"/>
          <w:sz w:val="20"/>
          <w:szCs w:val="20"/>
        </w:rPr>
        <w:t xml:space="preserve">] </w:t>
      </w:r>
      <w:r>
        <w:rPr>
          <w:rFonts w:ascii="Tahoma" w:hAnsi="Tahoma" w:cs="Tahoma"/>
          <w:sz w:val="20"/>
          <w:szCs w:val="20"/>
        </w:rPr>
        <w:br/>
      </w:r>
      <w:r>
        <w:rPr>
          <w:rFonts w:ascii="Tahoma" w:hAnsi="Tahoma" w:cs="Tahoma"/>
          <w:b/>
          <w:bCs/>
          <w:sz w:val="20"/>
          <w:szCs w:val="20"/>
        </w:rPr>
        <w:t>Sent:</w:t>
      </w:r>
      <w:r>
        <w:rPr>
          <w:rFonts w:ascii="Tahoma" w:hAnsi="Tahoma" w:cs="Tahoma"/>
          <w:sz w:val="20"/>
          <w:szCs w:val="20"/>
        </w:rPr>
        <w:t xml:space="preserve"> Thursday, June 3, 2021 4:21 PM</w:t>
      </w:r>
      <w:r>
        <w:rPr>
          <w:rFonts w:ascii="Tahoma" w:hAnsi="Tahoma" w:cs="Tahoma"/>
          <w:sz w:val="20"/>
          <w:szCs w:val="20"/>
        </w:rPr>
        <w:br/>
      </w:r>
      <w:r>
        <w:rPr>
          <w:rFonts w:ascii="Tahoma" w:hAnsi="Tahoma" w:cs="Tahoma"/>
          <w:b/>
          <w:bCs/>
          <w:sz w:val="20"/>
          <w:szCs w:val="20"/>
        </w:rPr>
        <w:t>To:</w:t>
      </w:r>
      <w:r>
        <w:rPr>
          <w:rFonts w:ascii="Tahoma" w:hAnsi="Tahoma" w:cs="Tahoma"/>
          <w:sz w:val="20"/>
          <w:szCs w:val="20"/>
        </w:rPr>
        <w:t xml:space="preserve"> Ayesha Naeem</w:t>
      </w:r>
      <w:r>
        <w:rPr>
          <w:rFonts w:ascii="Tahoma" w:hAnsi="Tahoma" w:cs="Tahoma"/>
          <w:sz w:val="20"/>
          <w:szCs w:val="20"/>
        </w:rPr>
        <w:br/>
      </w:r>
      <w:r>
        <w:rPr>
          <w:rFonts w:ascii="Tahoma" w:hAnsi="Tahoma" w:cs="Tahoma"/>
          <w:b/>
          <w:bCs/>
          <w:sz w:val="20"/>
          <w:szCs w:val="20"/>
        </w:rPr>
        <w:t>Cc:</w:t>
      </w:r>
      <w:r>
        <w:rPr>
          <w:rFonts w:ascii="Tahoma" w:hAnsi="Tahoma" w:cs="Tahoma"/>
          <w:sz w:val="20"/>
          <w:szCs w:val="20"/>
        </w:rPr>
        <w:t xml:space="preserve"> ADEM, Abdinasir; NAZEER, Qaesar</w:t>
      </w:r>
      <w:r>
        <w:rPr>
          <w:rFonts w:ascii="Tahoma" w:hAnsi="Tahoma" w:cs="Tahoma"/>
          <w:sz w:val="20"/>
          <w:szCs w:val="20"/>
        </w:rPr>
        <w:br/>
      </w:r>
      <w:r>
        <w:rPr>
          <w:rFonts w:ascii="Tahoma" w:hAnsi="Tahoma" w:cs="Tahoma"/>
          <w:b/>
          <w:bCs/>
          <w:sz w:val="20"/>
          <w:szCs w:val="20"/>
        </w:rPr>
        <w:t>Subject:</w:t>
      </w:r>
      <w:r>
        <w:rPr>
          <w:rFonts w:ascii="Tahoma" w:hAnsi="Tahoma" w:cs="Tahoma"/>
          <w:sz w:val="20"/>
          <w:szCs w:val="20"/>
        </w:rPr>
        <w:t xml:space="preserve"> FW: [EXT] FW: Resignation of UCPO from Position without Prior intimation</w:t>
      </w:r>
    </w:p>
    <w:p w14:paraId="5A974A3D" w14:textId="77777777" w:rsidR="00852043" w:rsidRDefault="00852043" w:rsidP="00852043"/>
    <w:p w14:paraId="7907F99F" w14:textId="77777777" w:rsidR="00852043" w:rsidRDefault="00852043" w:rsidP="00852043">
      <w:r>
        <w:t>Dear Ayesha,</w:t>
      </w:r>
    </w:p>
    <w:p w14:paraId="42004571" w14:textId="77777777" w:rsidR="00852043" w:rsidRDefault="00852043" w:rsidP="00852043"/>
    <w:p w14:paraId="1F74E37C" w14:textId="77777777" w:rsidR="00852043" w:rsidRDefault="00852043" w:rsidP="00852043">
      <w:pPr>
        <w:rPr>
          <w:color w:val="000000"/>
          <w:sz w:val="24"/>
          <w:szCs w:val="24"/>
        </w:rPr>
      </w:pPr>
      <w:r>
        <w:t xml:space="preserve">As per the advice of PTL, we </w:t>
      </w:r>
      <w:r>
        <w:rPr>
          <w:color w:val="000000"/>
          <w:sz w:val="24"/>
          <w:szCs w:val="24"/>
        </w:rPr>
        <w:t>endorse the decision of AC Lahore regarding Ms. Maira request.</w:t>
      </w:r>
    </w:p>
    <w:p w14:paraId="6247C0F2" w14:textId="77777777" w:rsidR="00852043" w:rsidRDefault="00852043" w:rsidP="00852043">
      <w:pPr>
        <w:rPr>
          <w:color w:val="000000"/>
          <w:sz w:val="24"/>
          <w:szCs w:val="24"/>
        </w:rPr>
      </w:pPr>
    </w:p>
    <w:p w14:paraId="75C1E6E4" w14:textId="77777777" w:rsidR="00852043" w:rsidRDefault="00852043" w:rsidP="00852043">
      <w:pPr>
        <w:rPr>
          <w:color w:val="000000"/>
          <w:sz w:val="24"/>
          <w:szCs w:val="24"/>
        </w:rPr>
      </w:pPr>
      <w:r>
        <w:rPr>
          <w:color w:val="000000"/>
          <w:sz w:val="24"/>
          <w:szCs w:val="24"/>
        </w:rPr>
        <w:t>Regards</w:t>
      </w:r>
    </w:p>
    <w:p w14:paraId="2AC3B702" w14:textId="77777777" w:rsidR="00852043" w:rsidRDefault="00852043" w:rsidP="00852043"/>
    <w:p w14:paraId="31509D12" w14:textId="77777777" w:rsidR="00852043" w:rsidRDefault="00852043" w:rsidP="00852043"/>
    <w:p w14:paraId="7CA6911B" w14:textId="77777777" w:rsidR="00852043" w:rsidRDefault="00852043" w:rsidP="00852043">
      <w:pPr>
        <w:outlineLvl w:val="0"/>
      </w:pPr>
      <w:r>
        <w:rPr>
          <w:b/>
          <w:bCs/>
        </w:rPr>
        <w:t>From:</w:t>
      </w:r>
      <w:r>
        <w:t xml:space="preserve"> NAZEER, Qaesar &lt;</w:t>
      </w:r>
      <w:hyperlink r:id="rId5" w:history="1">
        <w:r>
          <w:rPr>
            <w:rStyle w:val="Hyperlink"/>
          </w:rPr>
          <w:t>nazeerq@who.int</w:t>
        </w:r>
      </w:hyperlink>
      <w:r>
        <w:t xml:space="preserve">&gt; </w:t>
      </w:r>
      <w:r>
        <w:br/>
      </w:r>
      <w:r>
        <w:rPr>
          <w:b/>
          <w:bCs/>
        </w:rPr>
        <w:t>Sent:</w:t>
      </w:r>
      <w:r>
        <w:t xml:space="preserve"> Wednesday, June 2, 2021 5:59 PM</w:t>
      </w:r>
      <w:r>
        <w:br/>
      </w:r>
      <w:r>
        <w:rPr>
          <w:b/>
          <w:bCs/>
        </w:rPr>
        <w:t>To:</w:t>
      </w:r>
      <w:r>
        <w:t xml:space="preserve"> FAROOQ, Zainab &lt;</w:t>
      </w:r>
      <w:hyperlink r:id="rId6" w:history="1">
        <w:r>
          <w:rPr>
            <w:rStyle w:val="Hyperlink"/>
          </w:rPr>
          <w:t>farooqz@who.int</w:t>
        </w:r>
      </w:hyperlink>
      <w:r>
        <w:t>&gt;</w:t>
      </w:r>
      <w:r>
        <w:br/>
      </w:r>
      <w:r>
        <w:rPr>
          <w:b/>
          <w:bCs/>
        </w:rPr>
        <w:t>Cc:</w:t>
      </w:r>
      <w:r>
        <w:t xml:space="preserve"> </w:t>
      </w:r>
      <w:hyperlink r:id="rId7" w:history="1">
        <w:r>
          <w:rPr>
            <w:rStyle w:val="Hyperlink"/>
          </w:rPr>
          <w:t>ayesha.naeem@ctc.org.pk</w:t>
        </w:r>
      </w:hyperlink>
      <w:r>
        <w:br/>
      </w:r>
      <w:r>
        <w:rPr>
          <w:b/>
          <w:bCs/>
        </w:rPr>
        <w:t>Subject:</w:t>
      </w:r>
      <w:r>
        <w:t xml:space="preserve"> Re: [EXT] FW: Resignation of UCPO from Position without Prior intimation</w:t>
      </w:r>
    </w:p>
    <w:p w14:paraId="1D19A349" w14:textId="77777777" w:rsidR="00852043" w:rsidRDefault="00852043" w:rsidP="00852043"/>
    <w:p w14:paraId="7B99DF56" w14:textId="77777777" w:rsidR="00852043" w:rsidRDefault="00852043" w:rsidP="00852043">
      <w:r>
        <w:t>Respected Zainab</w:t>
      </w:r>
    </w:p>
    <w:p w14:paraId="5919F2CE" w14:textId="77777777" w:rsidR="00852043" w:rsidRDefault="00852043" w:rsidP="00852043"/>
    <w:p w14:paraId="5384BFBF" w14:textId="77777777" w:rsidR="00852043" w:rsidRDefault="00852043" w:rsidP="00852043">
      <w:r>
        <w:t>I disagree with relocation of mentioned UCPO Maira to this current vacant position.</w:t>
      </w:r>
    </w:p>
    <w:p w14:paraId="26BCE658" w14:textId="77777777" w:rsidR="00852043" w:rsidRDefault="00852043" w:rsidP="00852043"/>
    <w:p w14:paraId="37DD7D49" w14:textId="77777777" w:rsidR="00852043" w:rsidRDefault="00852043" w:rsidP="00852043">
      <w:r>
        <w:t>She is already under show cause with needs improvement score in latest performance appraisal, so for the best interest of program I as Area Coordinator can't afford this.</w:t>
      </w:r>
    </w:p>
    <w:p w14:paraId="471C1FA7" w14:textId="77777777" w:rsidR="00852043" w:rsidRDefault="00852043" w:rsidP="00852043"/>
    <w:p w14:paraId="1CF7241C" w14:textId="77777777" w:rsidR="00852043" w:rsidRDefault="00852043" w:rsidP="00852043">
      <w:r>
        <w:t>On Jun 2, 2021 17:16, Ayesha Naeem &lt;</w:t>
      </w:r>
      <w:hyperlink r:id="rId8" w:history="1">
        <w:r>
          <w:rPr>
            <w:rStyle w:val="Hyperlink"/>
          </w:rPr>
          <w:t>ayesha.naeem@ctc.org.pk</w:t>
        </w:r>
      </w:hyperlink>
      <w:r>
        <w:t>&gt; wrote:</w:t>
      </w:r>
    </w:p>
    <w:p w14:paraId="503102DD" w14:textId="77777777" w:rsidR="00852043" w:rsidRDefault="00852043" w:rsidP="00852043">
      <w:pPr>
        <w:pStyle w:val="NormalWeb"/>
      </w:pPr>
      <w:r>
        <w:rPr>
          <w:rFonts w:ascii="Book Antiqua" w:hAnsi="Book Antiqua"/>
          <w:color w:val="376092"/>
        </w:rPr>
        <w:t>Dear Ms. Zainab,</w:t>
      </w:r>
    </w:p>
    <w:p w14:paraId="0347B713" w14:textId="77777777" w:rsidR="00852043" w:rsidRDefault="00852043" w:rsidP="00852043">
      <w:pPr>
        <w:pStyle w:val="NormalWeb"/>
      </w:pPr>
      <w:r>
        <w:rPr>
          <w:rFonts w:ascii="Book Antiqua" w:hAnsi="Book Antiqua"/>
          <w:color w:val="376092"/>
        </w:rPr>
        <w:t> </w:t>
      </w:r>
    </w:p>
    <w:p w14:paraId="7146FEC2" w14:textId="77777777" w:rsidR="00852043" w:rsidRDefault="00852043" w:rsidP="00852043">
      <w:pPr>
        <w:pStyle w:val="NormalWeb"/>
      </w:pPr>
      <w:r>
        <w:rPr>
          <w:rFonts w:ascii="Book Antiqua" w:hAnsi="Book Antiqua"/>
          <w:color w:val="376092"/>
        </w:rPr>
        <w:t>With reference to below email from concerned Area Coordinator, UCPO of UC 118 - Mr. Muhammad Safwan Ul Haq (CNIC 3310085035659) has requested to not extend his contract after 31</w:t>
      </w:r>
      <w:r>
        <w:rPr>
          <w:rFonts w:ascii="Book Antiqua" w:hAnsi="Book Antiqua"/>
          <w:color w:val="376092"/>
          <w:vertAlign w:val="superscript"/>
        </w:rPr>
        <w:t>st</w:t>
      </w:r>
      <w:r>
        <w:rPr>
          <w:rFonts w:ascii="Book Antiqua" w:hAnsi="Book Antiqua"/>
          <w:color w:val="376092"/>
        </w:rPr>
        <w:t xml:space="preserve"> May, 2021. CTC team tried to contact the said staff several times but he is not receiving calls neither has submitted his written statement. The contract of the staff member has already been expired on 31</w:t>
      </w:r>
      <w:r>
        <w:rPr>
          <w:rFonts w:ascii="Book Antiqua" w:hAnsi="Book Antiqua"/>
          <w:color w:val="376092"/>
          <w:vertAlign w:val="superscript"/>
        </w:rPr>
        <w:t>st</w:t>
      </w:r>
      <w:r>
        <w:rPr>
          <w:rFonts w:ascii="Book Antiqua" w:hAnsi="Book Antiqua"/>
          <w:color w:val="376092"/>
        </w:rPr>
        <w:t xml:space="preserve"> May, 2021 and he has not signed his extension contract as well. Moreover, another UCPO UC 145 Nishter Town - Ms. Maira Aslam has requested for her transfer to the vacant position of UC 118 as according to her the travel distance from her home to the currently assigned UC is around 25 KM and it is getting difficult for her to manage.  </w:t>
      </w:r>
    </w:p>
    <w:p w14:paraId="4BA854C9" w14:textId="77777777" w:rsidR="00852043" w:rsidRDefault="00852043" w:rsidP="00852043">
      <w:pPr>
        <w:pStyle w:val="NormalWeb"/>
      </w:pPr>
      <w:r>
        <w:rPr>
          <w:rFonts w:ascii="Book Antiqua" w:hAnsi="Book Antiqua"/>
          <w:color w:val="376092"/>
        </w:rPr>
        <w:t> </w:t>
      </w:r>
    </w:p>
    <w:p w14:paraId="13C97A9D" w14:textId="77777777" w:rsidR="00852043" w:rsidRDefault="00852043" w:rsidP="00852043">
      <w:pPr>
        <w:pStyle w:val="NormalWeb"/>
      </w:pPr>
      <w:r>
        <w:rPr>
          <w:rFonts w:ascii="Book Antiqua" w:hAnsi="Book Antiqua"/>
          <w:color w:val="376092"/>
        </w:rPr>
        <w:lastRenderedPageBreak/>
        <w:t xml:space="preserve">Feedback and approval of WHO PO is requested for proceeding with the same. </w:t>
      </w:r>
    </w:p>
    <w:p w14:paraId="33719979" w14:textId="77777777" w:rsidR="00852043" w:rsidRDefault="00852043" w:rsidP="00852043">
      <w:pPr>
        <w:pStyle w:val="NormalWeb"/>
      </w:pPr>
      <w:r>
        <w:rPr>
          <w:rFonts w:ascii="Book Antiqua" w:hAnsi="Book Antiqua"/>
          <w:color w:val="376092"/>
        </w:rPr>
        <w:t> </w:t>
      </w:r>
    </w:p>
    <w:p w14:paraId="281998E4" w14:textId="77777777" w:rsidR="00852043" w:rsidRDefault="00852043" w:rsidP="00852043">
      <w:pPr>
        <w:pStyle w:val="NormalWeb"/>
      </w:pPr>
      <w:r>
        <w:rPr>
          <w:rFonts w:ascii="Book Antiqua" w:hAnsi="Book Antiqua"/>
          <w:color w:val="376092"/>
        </w:rPr>
        <w:t xml:space="preserve">In case of any further information, please contact the undersigned. </w:t>
      </w:r>
    </w:p>
    <w:p w14:paraId="790B25D0" w14:textId="77777777" w:rsidR="00852043" w:rsidRDefault="00852043" w:rsidP="00852043">
      <w:pPr>
        <w:pStyle w:val="NormalWeb"/>
      </w:pPr>
      <w:r>
        <w:rPr>
          <w:rFonts w:ascii="Book Antiqua" w:hAnsi="Book Antiqua"/>
          <w:color w:val="376092"/>
        </w:rPr>
        <w:t> </w:t>
      </w:r>
    </w:p>
    <w:p w14:paraId="3BB6853D" w14:textId="77777777" w:rsidR="00852043" w:rsidRDefault="00852043" w:rsidP="00852043">
      <w:pPr>
        <w:pStyle w:val="NormalWeb"/>
      </w:pPr>
      <w:r>
        <w:rPr>
          <w:rFonts w:ascii="Book Antiqua" w:hAnsi="Book Antiqua"/>
          <w:color w:val="376092"/>
        </w:rPr>
        <w:t>Best Regards,</w:t>
      </w:r>
    </w:p>
    <w:p w14:paraId="6422458E" w14:textId="77777777" w:rsidR="00852043" w:rsidRDefault="00852043" w:rsidP="00852043">
      <w:pPr>
        <w:pStyle w:val="NormalWeb"/>
      </w:pPr>
      <w:r>
        <w:rPr>
          <w:rFonts w:ascii="Book Antiqua" w:hAnsi="Book Antiqua"/>
          <w:color w:val="376092"/>
        </w:rPr>
        <w:t>Ayesha Naeem</w:t>
      </w:r>
    </w:p>
    <w:p w14:paraId="11D354F8" w14:textId="77777777" w:rsidR="00852043" w:rsidRDefault="00852043" w:rsidP="00852043">
      <w:pPr>
        <w:pStyle w:val="NormalWeb"/>
      </w:pPr>
      <w:r>
        <w:rPr>
          <w:rFonts w:ascii="Book Antiqua" w:hAnsi="Book Antiqua"/>
          <w:color w:val="376092"/>
        </w:rPr>
        <w:t>Project Coordinator – PTPP Project</w:t>
      </w:r>
    </w:p>
    <w:p w14:paraId="736F75A6" w14:textId="77777777" w:rsidR="00852043" w:rsidRDefault="00852043" w:rsidP="00852043">
      <w:pPr>
        <w:pStyle w:val="NormalWeb"/>
        <w:shd w:val="clear" w:color="auto" w:fill="FFFFFF"/>
      </w:pPr>
      <w:r>
        <w:rPr>
          <w:rFonts w:ascii="Book Antiqua" w:hAnsi="Book Antiqua"/>
          <w:color w:val="376092"/>
        </w:rPr>
        <w:t>CHIP Training &amp; Consulting (Pvt) Ltd.           </w:t>
      </w:r>
    </w:p>
    <w:p w14:paraId="16014D0E" w14:textId="77777777" w:rsidR="00852043" w:rsidRDefault="00852043" w:rsidP="00852043">
      <w:pPr>
        <w:pStyle w:val="NormalWeb"/>
        <w:shd w:val="clear" w:color="auto" w:fill="FFFFFF"/>
      </w:pPr>
      <w:r>
        <w:rPr>
          <w:rFonts w:ascii="Book Antiqua" w:hAnsi="Book Antiqua"/>
          <w:color w:val="376092"/>
        </w:rPr>
        <w:t>Plot 1, Street 9,  G-8/2, Islamabad, Pakistan.</w:t>
      </w:r>
    </w:p>
    <w:p w14:paraId="4AF5CD5B" w14:textId="77777777" w:rsidR="00852043" w:rsidRDefault="00852043" w:rsidP="00852043">
      <w:pPr>
        <w:pStyle w:val="NormalWeb"/>
      </w:pPr>
      <w:r>
        <w:rPr>
          <w:rFonts w:ascii="Book Antiqua" w:hAnsi="Book Antiqua"/>
          <w:color w:val="376092"/>
        </w:rPr>
        <w:t>Cell: 0346-1019451</w:t>
      </w:r>
    </w:p>
    <w:p w14:paraId="52D3E989" w14:textId="77777777" w:rsidR="00852043" w:rsidRDefault="00852043" w:rsidP="00852043">
      <w:pPr>
        <w:pStyle w:val="NormalWeb"/>
        <w:outlineLvl w:val="0"/>
      </w:pPr>
      <w:r>
        <w:rPr>
          <w:b/>
          <w:bCs/>
        </w:rPr>
        <w:t>From:</w:t>
      </w:r>
      <w:r>
        <w:t xml:space="preserve"> NAZEER, Qaesar &lt;</w:t>
      </w:r>
      <w:hyperlink r:id="rId9" w:history="1">
        <w:r>
          <w:rPr>
            <w:rStyle w:val="Hyperlink"/>
          </w:rPr>
          <w:t>nazeerq@who.int</w:t>
        </w:r>
      </w:hyperlink>
      <w:r>
        <w:t xml:space="preserve">&gt; </w:t>
      </w:r>
      <w:r>
        <w:br/>
      </w:r>
      <w:r>
        <w:rPr>
          <w:b/>
          <w:bCs/>
        </w:rPr>
        <w:t>Sent:</w:t>
      </w:r>
      <w:r>
        <w:t xml:space="preserve"> Tuesday, June 1, 2021 12:23 PM</w:t>
      </w:r>
      <w:r>
        <w:br/>
      </w:r>
      <w:r>
        <w:rPr>
          <w:b/>
          <w:bCs/>
        </w:rPr>
        <w:t>To:</w:t>
      </w:r>
      <w:r>
        <w:t xml:space="preserve"> FAROOQ, Zainab &lt;</w:t>
      </w:r>
      <w:hyperlink r:id="rId10" w:history="1">
        <w:r>
          <w:rPr>
            <w:rStyle w:val="Hyperlink"/>
          </w:rPr>
          <w:t>farooqz@who.int</w:t>
        </w:r>
      </w:hyperlink>
      <w:r>
        <w:t>&gt;</w:t>
      </w:r>
      <w:r>
        <w:br/>
      </w:r>
      <w:r>
        <w:rPr>
          <w:b/>
          <w:bCs/>
        </w:rPr>
        <w:t>Cc:</w:t>
      </w:r>
      <w:r>
        <w:t xml:space="preserve"> QASIM, Areej &lt;</w:t>
      </w:r>
      <w:hyperlink r:id="rId11" w:history="1">
        <w:r>
          <w:rPr>
            <w:rStyle w:val="Hyperlink"/>
          </w:rPr>
          <w:t>qasimar@who.int</w:t>
        </w:r>
      </w:hyperlink>
      <w:r>
        <w:t>&gt;; EHSAN, Aamir &lt;</w:t>
      </w:r>
      <w:hyperlink r:id="rId12" w:history="1">
        <w:r>
          <w:rPr>
            <w:rStyle w:val="Hyperlink"/>
          </w:rPr>
          <w:t>ehsanam@who.int</w:t>
        </w:r>
      </w:hyperlink>
      <w:r>
        <w:t>&gt;; ADEM, Abdinasir &lt;</w:t>
      </w:r>
      <w:hyperlink r:id="rId13" w:history="1">
        <w:r>
          <w:rPr>
            <w:rStyle w:val="Hyperlink"/>
          </w:rPr>
          <w:t>adema@who.int</w:t>
        </w:r>
      </w:hyperlink>
      <w:r>
        <w:t>&gt;; PERVEZ, sadaf &lt;</w:t>
      </w:r>
      <w:hyperlink r:id="rId14" w:history="1">
        <w:r>
          <w:rPr>
            <w:rStyle w:val="Hyperlink"/>
          </w:rPr>
          <w:t>pervezs@who.int</w:t>
        </w:r>
      </w:hyperlink>
      <w:r>
        <w:t xml:space="preserve">&gt;; </w:t>
      </w:r>
      <w:hyperlink r:id="rId15" w:history="1">
        <w:r>
          <w:rPr>
            <w:rStyle w:val="Hyperlink"/>
          </w:rPr>
          <w:t>awais@ctc.org.pk</w:t>
        </w:r>
      </w:hyperlink>
      <w:r>
        <w:br/>
      </w:r>
      <w:r>
        <w:rPr>
          <w:b/>
          <w:bCs/>
        </w:rPr>
        <w:t>Subject:</w:t>
      </w:r>
      <w:r>
        <w:t xml:space="preserve"> Resignation of UCPO from Position without Prior intimation</w:t>
      </w:r>
    </w:p>
    <w:p w14:paraId="26B2FF91" w14:textId="77777777" w:rsidR="00852043" w:rsidRDefault="00852043" w:rsidP="00852043">
      <w:pPr>
        <w:pStyle w:val="NormalWeb"/>
      </w:pPr>
      <w:r>
        <w:t> </w:t>
      </w:r>
    </w:p>
    <w:p w14:paraId="3C032C80" w14:textId="77777777" w:rsidR="00852043" w:rsidRDefault="00852043" w:rsidP="00852043">
      <w:pPr>
        <w:pStyle w:val="NormalWeb"/>
      </w:pPr>
      <w:r>
        <w:t xml:space="preserve">Respected Zainab </w:t>
      </w:r>
    </w:p>
    <w:p w14:paraId="60CF07A2" w14:textId="77777777" w:rsidR="00852043" w:rsidRDefault="00852043" w:rsidP="00852043">
      <w:pPr>
        <w:pStyle w:val="NormalWeb"/>
      </w:pPr>
      <w:r>
        <w:t> </w:t>
      </w:r>
    </w:p>
    <w:p w14:paraId="0164C997" w14:textId="77777777" w:rsidR="00852043" w:rsidRDefault="00852043" w:rsidP="00852043">
      <w:pPr>
        <w:pStyle w:val="NormalWeb"/>
      </w:pPr>
      <w:r>
        <w:t>Greetings from Lahore District Office</w:t>
      </w:r>
    </w:p>
    <w:p w14:paraId="12966360" w14:textId="77777777" w:rsidR="00852043" w:rsidRDefault="00852043" w:rsidP="00852043">
      <w:pPr>
        <w:pStyle w:val="NormalWeb"/>
      </w:pPr>
      <w:r>
        <w:t> </w:t>
      </w:r>
    </w:p>
    <w:p w14:paraId="2E6F1239" w14:textId="77777777" w:rsidR="00852043" w:rsidRDefault="00852043" w:rsidP="00852043">
      <w:pPr>
        <w:pStyle w:val="NormalWeb"/>
      </w:pPr>
      <w:r>
        <w:t>Please note that 01 UCPO Mr. Muhammad Safwan-ul-Haq working at UC 118 of Allama Iqbal Town bearing CNIC                 3310085035659 has informed telephonically to Immunization Officer Dr. Sadaf and PDA Ms. Areej that he doesn’t want to continue his job any further as his contract has concluded by 31</w:t>
      </w:r>
      <w:r>
        <w:rPr>
          <w:vertAlign w:val="superscript"/>
        </w:rPr>
        <w:t>st</w:t>
      </w:r>
      <w:r>
        <w:t xml:space="preserve"> May ,2021.</w:t>
      </w:r>
    </w:p>
    <w:p w14:paraId="761AEA76" w14:textId="77777777" w:rsidR="00852043" w:rsidRDefault="00852043" w:rsidP="00852043">
      <w:pPr>
        <w:pStyle w:val="NormalWeb"/>
      </w:pPr>
      <w:r>
        <w:t> </w:t>
      </w:r>
    </w:p>
    <w:p w14:paraId="01A19995" w14:textId="77777777" w:rsidR="00852043" w:rsidRDefault="00852043" w:rsidP="00852043">
      <w:pPr>
        <w:pStyle w:val="NormalWeb"/>
      </w:pPr>
      <w:r>
        <w:lastRenderedPageBreak/>
        <w:t>As this intimation is on the last hours without any prior official notice; so please update what the process and SoPs in such scenario.</w:t>
      </w:r>
    </w:p>
    <w:p w14:paraId="2F8DA9CB" w14:textId="77777777" w:rsidR="00852043" w:rsidRDefault="00852043" w:rsidP="00852043">
      <w:pPr>
        <w:pStyle w:val="NormalWeb"/>
      </w:pPr>
      <w:r>
        <w:t> </w:t>
      </w:r>
    </w:p>
    <w:p w14:paraId="68B7A138" w14:textId="77777777" w:rsidR="00852043" w:rsidRDefault="00852043" w:rsidP="00852043">
      <w:pPr>
        <w:pStyle w:val="NormalWeb"/>
      </w:pPr>
      <w:r>
        <w:t> </w:t>
      </w:r>
    </w:p>
    <w:p w14:paraId="67B0C9D4" w14:textId="77777777" w:rsidR="00852043" w:rsidRDefault="00852043" w:rsidP="00852043">
      <w:pPr>
        <w:pStyle w:val="NormalWeb"/>
      </w:pPr>
      <w:r>
        <w:rPr>
          <w:b/>
          <w:bCs/>
          <w:i/>
          <w:iCs/>
        </w:rPr>
        <w:t>Regards</w:t>
      </w:r>
    </w:p>
    <w:p w14:paraId="043BC281" w14:textId="77777777" w:rsidR="00852043" w:rsidRDefault="00852043" w:rsidP="00852043">
      <w:pPr>
        <w:pStyle w:val="NormalWeb"/>
      </w:pPr>
      <w:r>
        <w:rPr>
          <w:b/>
          <w:bCs/>
          <w:i/>
          <w:iCs/>
        </w:rPr>
        <w:t> </w:t>
      </w:r>
    </w:p>
    <w:p w14:paraId="03A18557" w14:textId="77777777" w:rsidR="00852043" w:rsidRDefault="00852043" w:rsidP="00852043">
      <w:pPr>
        <w:pStyle w:val="NormalWeb"/>
      </w:pPr>
      <w:r>
        <w:rPr>
          <w:b/>
          <w:bCs/>
          <w:i/>
          <w:iCs/>
        </w:rPr>
        <w:t>Q Nazeer</w:t>
      </w:r>
    </w:p>
    <w:p w14:paraId="6685101A" w14:textId="77777777" w:rsidR="00852043" w:rsidRDefault="00852043" w:rsidP="00852043">
      <w:pPr>
        <w:pStyle w:val="NormalWeb"/>
      </w:pPr>
      <w:r>
        <w:rPr>
          <w:b/>
          <w:bCs/>
          <w:i/>
          <w:iCs/>
        </w:rPr>
        <w:t>Area Coordinator Lhr</w:t>
      </w:r>
    </w:p>
    <w:p w14:paraId="19C7A9D0" w14:textId="77777777" w:rsidR="00852043" w:rsidRDefault="00852043" w:rsidP="00852043">
      <w:pPr>
        <w:pStyle w:val="NormalWeb"/>
      </w:pPr>
      <w:r>
        <w:rPr>
          <w:b/>
          <w:bCs/>
          <w:i/>
          <w:iCs/>
        </w:rPr>
        <w:t>+92-333-8561888</w:t>
      </w:r>
    </w:p>
    <w:p w14:paraId="19CE6775" w14:textId="77777777" w:rsidR="00C229AA" w:rsidRDefault="00C229AA"/>
    <w:sectPr w:rsidR="00C229A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6FFD"/>
    <w:rsid w:val="00636FFD"/>
    <w:rsid w:val="00852043"/>
    <w:rsid w:val="00C229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54A14D-6756-4BF6-B2E7-6E5F7879EE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2043"/>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52043"/>
    <w:rPr>
      <w:color w:val="0563C1"/>
      <w:u w:val="single"/>
    </w:rPr>
  </w:style>
  <w:style w:type="paragraph" w:styleId="NormalWeb">
    <w:name w:val="Normal (Web)"/>
    <w:basedOn w:val="Normal"/>
    <w:uiPriority w:val="99"/>
    <w:semiHidden/>
    <w:unhideWhenUsed/>
    <w:rsid w:val="00852043"/>
    <w:pPr>
      <w:spacing w:before="100" w:beforeAutospacing="1" w:after="100" w:afterAutospacing="1"/>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8051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yesha.naeem@ctc.org.pk" TargetMode="External"/><Relationship Id="rId13" Type="http://schemas.openxmlformats.org/officeDocument/2006/relationships/hyperlink" Target="mailto:adema@who.int" TargetMode="External"/><Relationship Id="rId3" Type="http://schemas.openxmlformats.org/officeDocument/2006/relationships/webSettings" Target="webSettings.xml"/><Relationship Id="rId7" Type="http://schemas.openxmlformats.org/officeDocument/2006/relationships/hyperlink" Target="mailto:ayesha.naeem@ctc.org.pk" TargetMode="External"/><Relationship Id="rId12" Type="http://schemas.openxmlformats.org/officeDocument/2006/relationships/hyperlink" Target="mailto:ehsanam@who.int"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mailto:farooqz@who.int" TargetMode="External"/><Relationship Id="rId11" Type="http://schemas.openxmlformats.org/officeDocument/2006/relationships/hyperlink" Target="mailto:qasimar@who.int" TargetMode="External"/><Relationship Id="rId5" Type="http://schemas.openxmlformats.org/officeDocument/2006/relationships/hyperlink" Target="mailto:nazeerq@who.int" TargetMode="External"/><Relationship Id="rId15" Type="http://schemas.openxmlformats.org/officeDocument/2006/relationships/hyperlink" Target="mailto:awais@ctc.org.pk" TargetMode="External"/><Relationship Id="rId10" Type="http://schemas.openxmlformats.org/officeDocument/2006/relationships/hyperlink" Target="mailto:farooqz@who.int" TargetMode="External"/><Relationship Id="rId4" Type="http://schemas.openxmlformats.org/officeDocument/2006/relationships/hyperlink" Target="mailto:farooqz@who.int" TargetMode="External"/><Relationship Id="rId9" Type="http://schemas.openxmlformats.org/officeDocument/2006/relationships/hyperlink" Target="mailto:nazeerq@who.int" TargetMode="External"/><Relationship Id="rId14" Type="http://schemas.openxmlformats.org/officeDocument/2006/relationships/hyperlink" Target="mailto:pervezs@who.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511</Words>
  <Characters>2919</Characters>
  <Application>Microsoft Office Word</Application>
  <DocSecurity>0</DocSecurity>
  <Lines>24</Lines>
  <Paragraphs>6</Paragraphs>
  <ScaleCrop>false</ScaleCrop>
  <Company/>
  <LinksUpToDate>false</LinksUpToDate>
  <CharactersWithSpaces>3424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Awais Malik</dc:creator>
  <cp:keywords/>
  <dc:description/>
  <cp:lastModifiedBy>Awais Malik</cp:lastModifiedBy>
  <cp:revision>2</cp:revision>
  <dcterms:created xsi:type="dcterms:W3CDTF">2021-06-07T07:46:00Z</dcterms:created>
  <dcterms:modified xsi:type="dcterms:W3CDTF">2021-06-07T07:46:00Z</dcterms:modified>
</cp:coreProperties>
</file>