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B4A84" w14:textId="77777777" w:rsidR="009921FB" w:rsidRDefault="009921FB" w:rsidP="009921FB">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ABBAS, Waseem [</w:t>
      </w:r>
      <w:hyperlink r:id="rId4" w:history="1">
        <w:r>
          <w:rPr>
            <w:rStyle w:val="Hyperlink"/>
            <w:rFonts w:ascii="Calibri" w:hAnsi="Calibri" w:cs="Calibri"/>
            <w:sz w:val="22"/>
            <w:szCs w:val="22"/>
          </w:rPr>
          <w:t>mailto:wabbas@who.int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28 July 2021 1:37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5" w:history="1">
        <w:r>
          <w:rPr>
            <w:rStyle w:val="Hyperlink"/>
            <w:rFonts w:ascii="Calibri" w:hAnsi="Calibri" w:cs="Calibri"/>
            <w:sz w:val="22"/>
            <w:szCs w:val="22"/>
          </w:rPr>
          <w:t>naila@ctc.org.pk</w:t>
        </w:r>
      </w:hyperlink>
      <w:r>
        <w:rPr>
          <w:rFonts w:ascii="Calibri" w:hAnsi="Calibri" w:cs="Calibri"/>
          <w:sz w:val="22"/>
          <w:szCs w:val="22"/>
        </w:rPr>
        <w:t>&gt;; KHURSHID, Muhammad Naveed &lt;</w:t>
      </w:r>
      <w:hyperlink r:id="rId6" w:history="1">
        <w:r>
          <w:rPr>
            <w:rStyle w:val="Hyperlink"/>
            <w:rFonts w:ascii="Calibri" w:hAnsi="Calibri" w:cs="Calibri"/>
            <w:sz w:val="22"/>
            <w:szCs w:val="22"/>
          </w:rPr>
          <w:t>khurshidm@who.int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MOHAMED, Gedi &lt;</w:t>
      </w:r>
      <w:hyperlink r:id="rId7" w:history="1">
        <w:r>
          <w:rPr>
            <w:rStyle w:val="Hyperlink"/>
            <w:rFonts w:ascii="Calibri" w:hAnsi="Calibri" w:cs="Calibri"/>
            <w:sz w:val="22"/>
            <w:szCs w:val="22"/>
          </w:rPr>
          <w:t>mohamedge@who.int</w:t>
        </w:r>
      </w:hyperlink>
      <w:r>
        <w:rPr>
          <w:rFonts w:ascii="Calibri" w:hAnsi="Calibri" w:cs="Calibri"/>
          <w:sz w:val="22"/>
          <w:szCs w:val="22"/>
        </w:rPr>
        <w:t>&gt;; KAMRAN, Waheed &lt;</w:t>
      </w:r>
      <w:hyperlink r:id="rId8"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9" w:history="1">
        <w:r>
          <w:rPr>
            <w:rStyle w:val="Hyperlink"/>
            <w:rFonts w:ascii="Calibri" w:hAnsi="Calibri" w:cs="Calibri"/>
            <w:sz w:val="22"/>
            <w:szCs w:val="22"/>
          </w:rPr>
          <w:t>zebma@who.int</w:t>
        </w:r>
      </w:hyperlink>
      <w:r>
        <w:rPr>
          <w:rFonts w:ascii="Calibri" w:hAnsi="Calibri" w:cs="Calibri"/>
          <w:sz w:val="22"/>
          <w:szCs w:val="22"/>
        </w:rPr>
        <w:t>&gt;; KHAN, Faizan &lt;</w:t>
      </w:r>
      <w:hyperlink r:id="rId10" w:history="1">
        <w:r>
          <w:rPr>
            <w:rStyle w:val="Hyperlink"/>
            <w:rFonts w:ascii="Calibri" w:hAnsi="Calibri" w:cs="Calibri"/>
            <w:sz w:val="22"/>
            <w:szCs w:val="22"/>
          </w:rPr>
          <w:t>khanfai@who.int</w:t>
        </w:r>
      </w:hyperlink>
      <w:r>
        <w:rPr>
          <w:rFonts w:ascii="Calibri" w:hAnsi="Calibri" w:cs="Calibri"/>
          <w:sz w:val="22"/>
          <w:szCs w:val="22"/>
        </w:rPr>
        <w:t xml:space="preserve">&gt;; </w:t>
      </w:r>
      <w:hyperlink r:id="rId11"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Behavioral Concerns - UCPO Peshawar</w:t>
      </w:r>
    </w:p>
    <w:p w14:paraId="562674CE" w14:textId="77777777" w:rsidR="009921FB" w:rsidRDefault="009921FB" w:rsidP="009921FB"/>
    <w:p w14:paraId="1C5BEE49" w14:textId="77777777" w:rsidR="009921FB" w:rsidRDefault="009921FB" w:rsidP="009921FB">
      <w:pPr>
        <w:rPr>
          <w:rFonts w:ascii="Calibri" w:hAnsi="Calibri" w:cs="Calibri"/>
          <w:sz w:val="22"/>
          <w:szCs w:val="22"/>
        </w:rPr>
      </w:pPr>
      <w:r>
        <w:rPr>
          <w:rFonts w:ascii="Calibri" w:hAnsi="Calibri" w:cs="Calibri"/>
          <w:sz w:val="22"/>
          <w:szCs w:val="22"/>
        </w:rPr>
        <w:t>Thank you Colleagues.</w:t>
      </w:r>
    </w:p>
    <w:p w14:paraId="0DD12C22" w14:textId="77777777" w:rsidR="009921FB" w:rsidRDefault="009921FB" w:rsidP="009921FB">
      <w:pPr>
        <w:rPr>
          <w:rFonts w:ascii="Calibri" w:hAnsi="Calibri" w:cs="Calibri"/>
          <w:sz w:val="22"/>
          <w:szCs w:val="22"/>
        </w:rPr>
      </w:pPr>
    </w:p>
    <w:p w14:paraId="2C96BE03" w14:textId="77777777" w:rsidR="009921FB" w:rsidRDefault="009921FB" w:rsidP="009921FB">
      <w:pPr>
        <w:rPr>
          <w:rFonts w:ascii="Calibri" w:hAnsi="Calibri" w:cs="Calibri"/>
          <w:sz w:val="22"/>
          <w:szCs w:val="22"/>
        </w:rPr>
      </w:pPr>
      <w:r>
        <w:rPr>
          <w:rFonts w:ascii="Calibri" w:hAnsi="Calibri" w:cs="Calibri"/>
          <w:sz w:val="22"/>
          <w:szCs w:val="22"/>
        </w:rPr>
        <w:t>Dear Naila,</w:t>
      </w:r>
    </w:p>
    <w:p w14:paraId="2E0452A1" w14:textId="77777777" w:rsidR="009921FB" w:rsidRDefault="009921FB" w:rsidP="009921FB">
      <w:pPr>
        <w:rPr>
          <w:rFonts w:ascii="Calibri" w:hAnsi="Calibri" w:cs="Calibri"/>
          <w:sz w:val="22"/>
          <w:szCs w:val="22"/>
        </w:rPr>
      </w:pPr>
    </w:p>
    <w:p w14:paraId="76E2C6A6" w14:textId="77777777" w:rsidR="009921FB" w:rsidRDefault="009921FB" w:rsidP="009921FB">
      <w:pPr>
        <w:rPr>
          <w:rFonts w:ascii="Calibri" w:hAnsi="Calibri" w:cs="Calibri"/>
          <w:sz w:val="22"/>
          <w:szCs w:val="22"/>
        </w:rPr>
      </w:pPr>
      <w:r>
        <w:rPr>
          <w:rFonts w:ascii="Calibri" w:hAnsi="Calibri" w:cs="Calibri"/>
          <w:sz w:val="22"/>
          <w:szCs w:val="22"/>
        </w:rPr>
        <w:t>Kindly share report for management review.</w:t>
      </w:r>
    </w:p>
    <w:p w14:paraId="74EBB82D" w14:textId="77777777" w:rsidR="009921FB" w:rsidRDefault="009921FB" w:rsidP="009921FB">
      <w:pPr>
        <w:rPr>
          <w:rFonts w:ascii="Calibri" w:hAnsi="Calibri" w:cs="Calibri"/>
          <w:sz w:val="22"/>
          <w:szCs w:val="22"/>
        </w:rPr>
      </w:pPr>
    </w:p>
    <w:p w14:paraId="12058984" w14:textId="77777777" w:rsidR="009921FB" w:rsidRDefault="009921FB" w:rsidP="009921FB">
      <w:pPr>
        <w:rPr>
          <w:rFonts w:ascii="Calibri" w:hAnsi="Calibri" w:cs="Calibri"/>
          <w:sz w:val="22"/>
          <w:szCs w:val="22"/>
        </w:rPr>
      </w:pPr>
      <w:r>
        <w:rPr>
          <w:rFonts w:ascii="Calibri" w:hAnsi="Calibri" w:cs="Calibri"/>
          <w:sz w:val="22"/>
          <w:szCs w:val="22"/>
        </w:rPr>
        <w:t>Regards</w:t>
      </w:r>
    </w:p>
    <w:p w14:paraId="79794778" w14:textId="77777777" w:rsidR="009921FB" w:rsidRDefault="009921FB" w:rsidP="009921FB">
      <w:pPr>
        <w:rPr>
          <w:rFonts w:ascii="Calibri" w:hAnsi="Calibri" w:cs="Calibri"/>
          <w:sz w:val="22"/>
          <w:szCs w:val="22"/>
        </w:rPr>
      </w:pPr>
    </w:p>
    <w:p w14:paraId="3CB7C17A" w14:textId="77777777" w:rsidR="009921FB" w:rsidRDefault="009921FB" w:rsidP="009921FB">
      <w:pPr>
        <w:rPr>
          <w:rFonts w:ascii="Calibri" w:hAnsi="Calibri" w:cs="Calibri"/>
          <w:sz w:val="22"/>
          <w:szCs w:val="22"/>
        </w:rPr>
      </w:pPr>
      <w:r>
        <w:rPr>
          <w:rFonts w:ascii="Calibri" w:hAnsi="Calibri" w:cs="Calibri"/>
          <w:sz w:val="22"/>
          <w:szCs w:val="22"/>
        </w:rPr>
        <w:t>Waseem Abbas</w:t>
      </w:r>
    </w:p>
    <w:p w14:paraId="70863AF6" w14:textId="77777777" w:rsidR="009921FB" w:rsidRDefault="009921FB" w:rsidP="009921FB">
      <w:pPr>
        <w:rPr>
          <w:rFonts w:ascii="Calibri" w:hAnsi="Calibri" w:cs="Calibri"/>
          <w:sz w:val="22"/>
          <w:szCs w:val="22"/>
          <w:lang/>
        </w:rPr>
      </w:pPr>
    </w:p>
    <w:p w14:paraId="6890E0CE" w14:textId="77777777" w:rsidR="009921FB" w:rsidRDefault="009921FB" w:rsidP="009921FB">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Naila Nizam &lt;</w:t>
      </w:r>
      <w:hyperlink r:id="rId12" w:history="1">
        <w:r>
          <w:rPr>
            <w:rStyle w:val="Hyperlink"/>
            <w:rFonts w:ascii="Calibri" w:hAnsi="Calibri" w:cs="Calibri"/>
            <w:sz w:val="22"/>
            <w:szCs w:val="22"/>
          </w:rPr>
          <w:t>naila@ctc.org.pk</w:t>
        </w:r>
      </w:hyperlink>
      <w:r>
        <w:rPr>
          <w:rFonts w:ascii="Calibri" w:hAnsi="Calibri" w:cs="Calibri"/>
          <w:sz w:val="22"/>
          <w:szCs w:val="22"/>
        </w:rPr>
        <w:t xml:space="preserve">&gt;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28 July 2021 1:32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KHURSHID, Muhammad Naveed &lt;</w:t>
      </w:r>
      <w:hyperlink r:id="rId13" w:history="1">
        <w:r>
          <w:rPr>
            <w:rStyle w:val="Hyperlink"/>
            <w:rFonts w:ascii="Calibri" w:hAnsi="Calibri" w:cs="Calibri"/>
            <w:sz w:val="22"/>
            <w:szCs w:val="22"/>
          </w:rPr>
          <w:t>khurshidm@who.int</w:t>
        </w:r>
      </w:hyperlink>
      <w:r>
        <w:rPr>
          <w:rFonts w:ascii="Calibri" w:hAnsi="Calibri" w:cs="Calibri"/>
          <w:sz w:val="22"/>
          <w:szCs w:val="22"/>
        </w:rPr>
        <w:t>&gt;; ABBAS, Waseem &lt;</w:t>
      </w:r>
      <w:hyperlink r:id="rId14"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MOHAMED, Gedi &lt;</w:t>
      </w:r>
      <w:hyperlink r:id="rId15" w:history="1">
        <w:r>
          <w:rPr>
            <w:rStyle w:val="Hyperlink"/>
            <w:rFonts w:ascii="Calibri" w:hAnsi="Calibri" w:cs="Calibri"/>
            <w:sz w:val="22"/>
            <w:szCs w:val="22"/>
          </w:rPr>
          <w:t>mohamedge@who.int</w:t>
        </w:r>
      </w:hyperlink>
      <w:r>
        <w:rPr>
          <w:rFonts w:ascii="Calibri" w:hAnsi="Calibri" w:cs="Calibri"/>
          <w:sz w:val="22"/>
          <w:szCs w:val="22"/>
        </w:rPr>
        <w:t>&gt;; KAMRAN, Waheed &lt;</w:t>
      </w:r>
      <w:hyperlink r:id="rId16"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17" w:history="1">
        <w:r>
          <w:rPr>
            <w:rStyle w:val="Hyperlink"/>
            <w:rFonts w:ascii="Calibri" w:hAnsi="Calibri" w:cs="Calibri"/>
            <w:sz w:val="22"/>
            <w:szCs w:val="22"/>
          </w:rPr>
          <w:t>zebma@who.int</w:t>
        </w:r>
      </w:hyperlink>
      <w:r>
        <w:rPr>
          <w:rFonts w:ascii="Calibri" w:hAnsi="Calibri" w:cs="Calibri"/>
          <w:sz w:val="22"/>
          <w:szCs w:val="22"/>
        </w:rPr>
        <w:t>&gt;; KHAN, Faizan &lt;</w:t>
      </w:r>
      <w:hyperlink r:id="rId18" w:history="1">
        <w:r>
          <w:rPr>
            <w:rStyle w:val="Hyperlink"/>
            <w:rFonts w:ascii="Calibri" w:hAnsi="Calibri" w:cs="Calibri"/>
            <w:sz w:val="22"/>
            <w:szCs w:val="22"/>
          </w:rPr>
          <w:t>khanfai@who.int</w:t>
        </w:r>
      </w:hyperlink>
      <w:r>
        <w:rPr>
          <w:rFonts w:ascii="Calibri" w:hAnsi="Calibri" w:cs="Calibri"/>
          <w:sz w:val="22"/>
          <w:szCs w:val="22"/>
        </w:rPr>
        <w:t xml:space="preserve">&gt;; </w:t>
      </w:r>
      <w:hyperlink r:id="rId19"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Behavioral Concerns - UCPO Peshawar</w:t>
      </w:r>
    </w:p>
    <w:p w14:paraId="190D3F57" w14:textId="77777777" w:rsidR="009921FB" w:rsidRDefault="009921FB" w:rsidP="009921FB">
      <w:pPr>
        <w:rPr>
          <w:lang/>
        </w:rPr>
      </w:pPr>
    </w:p>
    <w:p w14:paraId="2C43B3CA" w14:textId="77777777" w:rsidR="009921FB" w:rsidRDefault="009921FB" w:rsidP="009921FB">
      <w:pPr>
        <w:rPr>
          <w:rFonts w:ascii="Book Antiqua" w:hAnsi="Book Antiqua"/>
          <w:color w:val="2E74B5"/>
          <w:sz w:val="22"/>
          <w:szCs w:val="22"/>
        </w:rPr>
      </w:pPr>
      <w:r>
        <w:rPr>
          <w:rFonts w:ascii="Book Antiqua" w:hAnsi="Book Antiqua"/>
          <w:color w:val="2E74B5"/>
          <w:sz w:val="22"/>
          <w:szCs w:val="22"/>
        </w:rPr>
        <w:t>Dear Dr. Naveed,</w:t>
      </w:r>
    </w:p>
    <w:p w14:paraId="3C55154A" w14:textId="77777777" w:rsidR="009921FB" w:rsidRDefault="009921FB" w:rsidP="009921FB">
      <w:pPr>
        <w:rPr>
          <w:rFonts w:ascii="Book Antiqua" w:hAnsi="Book Antiqua"/>
          <w:color w:val="2E74B5"/>
          <w:sz w:val="22"/>
          <w:szCs w:val="22"/>
        </w:rPr>
      </w:pPr>
    </w:p>
    <w:p w14:paraId="271E879C" w14:textId="77777777" w:rsidR="009921FB" w:rsidRDefault="009921FB" w:rsidP="009921FB">
      <w:pPr>
        <w:rPr>
          <w:rFonts w:ascii="Book Antiqua" w:hAnsi="Book Antiqua"/>
          <w:color w:val="2E74B5"/>
          <w:sz w:val="22"/>
          <w:szCs w:val="22"/>
        </w:rPr>
      </w:pPr>
      <w:r>
        <w:rPr>
          <w:rFonts w:ascii="Book Antiqua" w:hAnsi="Book Antiqua"/>
          <w:color w:val="2E74B5"/>
          <w:sz w:val="22"/>
          <w:szCs w:val="22"/>
        </w:rPr>
        <w:t>Thanks for the correction, will issue Explanation letter to Mr. Khalid Waseem – Deh Bahadar.</w:t>
      </w:r>
    </w:p>
    <w:p w14:paraId="59452956" w14:textId="77777777" w:rsidR="009921FB" w:rsidRDefault="009921FB" w:rsidP="009921FB">
      <w:pPr>
        <w:rPr>
          <w:rFonts w:ascii="Calibri" w:hAnsi="Calibri" w:cs="Calibri"/>
          <w:color w:val="1F497D"/>
          <w:sz w:val="22"/>
          <w:szCs w:val="22"/>
        </w:rPr>
      </w:pPr>
    </w:p>
    <w:p w14:paraId="4D4FB4E3" w14:textId="77777777" w:rsidR="009921FB" w:rsidRDefault="009921FB" w:rsidP="009921FB">
      <w:pPr>
        <w:rPr>
          <w:rFonts w:ascii="Calibri" w:hAnsi="Calibri" w:cs="Calibri"/>
          <w:color w:val="1F497D"/>
          <w:sz w:val="22"/>
          <w:szCs w:val="22"/>
        </w:rPr>
      </w:pPr>
    </w:p>
    <w:p w14:paraId="05DB50D8" w14:textId="77777777" w:rsidR="009921FB" w:rsidRDefault="009921FB" w:rsidP="009921FB">
      <w:pPr>
        <w:rPr>
          <w:rFonts w:ascii="Calibri" w:hAnsi="Calibri" w:cs="Calibri"/>
          <w:color w:val="2E74B5"/>
          <w:sz w:val="22"/>
          <w:szCs w:val="22"/>
        </w:rPr>
      </w:pPr>
      <w:r>
        <w:rPr>
          <w:rFonts w:ascii="Book Antiqua" w:hAnsi="Book Antiqua"/>
          <w:color w:val="2E74B5"/>
          <w:sz w:val="22"/>
          <w:szCs w:val="22"/>
        </w:rPr>
        <w:t>If you need any further information regarding the same, please let us know</w:t>
      </w:r>
      <w:r>
        <w:rPr>
          <w:rFonts w:ascii="Calibri" w:hAnsi="Calibri" w:cs="Calibri"/>
          <w:color w:val="2E74B5"/>
          <w:sz w:val="22"/>
          <w:szCs w:val="22"/>
        </w:rPr>
        <w:t>.</w:t>
      </w:r>
    </w:p>
    <w:p w14:paraId="49B922EB" w14:textId="77777777" w:rsidR="009921FB" w:rsidRDefault="009921FB" w:rsidP="009921FB">
      <w:pPr>
        <w:rPr>
          <w:rFonts w:ascii="Calibri" w:hAnsi="Calibri" w:cs="Calibri"/>
          <w:color w:val="2E74B5"/>
          <w:sz w:val="22"/>
          <w:szCs w:val="22"/>
        </w:rPr>
      </w:pPr>
    </w:p>
    <w:p w14:paraId="5E7D70E7" w14:textId="77777777" w:rsidR="009921FB" w:rsidRDefault="009921FB" w:rsidP="009921FB">
      <w:pPr>
        <w:rPr>
          <w:rFonts w:ascii="Book Antiqua" w:hAnsi="Book Antiqua"/>
          <w:color w:val="2E74B5"/>
          <w:sz w:val="22"/>
          <w:szCs w:val="22"/>
        </w:rPr>
      </w:pPr>
      <w:r>
        <w:rPr>
          <w:rFonts w:ascii="Book Antiqua" w:hAnsi="Book Antiqua"/>
          <w:color w:val="2E74B5"/>
          <w:sz w:val="22"/>
          <w:szCs w:val="22"/>
        </w:rPr>
        <w:t>Regards,</w:t>
      </w:r>
    </w:p>
    <w:p w14:paraId="0D613E77" w14:textId="77777777" w:rsidR="009921FB" w:rsidRDefault="009921FB" w:rsidP="009921FB">
      <w:pPr>
        <w:rPr>
          <w:rFonts w:ascii="Book Antiqua" w:hAnsi="Book Antiqua"/>
          <w:color w:val="2E74B5"/>
          <w:sz w:val="22"/>
          <w:szCs w:val="22"/>
        </w:rPr>
      </w:pPr>
      <w:r>
        <w:rPr>
          <w:rFonts w:ascii="Book Antiqua" w:hAnsi="Book Antiqua"/>
          <w:color w:val="2E74B5"/>
          <w:sz w:val="22"/>
          <w:szCs w:val="22"/>
        </w:rPr>
        <w:t>Naila Nizam</w:t>
      </w:r>
    </w:p>
    <w:p w14:paraId="66A607F6" w14:textId="77777777" w:rsidR="009921FB" w:rsidRDefault="009921FB" w:rsidP="009921FB">
      <w:pPr>
        <w:rPr>
          <w:rFonts w:ascii="Book Antiqua" w:hAnsi="Book Antiqua"/>
          <w:color w:val="2E74B5"/>
          <w:sz w:val="22"/>
          <w:szCs w:val="22"/>
        </w:rPr>
      </w:pPr>
      <w:r>
        <w:rPr>
          <w:rFonts w:ascii="Book Antiqua" w:hAnsi="Book Antiqua"/>
          <w:color w:val="2E74B5"/>
          <w:sz w:val="22"/>
          <w:szCs w:val="22"/>
        </w:rPr>
        <w:t xml:space="preserve">Project Manager </w:t>
      </w:r>
    </w:p>
    <w:p w14:paraId="0A8C5312" w14:textId="77777777" w:rsidR="009921FB" w:rsidRDefault="009921FB" w:rsidP="009921FB">
      <w:pPr>
        <w:shd w:val="clear" w:color="auto" w:fill="FFFFFF"/>
        <w:rPr>
          <w:rFonts w:ascii="Book Antiqua" w:hAnsi="Book Antiqua"/>
          <w:color w:val="00B0F0"/>
          <w:sz w:val="22"/>
          <w:szCs w:val="22"/>
        </w:rPr>
      </w:pPr>
      <w:r>
        <w:rPr>
          <w:rFonts w:ascii="Book Antiqua" w:hAnsi="Book Antiqua"/>
          <w:color w:val="2E74B5"/>
          <w:sz w:val="22"/>
          <w:szCs w:val="22"/>
        </w:rPr>
        <w:t>CHIP Training &amp; Consulting (Pvt) Ltd.           </w:t>
      </w:r>
    </w:p>
    <w:p w14:paraId="445B7FD4" w14:textId="77777777" w:rsidR="009921FB" w:rsidRDefault="009921FB" w:rsidP="009921FB">
      <w:pPr>
        <w:shd w:val="clear" w:color="auto" w:fill="FFFFFF"/>
        <w:rPr>
          <w:rFonts w:ascii="Book Antiqua" w:hAnsi="Book Antiqua"/>
          <w:color w:val="2E74B5"/>
          <w:sz w:val="22"/>
          <w:szCs w:val="22"/>
        </w:rPr>
      </w:pPr>
      <w:r>
        <w:rPr>
          <w:rFonts w:ascii="Book Antiqua" w:hAnsi="Book Antiqua"/>
          <w:color w:val="2E74B5"/>
          <w:sz w:val="22"/>
          <w:szCs w:val="22"/>
        </w:rPr>
        <w:t>Plot 1, Street 9,  G-8/2, Islamabad, Pakistan.</w:t>
      </w:r>
    </w:p>
    <w:p w14:paraId="0543BAE4" w14:textId="77777777" w:rsidR="009921FB" w:rsidRDefault="009921FB" w:rsidP="009921FB">
      <w:pPr>
        <w:rPr>
          <w:rFonts w:ascii="Book Antiqua" w:hAnsi="Book Antiqua"/>
          <w:color w:val="2E74B5"/>
          <w:sz w:val="22"/>
          <w:szCs w:val="22"/>
        </w:rPr>
      </w:pPr>
      <w:r>
        <w:rPr>
          <w:rFonts w:ascii="Book Antiqua" w:hAnsi="Book Antiqua"/>
          <w:color w:val="2E74B5"/>
          <w:sz w:val="22"/>
          <w:szCs w:val="22"/>
        </w:rPr>
        <w:t>Tel: </w:t>
      </w:r>
      <w:hyperlink r:id="rId20" w:tgtFrame="_blank" w:history="1">
        <w:r>
          <w:rPr>
            <w:rStyle w:val="Hyperlink"/>
            <w:rFonts w:ascii="Book Antiqua" w:hAnsi="Book Antiqua"/>
            <w:color w:val="2E74B5"/>
            <w:sz w:val="22"/>
            <w:szCs w:val="22"/>
          </w:rPr>
          <w:t>+92-51-111-111-920</w:t>
        </w:r>
      </w:hyperlink>
      <w:r>
        <w:rPr>
          <w:rFonts w:ascii="Book Antiqua" w:hAnsi="Book Antiqua"/>
          <w:color w:val="2E74B5"/>
          <w:sz w:val="22"/>
          <w:szCs w:val="22"/>
        </w:rPr>
        <w:t>, Cell: Cell:</w:t>
      </w:r>
      <w:r>
        <w:rPr>
          <w:rFonts w:ascii="Book Antiqua" w:hAnsi="Book Antiqua"/>
          <w:color w:val="2E74B5"/>
          <w:sz w:val="22"/>
          <w:szCs w:val="22"/>
          <w:u w:val="single"/>
        </w:rPr>
        <w:t>0345-8566181</w:t>
      </w:r>
    </w:p>
    <w:p w14:paraId="12656C43" w14:textId="77777777" w:rsidR="009921FB" w:rsidRDefault="009921FB" w:rsidP="009921FB">
      <w:pPr>
        <w:rPr>
          <w:rFonts w:ascii="Calibri" w:hAnsi="Calibri" w:cs="Calibri"/>
          <w:color w:val="1F497D"/>
          <w:sz w:val="22"/>
          <w:szCs w:val="22"/>
        </w:rPr>
      </w:pPr>
    </w:p>
    <w:p w14:paraId="57F6F8FE" w14:textId="77777777" w:rsidR="009921FB" w:rsidRDefault="009921FB" w:rsidP="009921FB">
      <w:pPr>
        <w:rPr>
          <w:rFonts w:ascii="Calibri" w:hAnsi="Calibri" w:cs="Calibri"/>
          <w:color w:val="1F497D"/>
          <w:sz w:val="22"/>
          <w:szCs w:val="22"/>
        </w:rPr>
      </w:pPr>
    </w:p>
    <w:p w14:paraId="38BAFA05" w14:textId="77777777" w:rsidR="009921FB" w:rsidRDefault="009921FB" w:rsidP="009921FB">
      <w:pPr>
        <w:rPr>
          <w:rFonts w:ascii="Calibri" w:hAnsi="Calibri" w:cs="Calibri"/>
          <w:color w:val="1F497D"/>
          <w:sz w:val="22"/>
          <w:szCs w:val="22"/>
        </w:rPr>
      </w:pPr>
    </w:p>
    <w:p w14:paraId="7816722C" w14:textId="77777777" w:rsidR="009921FB" w:rsidRDefault="009921FB" w:rsidP="009921FB">
      <w:pPr>
        <w:outlineLvl w:val="0"/>
        <w:rPr>
          <w:rFonts w:ascii="Calibri" w:hAnsi="Calibri" w:cs="Calibri"/>
          <w:sz w:val="22"/>
          <w:szCs w:val="22"/>
        </w:rPr>
      </w:pPr>
      <w:r>
        <w:rPr>
          <w:rFonts w:ascii="Calibri" w:hAnsi="Calibri" w:cs="Calibri"/>
          <w:b/>
          <w:bCs/>
          <w:sz w:val="22"/>
          <w:szCs w:val="22"/>
        </w:rPr>
        <w:t>From:</w:t>
      </w:r>
      <w:r>
        <w:rPr>
          <w:rFonts w:ascii="Calibri" w:hAnsi="Calibri" w:cs="Calibri"/>
          <w:sz w:val="22"/>
          <w:szCs w:val="22"/>
        </w:rPr>
        <w:t xml:space="preserve"> KHURSHID, Muhammad Naveed [</w:t>
      </w:r>
      <w:hyperlink r:id="rId21" w:history="1">
        <w:r>
          <w:rPr>
            <w:rStyle w:val="Hyperlink"/>
            <w:rFonts w:ascii="Calibri" w:hAnsi="Calibri" w:cs="Calibri"/>
            <w:sz w:val="22"/>
            <w:szCs w:val="22"/>
          </w:rPr>
          <w:t>mailto:khurshidm@who.int</w:t>
        </w:r>
      </w:hyperlink>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Sent:</w:t>
      </w:r>
      <w:r>
        <w:rPr>
          <w:rFonts w:ascii="Calibri" w:hAnsi="Calibri" w:cs="Calibri"/>
          <w:sz w:val="22"/>
          <w:szCs w:val="22"/>
        </w:rPr>
        <w:t xml:space="preserve"> Wednesday, 28 July 2021 1:27 pm</w:t>
      </w:r>
      <w:r>
        <w:rPr>
          <w:rFonts w:ascii="Calibri" w:hAnsi="Calibri" w:cs="Calibri"/>
          <w:sz w:val="22"/>
          <w:szCs w:val="22"/>
        </w:rPr>
        <w:br/>
      </w:r>
      <w:r>
        <w:rPr>
          <w:rFonts w:ascii="Calibri" w:hAnsi="Calibri" w:cs="Calibri"/>
          <w:b/>
          <w:bCs/>
          <w:sz w:val="22"/>
          <w:szCs w:val="22"/>
        </w:rPr>
        <w:t>To:</w:t>
      </w:r>
      <w:r>
        <w:rPr>
          <w:rFonts w:ascii="Calibri" w:hAnsi="Calibri" w:cs="Calibri"/>
          <w:sz w:val="22"/>
          <w:szCs w:val="22"/>
        </w:rPr>
        <w:t xml:space="preserve"> Naila Nizam &lt;</w:t>
      </w:r>
      <w:hyperlink r:id="rId22" w:history="1">
        <w:r>
          <w:rPr>
            <w:rStyle w:val="Hyperlink"/>
            <w:rFonts w:ascii="Calibri" w:hAnsi="Calibri" w:cs="Calibri"/>
            <w:sz w:val="22"/>
            <w:szCs w:val="22"/>
          </w:rPr>
          <w:t>naila@ctc.org.pk</w:t>
        </w:r>
      </w:hyperlink>
      <w:r>
        <w:rPr>
          <w:rFonts w:ascii="Calibri" w:hAnsi="Calibri" w:cs="Calibri"/>
          <w:sz w:val="22"/>
          <w:szCs w:val="22"/>
        </w:rPr>
        <w:t>&gt;; ABBAS, Waseem &lt;</w:t>
      </w:r>
      <w:hyperlink r:id="rId23" w:history="1">
        <w:r>
          <w:rPr>
            <w:rStyle w:val="Hyperlink"/>
            <w:rFonts w:ascii="Calibri" w:hAnsi="Calibri" w:cs="Calibri"/>
            <w:sz w:val="22"/>
            <w:szCs w:val="22"/>
          </w:rPr>
          <w:t>wabbas@who.int</w:t>
        </w:r>
      </w:hyperlink>
      <w:r>
        <w:rPr>
          <w:rFonts w:ascii="Calibri" w:hAnsi="Calibri" w:cs="Calibri"/>
          <w:sz w:val="22"/>
          <w:szCs w:val="22"/>
        </w:rPr>
        <w:t>&gt;</w:t>
      </w:r>
      <w:r>
        <w:rPr>
          <w:rFonts w:ascii="Calibri" w:hAnsi="Calibri" w:cs="Calibri"/>
          <w:sz w:val="22"/>
          <w:szCs w:val="22"/>
        </w:rPr>
        <w:br/>
      </w:r>
      <w:r>
        <w:rPr>
          <w:rFonts w:ascii="Calibri" w:hAnsi="Calibri" w:cs="Calibri"/>
          <w:b/>
          <w:bCs/>
          <w:sz w:val="22"/>
          <w:szCs w:val="22"/>
        </w:rPr>
        <w:t>Cc:</w:t>
      </w:r>
      <w:r>
        <w:rPr>
          <w:rFonts w:ascii="Calibri" w:hAnsi="Calibri" w:cs="Calibri"/>
          <w:sz w:val="22"/>
          <w:szCs w:val="22"/>
        </w:rPr>
        <w:t xml:space="preserve"> MOHAMED, Gedi &lt;</w:t>
      </w:r>
      <w:hyperlink r:id="rId24" w:history="1">
        <w:r>
          <w:rPr>
            <w:rStyle w:val="Hyperlink"/>
            <w:rFonts w:ascii="Calibri" w:hAnsi="Calibri" w:cs="Calibri"/>
            <w:sz w:val="22"/>
            <w:szCs w:val="22"/>
          </w:rPr>
          <w:t>mohamedge@who.int</w:t>
        </w:r>
      </w:hyperlink>
      <w:r>
        <w:rPr>
          <w:rFonts w:ascii="Calibri" w:hAnsi="Calibri" w:cs="Calibri"/>
          <w:sz w:val="22"/>
          <w:szCs w:val="22"/>
        </w:rPr>
        <w:t>&gt;; KAMRAN, Waheed &lt;</w:t>
      </w:r>
      <w:hyperlink r:id="rId25" w:history="1">
        <w:r>
          <w:rPr>
            <w:rStyle w:val="Hyperlink"/>
            <w:rFonts w:ascii="Calibri" w:hAnsi="Calibri" w:cs="Calibri"/>
            <w:sz w:val="22"/>
            <w:szCs w:val="22"/>
          </w:rPr>
          <w:t>kamranw@who.int</w:t>
        </w:r>
      </w:hyperlink>
      <w:r>
        <w:rPr>
          <w:rFonts w:ascii="Calibri" w:hAnsi="Calibri" w:cs="Calibri"/>
          <w:sz w:val="22"/>
          <w:szCs w:val="22"/>
        </w:rPr>
        <w:t>&gt;; AURANGZEB KHAN, Mazhar &lt;</w:t>
      </w:r>
      <w:hyperlink r:id="rId26" w:history="1">
        <w:r>
          <w:rPr>
            <w:rStyle w:val="Hyperlink"/>
            <w:rFonts w:ascii="Calibri" w:hAnsi="Calibri" w:cs="Calibri"/>
            <w:sz w:val="22"/>
            <w:szCs w:val="22"/>
          </w:rPr>
          <w:t>zebma@who.int</w:t>
        </w:r>
      </w:hyperlink>
      <w:r>
        <w:rPr>
          <w:rFonts w:ascii="Calibri" w:hAnsi="Calibri" w:cs="Calibri"/>
          <w:sz w:val="22"/>
          <w:szCs w:val="22"/>
        </w:rPr>
        <w:t>&gt;; KHAN, Faizan &lt;</w:t>
      </w:r>
      <w:hyperlink r:id="rId27" w:history="1">
        <w:r>
          <w:rPr>
            <w:rStyle w:val="Hyperlink"/>
            <w:rFonts w:ascii="Calibri" w:hAnsi="Calibri" w:cs="Calibri"/>
            <w:sz w:val="22"/>
            <w:szCs w:val="22"/>
          </w:rPr>
          <w:t>khanfai@who.int</w:t>
        </w:r>
      </w:hyperlink>
      <w:r>
        <w:rPr>
          <w:rFonts w:ascii="Calibri" w:hAnsi="Calibri" w:cs="Calibri"/>
          <w:sz w:val="22"/>
          <w:szCs w:val="22"/>
        </w:rPr>
        <w:t xml:space="preserve">&gt;; </w:t>
      </w:r>
      <w:hyperlink r:id="rId28" w:history="1">
        <w:r>
          <w:rPr>
            <w:rStyle w:val="Hyperlink"/>
            <w:rFonts w:ascii="Calibri" w:hAnsi="Calibri" w:cs="Calibri"/>
            <w:sz w:val="22"/>
            <w:szCs w:val="22"/>
          </w:rPr>
          <w:t>awais@ctc.org.pk</w:t>
        </w:r>
      </w:hyperlink>
      <w:r>
        <w:rPr>
          <w:rFonts w:ascii="Calibri" w:hAnsi="Calibri" w:cs="Calibri"/>
          <w:sz w:val="22"/>
          <w:szCs w:val="22"/>
        </w:rPr>
        <w:br/>
      </w:r>
      <w:r>
        <w:rPr>
          <w:rFonts w:ascii="Calibri" w:hAnsi="Calibri" w:cs="Calibri"/>
          <w:b/>
          <w:bCs/>
          <w:sz w:val="22"/>
          <w:szCs w:val="22"/>
        </w:rPr>
        <w:t>Subject:</w:t>
      </w:r>
      <w:r>
        <w:rPr>
          <w:rFonts w:ascii="Calibri" w:hAnsi="Calibri" w:cs="Calibri"/>
          <w:sz w:val="22"/>
          <w:szCs w:val="22"/>
        </w:rPr>
        <w:t xml:space="preserve"> Re: [EXT] RE: Behavioral Concerns - UCPO Peshawar</w:t>
      </w:r>
    </w:p>
    <w:p w14:paraId="1026F274" w14:textId="77777777" w:rsidR="009921FB" w:rsidRDefault="009921FB" w:rsidP="009921FB"/>
    <w:p w14:paraId="41301858" w14:textId="77777777" w:rsidR="009921FB" w:rsidRDefault="009921FB" w:rsidP="009921FB">
      <w:pPr>
        <w:rPr>
          <w:rFonts w:ascii="Calibri" w:hAnsi="Calibri" w:cs="Calibri"/>
          <w:color w:val="000000"/>
        </w:rPr>
      </w:pPr>
      <w:r>
        <w:rPr>
          <w:rFonts w:ascii="Calibri" w:hAnsi="Calibri" w:cs="Calibri"/>
          <w:color w:val="000000"/>
        </w:rPr>
        <w:lastRenderedPageBreak/>
        <w:t>Dear Waseem</w:t>
      </w:r>
    </w:p>
    <w:p w14:paraId="6D22B764" w14:textId="77777777" w:rsidR="009921FB" w:rsidRDefault="009921FB" w:rsidP="009921FB">
      <w:pPr>
        <w:rPr>
          <w:rFonts w:ascii="Calibri" w:hAnsi="Calibri" w:cs="Calibri"/>
          <w:color w:val="000000"/>
        </w:rPr>
      </w:pPr>
    </w:p>
    <w:p w14:paraId="67E265D8" w14:textId="77777777" w:rsidR="009921FB" w:rsidRDefault="009921FB" w:rsidP="009921FB">
      <w:pPr>
        <w:rPr>
          <w:rFonts w:ascii="Calibri" w:hAnsi="Calibri" w:cs="Calibri"/>
          <w:color w:val="000000"/>
        </w:rPr>
      </w:pPr>
      <w:r>
        <w:rPr>
          <w:rFonts w:ascii="Calibri" w:hAnsi="Calibri" w:cs="Calibri"/>
          <w:color w:val="000000"/>
        </w:rPr>
        <w:t>Thank you for the quick follow up. The issue is related to UC Deh Bahadar as evident from the attachments.</w:t>
      </w:r>
    </w:p>
    <w:p w14:paraId="736A0CAC" w14:textId="77777777" w:rsidR="009921FB" w:rsidRDefault="009921FB" w:rsidP="009921FB">
      <w:pPr>
        <w:rPr>
          <w:rFonts w:ascii="Calibri" w:hAnsi="Calibri" w:cs="Calibri"/>
          <w:color w:val="000000"/>
        </w:rPr>
      </w:pPr>
    </w:p>
    <w:p w14:paraId="46751054" w14:textId="77777777" w:rsidR="009921FB" w:rsidRDefault="009921FB" w:rsidP="009921FB">
      <w:pPr>
        <w:rPr>
          <w:rFonts w:ascii="Calibri" w:hAnsi="Calibri" w:cs="Calibri"/>
          <w:color w:val="000000"/>
        </w:rPr>
      </w:pPr>
    </w:p>
    <w:p w14:paraId="14004B72" w14:textId="77777777" w:rsidR="009921FB" w:rsidRDefault="009921FB" w:rsidP="009921FB">
      <w:pPr>
        <w:rPr>
          <w:rFonts w:ascii="Calibri" w:hAnsi="Calibri" w:cs="Calibri"/>
          <w:color w:val="000000"/>
        </w:rPr>
      </w:pPr>
      <w:r>
        <w:rPr>
          <w:rFonts w:ascii="Calibri" w:hAnsi="Calibri" w:cs="Calibri"/>
          <w:color w:val="000000"/>
        </w:rPr>
        <w:t>Regards</w:t>
      </w:r>
    </w:p>
    <w:p w14:paraId="6A5B2197" w14:textId="77777777" w:rsidR="009921FB" w:rsidRDefault="009921FB" w:rsidP="009921FB">
      <w:pPr>
        <w:rPr>
          <w:rFonts w:ascii="Calibri" w:hAnsi="Calibri" w:cs="Calibri"/>
          <w:color w:val="000000"/>
        </w:rPr>
      </w:pPr>
      <w:r>
        <w:rPr>
          <w:rFonts w:ascii="Calibri" w:hAnsi="Calibri" w:cs="Calibri"/>
          <w:color w:val="000000"/>
        </w:rPr>
        <w:t>Dr Naveed Khurshid</w:t>
      </w:r>
    </w:p>
    <w:p w14:paraId="45247B24" w14:textId="77777777" w:rsidR="009921FB" w:rsidRDefault="009921FB" w:rsidP="009921FB">
      <w:pPr>
        <w:jc w:val="center"/>
        <w:rPr>
          <w:rFonts w:eastAsia="Times New Roman"/>
        </w:rPr>
      </w:pPr>
      <w:r>
        <w:rPr>
          <w:rFonts w:eastAsia="Times New Roman"/>
        </w:rPr>
        <w:pict w14:anchorId="5C4A8ACA">
          <v:rect id="_x0000_i1025" style="width:458.65pt;height:2.25pt" o:hrpct="980" o:hralign="center" o:hrstd="t" o:hr="t" fillcolor="#a0a0a0" stroked="f"/>
        </w:pict>
      </w:r>
    </w:p>
    <w:p w14:paraId="2394F364" w14:textId="77777777" w:rsidR="009921FB" w:rsidRDefault="009921FB" w:rsidP="009921FB">
      <w:pPr>
        <w:outlineLvl w:val="0"/>
      </w:pPr>
      <w:r>
        <w:rPr>
          <w:rFonts w:ascii="Calibri" w:hAnsi="Calibri" w:cs="Calibri"/>
          <w:b/>
          <w:bCs/>
          <w:color w:val="000000"/>
          <w:sz w:val="22"/>
          <w:szCs w:val="22"/>
        </w:rPr>
        <w:t>From:</w:t>
      </w:r>
      <w:r>
        <w:rPr>
          <w:rFonts w:ascii="Calibri" w:hAnsi="Calibri" w:cs="Calibri"/>
          <w:color w:val="000000"/>
          <w:sz w:val="22"/>
          <w:szCs w:val="22"/>
        </w:rPr>
        <w:t xml:space="preserve"> Naila Nizam &lt;</w:t>
      </w:r>
      <w:hyperlink r:id="rId29" w:history="1">
        <w:r>
          <w:rPr>
            <w:rStyle w:val="Hyperlink"/>
            <w:rFonts w:ascii="Calibri" w:hAnsi="Calibri" w:cs="Calibri"/>
            <w:sz w:val="22"/>
            <w:szCs w:val="22"/>
          </w:rPr>
          <w:t>naila@ctc.org.pk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Sent:</w:t>
      </w:r>
      <w:r>
        <w:rPr>
          <w:rFonts w:ascii="Calibri" w:hAnsi="Calibri" w:cs="Calibri"/>
          <w:color w:val="000000"/>
          <w:sz w:val="22"/>
          <w:szCs w:val="22"/>
        </w:rPr>
        <w:t xml:space="preserve"> Wednesday, July 28, 2021 1:16 PM</w:t>
      </w:r>
      <w:r>
        <w:rPr>
          <w:rFonts w:ascii="Calibri" w:hAnsi="Calibri" w:cs="Calibri"/>
          <w:color w:val="000000"/>
          <w:sz w:val="22"/>
          <w:szCs w:val="22"/>
        </w:rPr>
        <w:br/>
      </w:r>
      <w:r>
        <w:rPr>
          <w:rFonts w:ascii="Calibri" w:hAnsi="Calibri" w:cs="Calibri"/>
          <w:b/>
          <w:bCs/>
          <w:color w:val="000000"/>
          <w:sz w:val="22"/>
          <w:szCs w:val="22"/>
        </w:rPr>
        <w:t>To:</w:t>
      </w:r>
      <w:r>
        <w:rPr>
          <w:rFonts w:ascii="Calibri" w:hAnsi="Calibri" w:cs="Calibri"/>
          <w:color w:val="000000"/>
          <w:sz w:val="22"/>
          <w:szCs w:val="22"/>
        </w:rPr>
        <w:t xml:space="preserve"> ABBAS, Waseem &lt;</w:t>
      </w:r>
      <w:hyperlink r:id="rId30" w:history="1">
        <w:r>
          <w:rPr>
            <w:rStyle w:val="Hyperlink"/>
            <w:rFonts w:ascii="Calibri" w:hAnsi="Calibri" w:cs="Calibri"/>
            <w:sz w:val="22"/>
            <w:szCs w:val="22"/>
          </w:rPr>
          <w:t>wabbas@who.int</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Cc:</w:t>
      </w:r>
      <w:r>
        <w:rPr>
          <w:rFonts w:ascii="Calibri" w:hAnsi="Calibri" w:cs="Calibri"/>
          <w:color w:val="000000"/>
          <w:sz w:val="22"/>
          <w:szCs w:val="22"/>
        </w:rPr>
        <w:t xml:space="preserve"> KHURSHID, Muhammad Naveed &lt;</w:t>
      </w:r>
      <w:hyperlink r:id="rId31" w:history="1">
        <w:r>
          <w:rPr>
            <w:rStyle w:val="Hyperlink"/>
            <w:rFonts w:ascii="Calibri" w:hAnsi="Calibri" w:cs="Calibri"/>
            <w:sz w:val="22"/>
            <w:szCs w:val="22"/>
          </w:rPr>
          <w:t>khurshidm@who.int</w:t>
        </w:r>
      </w:hyperlink>
      <w:r>
        <w:rPr>
          <w:rFonts w:ascii="Calibri" w:hAnsi="Calibri" w:cs="Calibri"/>
          <w:color w:val="000000"/>
          <w:sz w:val="22"/>
          <w:szCs w:val="22"/>
        </w:rPr>
        <w:t>&gt;; MOHAMED, Gedi &lt;</w:t>
      </w:r>
      <w:hyperlink r:id="rId32" w:history="1">
        <w:r>
          <w:rPr>
            <w:rStyle w:val="Hyperlink"/>
            <w:rFonts w:ascii="Calibri" w:hAnsi="Calibri" w:cs="Calibri"/>
            <w:sz w:val="22"/>
            <w:szCs w:val="22"/>
          </w:rPr>
          <w:t>mohamedge@who.int</w:t>
        </w:r>
      </w:hyperlink>
      <w:r>
        <w:rPr>
          <w:rFonts w:ascii="Calibri" w:hAnsi="Calibri" w:cs="Calibri"/>
          <w:color w:val="000000"/>
          <w:sz w:val="22"/>
          <w:szCs w:val="22"/>
        </w:rPr>
        <w:t>&gt;; KAMRAN, Waheed &lt;</w:t>
      </w:r>
      <w:hyperlink r:id="rId33" w:history="1">
        <w:r>
          <w:rPr>
            <w:rStyle w:val="Hyperlink"/>
            <w:rFonts w:ascii="Calibri" w:hAnsi="Calibri" w:cs="Calibri"/>
            <w:sz w:val="22"/>
            <w:szCs w:val="22"/>
          </w:rPr>
          <w:t>kamranw@who.int</w:t>
        </w:r>
      </w:hyperlink>
      <w:r>
        <w:rPr>
          <w:rFonts w:ascii="Calibri" w:hAnsi="Calibri" w:cs="Calibri"/>
          <w:color w:val="000000"/>
          <w:sz w:val="22"/>
          <w:szCs w:val="22"/>
        </w:rPr>
        <w:t>&gt;; AURANGZEB KHAN, Mazhar &lt;</w:t>
      </w:r>
      <w:hyperlink r:id="rId34" w:history="1">
        <w:r>
          <w:rPr>
            <w:rStyle w:val="Hyperlink"/>
            <w:rFonts w:ascii="Calibri" w:hAnsi="Calibri" w:cs="Calibri"/>
            <w:sz w:val="22"/>
            <w:szCs w:val="22"/>
          </w:rPr>
          <w:t>zebma@who.int</w:t>
        </w:r>
      </w:hyperlink>
      <w:r>
        <w:rPr>
          <w:rFonts w:ascii="Calibri" w:hAnsi="Calibri" w:cs="Calibri"/>
          <w:color w:val="000000"/>
          <w:sz w:val="22"/>
          <w:szCs w:val="22"/>
        </w:rPr>
        <w:t>&gt;; KHAN, Faizan &lt;</w:t>
      </w:r>
      <w:hyperlink r:id="rId35" w:history="1">
        <w:r>
          <w:rPr>
            <w:rStyle w:val="Hyperlink"/>
            <w:rFonts w:ascii="Calibri" w:hAnsi="Calibri" w:cs="Calibri"/>
            <w:sz w:val="22"/>
            <w:szCs w:val="22"/>
          </w:rPr>
          <w:t>khanfai@who.int</w:t>
        </w:r>
      </w:hyperlink>
      <w:r>
        <w:rPr>
          <w:rFonts w:ascii="Calibri" w:hAnsi="Calibri" w:cs="Calibri"/>
          <w:color w:val="000000"/>
          <w:sz w:val="22"/>
          <w:szCs w:val="22"/>
        </w:rPr>
        <w:t xml:space="preserve">&gt;; </w:t>
      </w:r>
      <w:hyperlink r:id="rId36" w:history="1">
        <w:r>
          <w:rPr>
            <w:rStyle w:val="Hyperlink"/>
            <w:rFonts w:ascii="Calibri" w:hAnsi="Calibri" w:cs="Calibri"/>
            <w:sz w:val="22"/>
            <w:szCs w:val="22"/>
          </w:rPr>
          <w:t>awais@ctc.org.pk</w:t>
        </w:r>
      </w:hyperlink>
      <w:r>
        <w:rPr>
          <w:rFonts w:ascii="Calibri" w:hAnsi="Calibri" w:cs="Calibri"/>
          <w:color w:val="000000"/>
          <w:sz w:val="22"/>
          <w:szCs w:val="22"/>
        </w:rPr>
        <w:t xml:space="preserve"> &lt;</w:t>
      </w:r>
      <w:hyperlink r:id="rId37" w:history="1">
        <w:r>
          <w:rPr>
            <w:rStyle w:val="Hyperlink"/>
            <w:rFonts w:ascii="Calibri" w:hAnsi="Calibri" w:cs="Calibri"/>
            <w:sz w:val="22"/>
            <w:szCs w:val="22"/>
          </w:rPr>
          <w:t>awais@ctc.org.pk</w:t>
        </w:r>
      </w:hyperlink>
      <w:r>
        <w:rPr>
          <w:rFonts w:ascii="Calibri" w:hAnsi="Calibri" w:cs="Calibri"/>
          <w:color w:val="000000"/>
          <w:sz w:val="22"/>
          <w:szCs w:val="22"/>
        </w:rPr>
        <w:t>&gt;</w:t>
      </w:r>
      <w:r>
        <w:rPr>
          <w:rFonts w:ascii="Calibri" w:hAnsi="Calibri" w:cs="Calibri"/>
          <w:color w:val="000000"/>
          <w:sz w:val="22"/>
          <w:szCs w:val="22"/>
        </w:rPr>
        <w:br/>
      </w:r>
      <w:r>
        <w:rPr>
          <w:rFonts w:ascii="Calibri" w:hAnsi="Calibri" w:cs="Calibri"/>
          <w:b/>
          <w:bCs/>
          <w:color w:val="000000"/>
          <w:sz w:val="22"/>
          <w:szCs w:val="22"/>
        </w:rPr>
        <w:t>Subject:</w:t>
      </w:r>
      <w:r>
        <w:rPr>
          <w:rFonts w:ascii="Calibri" w:hAnsi="Calibri" w:cs="Calibri"/>
          <w:color w:val="000000"/>
          <w:sz w:val="22"/>
          <w:szCs w:val="22"/>
        </w:rPr>
        <w:t xml:space="preserve"> [EXT] RE: Behavioral Concerns - UCPO Peshawar</w:t>
      </w:r>
      <w:r>
        <w:t xml:space="preserve"> </w:t>
      </w:r>
    </w:p>
    <w:p w14:paraId="2449F89B" w14:textId="77777777" w:rsidR="009921FB" w:rsidRDefault="009921FB" w:rsidP="009921FB">
      <w:r>
        <w:t> </w:t>
      </w:r>
    </w:p>
    <w:p w14:paraId="44D30B67" w14:textId="77777777" w:rsidR="009921FB" w:rsidRDefault="009921FB" w:rsidP="009921FB">
      <w:pPr>
        <w:pStyle w:val="xmsonormal"/>
      </w:pPr>
      <w:r>
        <w:rPr>
          <w:rFonts w:ascii="Book Antiqua" w:hAnsi="Book Antiqua"/>
          <w:color w:val="2E74B5"/>
        </w:rPr>
        <w:t>Dear Mr. Waseem,</w:t>
      </w:r>
    </w:p>
    <w:p w14:paraId="6F6957FD" w14:textId="77777777" w:rsidR="009921FB" w:rsidRDefault="009921FB" w:rsidP="009921FB">
      <w:pPr>
        <w:pStyle w:val="xmsonormal"/>
      </w:pPr>
      <w:r>
        <w:rPr>
          <w:color w:val="1F497D"/>
          <w:sz w:val="24"/>
          <w:szCs w:val="24"/>
        </w:rPr>
        <w:t> </w:t>
      </w:r>
    </w:p>
    <w:p w14:paraId="3761827E" w14:textId="77777777" w:rsidR="009921FB" w:rsidRDefault="009921FB" w:rsidP="009921FB">
      <w:pPr>
        <w:pStyle w:val="xmsonormal"/>
      </w:pPr>
      <w:r>
        <w:rPr>
          <w:rFonts w:ascii="Book Antiqua" w:hAnsi="Book Antiqua"/>
          <w:color w:val="2E74B5"/>
        </w:rPr>
        <w:t>With reference to the subject matter, CTC will issue an explanation letter to Mr. Khalid Khan -  UCPO - Sheikh Junaid Abad on account of unprofessional behavior to acquire his stance, followed by disciplinary action in case of unsatisfactory response received.</w:t>
      </w:r>
    </w:p>
    <w:p w14:paraId="32D7DFBC" w14:textId="77777777" w:rsidR="009921FB" w:rsidRDefault="009921FB" w:rsidP="009921FB">
      <w:pPr>
        <w:pStyle w:val="xmsonormal"/>
      </w:pPr>
      <w:r>
        <w:rPr>
          <w:rFonts w:ascii="Book Antiqua" w:hAnsi="Book Antiqua"/>
          <w:color w:val="2E74B5"/>
        </w:rPr>
        <w:t> </w:t>
      </w:r>
    </w:p>
    <w:p w14:paraId="1EAEFF79" w14:textId="77777777" w:rsidR="009921FB" w:rsidRDefault="009921FB" w:rsidP="009921FB">
      <w:pPr>
        <w:pStyle w:val="xmsonormal"/>
      </w:pPr>
      <w:r>
        <w:rPr>
          <w:rFonts w:ascii="Book Antiqua" w:hAnsi="Book Antiqua"/>
          <w:color w:val="2E74B5"/>
        </w:rPr>
        <w:t>If you need any further information regarding the same, please let us know</w:t>
      </w:r>
      <w:r>
        <w:rPr>
          <w:color w:val="2E74B5"/>
        </w:rPr>
        <w:t>.</w:t>
      </w:r>
    </w:p>
    <w:p w14:paraId="3A8B8612" w14:textId="77777777" w:rsidR="009921FB" w:rsidRDefault="009921FB" w:rsidP="009921FB">
      <w:pPr>
        <w:pStyle w:val="xmsonormal"/>
      </w:pPr>
      <w:r>
        <w:rPr>
          <w:color w:val="2E74B5"/>
        </w:rPr>
        <w:t> </w:t>
      </w:r>
    </w:p>
    <w:p w14:paraId="15A33476" w14:textId="77777777" w:rsidR="009921FB" w:rsidRDefault="009921FB" w:rsidP="009921FB">
      <w:pPr>
        <w:pStyle w:val="xmsonormal"/>
      </w:pPr>
      <w:r>
        <w:rPr>
          <w:rFonts w:ascii="Book Antiqua" w:hAnsi="Book Antiqua"/>
          <w:color w:val="2E74B5"/>
        </w:rPr>
        <w:t>Regards,</w:t>
      </w:r>
    </w:p>
    <w:p w14:paraId="31205721" w14:textId="77777777" w:rsidR="009921FB" w:rsidRDefault="009921FB" w:rsidP="009921FB">
      <w:pPr>
        <w:pStyle w:val="xmsonormal"/>
      </w:pPr>
      <w:r>
        <w:rPr>
          <w:rFonts w:ascii="Book Antiqua" w:hAnsi="Book Antiqua"/>
          <w:color w:val="2E74B5"/>
        </w:rPr>
        <w:t>Naila Nizam</w:t>
      </w:r>
    </w:p>
    <w:p w14:paraId="40BB52AC" w14:textId="77777777" w:rsidR="009921FB" w:rsidRDefault="009921FB" w:rsidP="009921FB">
      <w:pPr>
        <w:pStyle w:val="xmsonormal"/>
      </w:pPr>
      <w:r>
        <w:rPr>
          <w:rFonts w:ascii="Book Antiqua" w:hAnsi="Book Antiqua"/>
          <w:color w:val="2E74B5"/>
        </w:rPr>
        <w:t xml:space="preserve">Project Manager </w:t>
      </w:r>
    </w:p>
    <w:p w14:paraId="6D5F6779" w14:textId="77777777" w:rsidR="009921FB" w:rsidRDefault="009921FB" w:rsidP="009921FB">
      <w:pPr>
        <w:pStyle w:val="xmsonormal"/>
        <w:shd w:val="clear" w:color="auto" w:fill="FFFFFF"/>
      </w:pPr>
      <w:r>
        <w:rPr>
          <w:rFonts w:ascii="Book Antiqua" w:hAnsi="Book Antiqua"/>
          <w:color w:val="2E74B5"/>
        </w:rPr>
        <w:t>CHIP Training &amp; Consulting (Pvt) Ltd.           </w:t>
      </w:r>
    </w:p>
    <w:p w14:paraId="001188BE" w14:textId="77777777" w:rsidR="009921FB" w:rsidRDefault="009921FB" w:rsidP="009921FB">
      <w:pPr>
        <w:pStyle w:val="xmsonormal"/>
        <w:shd w:val="clear" w:color="auto" w:fill="FFFFFF"/>
      </w:pPr>
      <w:r>
        <w:rPr>
          <w:rFonts w:ascii="Book Antiqua" w:hAnsi="Book Antiqua"/>
          <w:color w:val="2E74B5"/>
        </w:rPr>
        <w:t>Plot 1, Street 9,  G-8/2, Islamabad, Pakistan.</w:t>
      </w:r>
    </w:p>
    <w:p w14:paraId="3BB79732" w14:textId="77777777" w:rsidR="009921FB" w:rsidRDefault="009921FB" w:rsidP="009921FB">
      <w:pPr>
        <w:pStyle w:val="xmsonormal"/>
      </w:pPr>
      <w:r>
        <w:rPr>
          <w:rFonts w:ascii="Book Antiqua" w:hAnsi="Book Antiqua"/>
          <w:color w:val="2E74B5"/>
        </w:rPr>
        <w:t>Tel: </w:t>
      </w:r>
      <w:hyperlink r:id="rId38"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0345-8566181</w:t>
      </w:r>
    </w:p>
    <w:p w14:paraId="0D303F85" w14:textId="77777777" w:rsidR="009921FB" w:rsidRDefault="009921FB" w:rsidP="009921FB">
      <w:pPr>
        <w:pStyle w:val="xmsonormal"/>
      </w:pPr>
      <w:r>
        <w:rPr>
          <w:color w:val="1F497D"/>
        </w:rPr>
        <w:t> </w:t>
      </w:r>
    </w:p>
    <w:p w14:paraId="0F019714" w14:textId="77777777" w:rsidR="009921FB" w:rsidRDefault="009921FB" w:rsidP="009921FB">
      <w:pPr>
        <w:pStyle w:val="xmsonormal"/>
      </w:pPr>
      <w:r>
        <w:rPr>
          <w:rFonts w:ascii="Book Antiqua" w:hAnsi="Book Antiqua"/>
          <w:color w:val="2E74B5"/>
        </w:rPr>
        <w:t> </w:t>
      </w:r>
    </w:p>
    <w:p w14:paraId="4B0D91DD" w14:textId="77777777" w:rsidR="009921FB" w:rsidRDefault="009921FB" w:rsidP="009921FB">
      <w:pPr>
        <w:pStyle w:val="xmsonormal"/>
      </w:pPr>
      <w:r>
        <w:rPr>
          <w:rFonts w:ascii="Book Antiqua" w:hAnsi="Book Antiqua"/>
          <w:color w:val="2E74B5"/>
        </w:rPr>
        <w:t> </w:t>
      </w:r>
    </w:p>
    <w:p w14:paraId="62A19C95" w14:textId="77777777" w:rsidR="009921FB" w:rsidRDefault="009921FB" w:rsidP="009921FB">
      <w:pPr>
        <w:pStyle w:val="xmsonormal"/>
      </w:pPr>
      <w:r>
        <w:rPr>
          <w:rFonts w:ascii="Book Antiqua" w:hAnsi="Book Antiqua"/>
          <w:color w:val="2E74B5"/>
        </w:rPr>
        <w:t> </w:t>
      </w:r>
    </w:p>
    <w:p w14:paraId="6D00DD0A" w14:textId="77777777" w:rsidR="009921FB" w:rsidRDefault="009921FB" w:rsidP="009921FB">
      <w:pPr>
        <w:pStyle w:val="xmsonormal"/>
      </w:pPr>
      <w:r>
        <w:rPr>
          <w:color w:val="1F497D"/>
        </w:rPr>
        <w:t> </w:t>
      </w:r>
    </w:p>
    <w:p w14:paraId="552CAB76" w14:textId="77777777" w:rsidR="009921FB" w:rsidRDefault="009921FB" w:rsidP="009921FB">
      <w:pPr>
        <w:pStyle w:val="xmsonormal"/>
      </w:pPr>
      <w:bookmarkStart w:id="0" w:name="x__MailEndCompose"/>
      <w:r>
        <w:rPr>
          <w:color w:val="1F497D"/>
        </w:rPr>
        <w:t> </w:t>
      </w:r>
      <w:bookmarkEnd w:id="0"/>
    </w:p>
    <w:p w14:paraId="2DBABE30" w14:textId="77777777" w:rsidR="009921FB" w:rsidRDefault="009921FB" w:rsidP="009921FB">
      <w:pPr>
        <w:pStyle w:val="xmsonormal"/>
        <w:outlineLvl w:val="0"/>
      </w:pPr>
      <w:r>
        <w:rPr>
          <w:b/>
          <w:bCs/>
        </w:rPr>
        <w:t>From:</w:t>
      </w:r>
      <w:r>
        <w:t xml:space="preserve"> ABBAS, Waseem [</w:t>
      </w:r>
      <w:hyperlink r:id="rId39" w:history="1">
        <w:r>
          <w:rPr>
            <w:rStyle w:val="Hyperlink"/>
          </w:rPr>
          <w:t>mailto:wabbas@who.int</w:t>
        </w:r>
      </w:hyperlink>
      <w:r>
        <w:t xml:space="preserve">] </w:t>
      </w:r>
      <w:r>
        <w:br/>
      </w:r>
      <w:r>
        <w:rPr>
          <w:b/>
          <w:bCs/>
        </w:rPr>
        <w:t>Sent:</w:t>
      </w:r>
      <w:r>
        <w:t xml:space="preserve"> Wednesday, 28 July 2021 11:51 am</w:t>
      </w:r>
      <w:r>
        <w:br/>
      </w:r>
      <w:r>
        <w:rPr>
          <w:b/>
          <w:bCs/>
        </w:rPr>
        <w:t>To:</w:t>
      </w:r>
      <w:r>
        <w:t xml:space="preserve"> Naila Nizam &lt;</w:t>
      </w:r>
      <w:hyperlink r:id="rId40" w:history="1">
        <w:r>
          <w:rPr>
            <w:rStyle w:val="Hyperlink"/>
          </w:rPr>
          <w:t>naila@ctc.org.pk</w:t>
        </w:r>
      </w:hyperlink>
      <w:r>
        <w:t>&gt;</w:t>
      </w:r>
      <w:r>
        <w:br/>
      </w:r>
      <w:r>
        <w:rPr>
          <w:b/>
          <w:bCs/>
        </w:rPr>
        <w:t>Cc:</w:t>
      </w:r>
      <w:r>
        <w:t xml:space="preserve"> KHURSHID, Muhammad Naveed &lt;</w:t>
      </w:r>
      <w:hyperlink r:id="rId41" w:history="1">
        <w:r>
          <w:rPr>
            <w:rStyle w:val="Hyperlink"/>
          </w:rPr>
          <w:t>khurshidm@who.int</w:t>
        </w:r>
      </w:hyperlink>
      <w:r>
        <w:t>&gt;; MOHAMED, Gedi &lt;</w:t>
      </w:r>
      <w:hyperlink r:id="rId42" w:history="1">
        <w:r>
          <w:rPr>
            <w:rStyle w:val="Hyperlink"/>
          </w:rPr>
          <w:t>mohamedge@who.int</w:t>
        </w:r>
      </w:hyperlink>
      <w:r>
        <w:t>&gt;; KAMRAN, Waheed &lt;</w:t>
      </w:r>
      <w:hyperlink r:id="rId43" w:history="1">
        <w:r>
          <w:rPr>
            <w:rStyle w:val="Hyperlink"/>
          </w:rPr>
          <w:t>kamranw@who.int</w:t>
        </w:r>
      </w:hyperlink>
      <w:r>
        <w:t>&gt;; AURANGZEB KHAN, Mazhar &lt;</w:t>
      </w:r>
      <w:hyperlink r:id="rId44" w:history="1">
        <w:r>
          <w:rPr>
            <w:rStyle w:val="Hyperlink"/>
          </w:rPr>
          <w:t>zebma@who.int</w:t>
        </w:r>
      </w:hyperlink>
      <w:r>
        <w:t>&gt;; KHAN, Faizan &lt;</w:t>
      </w:r>
      <w:hyperlink r:id="rId45" w:history="1">
        <w:r>
          <w:rPr>
            <w:rStyle w:val="Hyperlink"/>
          </w:rPr>
          <w:t>khanfai@who.int</w:t>
        </w:r>
      </w:hyperlink>
      <w:r>
        <w:t>&gt;</w:t>
      </w:r>
      <w:r>
        <w:br/>
      </w:r>
      <w:r>
        <w:rPr>
          <w:b/>
          <w:bCs/>
        </w:rPr>
        <w:t>Subject:</w:t>
      </w:r>
      <w:r>
        <w:t xml:space="preserve"> Behavioral Concerns - UCPO Peshawar</w:t>
      </w:r>
      <w:r>
        <w:br/>
      </w:r>
      <w:r>
        <w:rPr>
          <w:b/>
          <w:bCs/>
        </w:rPr>
        <w:t>Importance:</w:t>
      </w:r>
      <w:r>
        <w:t xml:space="preserve"> High</w:t>
      </w:r>
    </w:p>
    <w:p w14:paraId="701EF5A0" w14:textId="77777777" w:rsidR="009921FB" w:rsidRDefault="009921FB" w:rsidP="009921FB">
      <w:pPr>
        <w:pStyle w:val="xmsonormal"/>
      </w:pPr>
      <w:r>
        <w:t> </w:t>
      </w:r>
    </w:p>
    <w:p w14:paraId="6EC1F22F" w14:textId="77777777" w:rsidR="009921FB" w:rsidRDefault="009921FB" w:rsidP="009921FB">
      <w:pPr>
        <w:pStyle w:val="xmsonormal"/>
      </w:pPr>
      <w:r>
        <w:t>Dear Naila,</w:t>
      </w:r>
    </w:p>
    <w:p w14:paraId="2174E70B" w14:textId="77777777" w:rsidR="009921FB" w:rsidRDefault="009921FB" w:rsidP="009921FB">
      <w:pPr>
        <w:pStyle w:val="xmsonormal"/>
      </w:pPr>
      <w:r>
        <w:lastRenderedPageBreak/>
        <w:t> </w:t>
      </w:r>
    </w:p>
    <w:p w14:paraId="1CD04F1D" w14:textId="77777777" w:rsidR="009921FB" w:rsidRDefault="009921FB" w:rsidP="009921FB">
      <w:pPr>
        <w:pStyle w:val="xmsonormal"/>
      </w:pPr>
      <w:r>
        <w:t xml:space="preserve">As discussed, The Area Coordinator Peshawar has forwarded the explanation shared by one of the AS by their Vendor (People). In response to the explanation, AS has raised some concerns over the attitude of UCPO Mr. Khalid. </w:t>
      </w:r>
    </w:p>
    <w:p w14:paraId="7E77D543" w14:textId="77777777" w:rsidR="009921FB" w:rsidRDefault="009921FB" w:rsidP="009921FB">
      <w:pPr>
        <w:pStyle w:val="xmsonormal"/>
      </w:pPr>
      <w:r>
        <w:t> </w:t>
      </w:r>
    </w:p>
    <w:p w14:paraId="563D615A" w14:textId="77777777" w:rsidR="009921FB" w:rsidRDefault="009921FB" w:rsidP="009921FB">
      <w:pPr>
        <w:pStyle w:val="xmsonormal"/>
      </w:pPr>
      <w:r>
        <w:t>Kindly look into the matter as per agreed SOP.</w:t>
      </w:r>
    </w:p>
    <w:p w14:paraId="0BCC96D6" w14:textId="77777777" w:rsidR="009921FB" w:rsidRDefault="009921FB" w:rsidP="009921FB">
      <w:pPr>
        <w:pStyle w:val="xmsonormal"/>
      </w:pPr>
      <w:r>
        <w:t> </w:t>
      </w:r>
    </w:p>
    <w:p w14:paraId="42C33AC0" w14:textId="77777777" w:rsidR="009921FB" w:rsidRDefault="009921FB" w:rsidP="009921FB">
      <w:pPr>
        <w:pStyle w:val="xmsonormal"/>
      </w:pPr>
      <w:r>
        <w:t>Thank you</w:t>
      </w:r>
    </w:p>
    <w:p w14:paraId="56B1BBA1" w14:textId="77777777" w:rsidR="009921FB" w:rsidRDefault="009921FB" w:rsidP="009921FB">
      <w:pPr>
        <w:pStyle w:val="xmsonormal"/>
      </w:pPr>
      <w:r>
        <w:t> </w:t>
      </w:r>
    </w:p>
    <w:p w14:paraId="7B77EE32" w14:textId="77777777" w:rsidR="009921FB" w:rsidRDefault="009921FB" w:rsidP="009921FB">
      <w:pPr>
        <w:pStyle w:val="xmsonormal"/>
      </w:pPr>
      <w:r>
        <w:t>Waseem Abbas</w:t>
      </w:r>
    </w:p>
    <w:p w14:paraId="56575257" w14:textId="77777777" w:rsidR="00E669B4" w:rsidRDefault="00E669B4"/>
    <w:sectPr w:rsidR="00E66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A0"/>
    <w:rsid w:val="009921FB"/>
    <w:rsid w:val="00E669B4"/>
    <w:rsid w:val="00FD3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11AE0-4150-48E9-AD17-B426EB5B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1F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1FB"/>
    <w:rPr>
      <w:color w:val="0563C1"/>
      <w:u w:val="single"/>
    </w:rPr>
  </w:style>
  <w:style w:type="paragraph" w:customStyle="1" w:styleId="xmsonormal">
    <w:name w:val="x_msonormal"/>
    <w:basedOn w:val="Normal"/>
    <w:uiPriority w:val="99"/>
    <w:rsid w:val="009921FB"/>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06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ranw@who.int" TargetMode="External"/><Relationship Id="rId13" Type="http://schemas.openxmlformats.org/officeDocument/2006/relationships/hyperlink" Target="mailto:khurshidm@who.int" TargetMode="External"/><Relationship Id="rId18" Type="http://schemas.openxmlformats.org/officeDocument/2006/relationships/hyperlink" Target="mailto:khanfai@who.int" TargetMode="External"/><Relationship Id="rId26" Type="http://schemas.openxmlformats.org/officeDocument/2006/relationships/hyperlink" Target="mailto:zebma@who.int" TargetMode="External"/><Relationship Id="rId39" Type="http://schemas.openxmlformats.org/officeDocument/2006/relationships/hyperlink" Target="mailto:wabbas@who.int" TargetMode="External"/><Relationship Id="rId3" Type="http://schemas.openxmlformats.org/officeDocument/2006/relationships/webSettings" Target="webSettings.xml"/><Relationship Id="rId21" Type="http://schemas.openxmlformats.org/officeDocument/2006/relationships/hyperlink" Target="mailto:khurshidm@who.int" TargetMode="External"/><Relationship Id="rId34" Type="http://schemas.openxmlformats.org/officeDocument/2006/relationships/hyperlink" Target="mailto:zebma@who.int" TargetMode="External"/><Relationship Id="rId42" Type="http://schemas.openxmlformats.org/officeDocument/2006/relationships/hyperlink" Target="mailto:mohamedge@who.int" TargetMode="External"/><Relationship Id="rId47" Type="http://schemas.openxmlformats.org/officeDocument/2006/relationships/theme" Target="theme/theme1.xml"/><Relationship Id="rId7" Type="http://schemas.openxmlformats.org/officeDocument/2006/relationships/hyperlink" Target="mailto:mohamedge@who.int" TargetMode="External"/><Relationship Id="rId12" Type="http://schemas.openxmlformats.org/officeDocument/2006/relationships/hyperlink" Target="mailto:naila@ctc.org.pk" TargetMode="External"/><Relationship Id="rId17" Type="http://schemas.openxmlformats.org/officeDocument/2006/relationships/hyperlink" Target="mailto:zebma@who.int" TargetMode="External"/><Relationship Id="rId25" Type="http://schemas.openxmlformats.org/officeDocument/2006/relationships/hyperlink" Target="mailto:kamranw@who.int" TargetMode="External"/><Relationship Id="rId33" Type="http://schemas.openxmlformats.org/officeDocument/2006/relationships/hyperlink" Target="mailto:kamranw@who.int" TargetMode="External"/><Relationship Id="rId38" Type="http://schemas.openxmlformats.org/officeDocument/2006/relationships/hyperlink" Target="tel:+92%2051%20111%20111%20920"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amranw@who.int" TargetMode="External"/><Relationship Id="rId20" Type="http://schemas.openxmlformats.org/officeDocument/2006/relationships/hyperlink" Target="tel:+92%2051%20111%20111%20920" TargetMode="External"/><Relationship Id="rId29" Type="http://schemas.openxmlformats.org/officeDocument/2006/relationships/hyperlink" Target="mailto:naila@ctc.org.pk" TargetMode="External"/><Relationship Id="rId41" Type="http://schemas.openxmlformats.org/officeDocument/2006/relationships/hyperlink" Target="mailto:khurshidm@who.int" TargetMode="External"/><Relationship Id="rId1" Type="http://schemas.openxmlformats.org/officeDocument/2006/relationships/styles" Target="styles.xml"/><Relationship Id="rId6" Type="http://schemas.openxmlformats.org/officeDocument/2006/relationships/hyperlink" Target="mailto:khurshidm@who.int" TargetMode="External"/><Relationship Id="rId11" Type="http://schemas.openxmlformats.org/officeDocument/2006/relationships/hyperlink" Target="mailto:awais@ctc.org.pk" TargetMode="External"/><Relationship Id="rId24" Type="http://schemas.openxmlformats.org/officeDocument/2006/relationships/hyperlink" Target="mailto:mohamedge@who.int" TargetMode="External"/><Relationship Id="rId32" Type="http://schemas.openxmlformats.org/officeDocument/2006/relationships/hyperlink" Target="mailto:mohamedge@who.int" TargetMode="External"/><Relationship Id="rId37" Type="http://schemas.openxmlformats.org/officeDocument/2006/relationships/hyperlink" Target="mailto:awais@ctc.org.pk" TargetMode="External"/><Relationship Id="rId40" Type="http://schemas.openxmlformats.org/officeDocument/2006/relationships/hyperlink" Target="mailto:naila@ctc.org.pk" TargetMode="External"/><Relationship Id="rId45" Type="http://schemas.openxmlformats.org/officeDocument/2006/relationships/hyperlink" Target="mailto:khanfai@who.int" TargetMode="External"/><Relationship Id="rId5" Type="http://schemas.openxmlformats.org/officeDocument/2006/relationships/hyperlink" Target="mailto:naila@ctc.org.pk" TargetMode="External"/><Relationship Id="rId15" Type="http://schemas.openxmlformats.org/officeDocument/2006/relationships/hyperlink" Target="mailto:mohamedge@who.int" TargetMode="External"/><Relationship Id="rId23" Type="http://schemas.openxmlformats.org/officeDocument/2006/relationships/hyperlink" Target="mailto:wabbas@who.int" TargetMode="External"/><Relationship Id="rId28" Type="http://schemas.openxmlformats.org/officeDocument/2006/relationships/hyperlink" Target="mailto:awais@ctc.org.pk" TargetMode="External"/><Relationship Id="rId36" Type="http://schemas.openxmlformats.org/officeDocument/2006/relationships/hyperlink" Target="mailto:awais@ctc.org.pk" TargetMode="External"/><Relationship Id="rId10" Type="http://schemas.openxmlformats.org/officeDocument/2006/relationships/hyperlink" Target="mailto:khanfai@who.int" TargetMode="External"/><Relationship Id="rId19" Type="http://schemas.openxmlformats.org/officeDocument/2006/relationships/hyperlink" Target="mailto:awais@ctc.org.pk" TargetMode="External"/><Relationship Id="rId31" Type="http://schemas.openxmlformats.org/officeDocument/2006/relationships/hyperlink" Target="mailto:khurshidm@who.int" TargetMode="External"/><Relationship Id="rId44" Type="http://schemas.openxmlformats.org/officeDocument/2006/relationships/hyperlink" Target="mailto:zebma@who.int" TargetMode="External"/><Relationship Id="rId4" Type="http://schemas.openxmlformats.org/officeDocument/2006/relationships/hyperlink" Target="mailto:wabbas@who.int" TargetMode="External"/><Relationship Id="rId9" Type="http://schemas.openxmlformats.org/officeDocument/2006/relationships/hyperlink" Target="mailto:zebma@who.int" TargetMode="External"/><Relationship Id="rId14" Type="http://schemas.openxmlformats.org/officeDocument/2006/relationships/hyperlink" Target="mailto:wabbas@who.int" TargetMode="External"/><Relationship Id="rId22" Type="http://schemas.openxmlformats.org/officeDocument/2006/relationships/hyperlink" Target="mailto:naila@ctc.org.pk" TargetMode="External"/><Relationship Id="rId27" Type="http://schemas.openxmlformats.org/officeDocument/2006/relationships/hyperlink" Target="mailto:khanfai@who.int" TargetMode="External"/><Relationship Id="rId30" Type="http://schemas.openxmlformats.org/officeDocument/2006/relationships/hyperlink" Target="mailto:wabbas@who.int" TargetMode="External"/><Relationship Id="rId35" Type="http://schemas.openxmlformats.org/officeDocument/2006/relationships/hyperlink" Target="mailto:khanfai@who.int" TargetMode="External"/><Relationship Id="rId43" Type="http://schemas.openxmlformats.org/officeDocument/2006/relationships/hyperlink" Target="mailto:kamranw@wh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2021-07-30T06:41:00Z</dcterms:created>
  <dcterms:modified xsi:type="dcterms:W3CDTF">2021-07-30T06:41:00Z</dcterms:modified>
</cp:coreProperties>
</file>