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066A8" w14:textId="77777777" w:rsidR="000C5DA7" w:rsidRDefault="000C5DA7" w:rsidP="000C5DA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Respected sir,</w:t>
      </w:r>
    </w:p>
    <w:p w14:paraId="3ABEFD6B" w14:textId="77777777" w:rsidR="000C5DA7" w:rsidRDefault="000C5DA7" w:rsidP="000C5DA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this is not a valid explanation for their absentee.</w:t>
      </w:r>
    </w:p>
    <w:p w14:paraId="4C0CC92A" w14:textId="77777777" w:rsidR="000C5DA7" w:rsidRDefault="000C5DA7" w:rsidP="000C5DA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Health facilities were open on Saturday dated 24/07/21 but still, they were unable to collect zero reports.</w:t>
      </w:r>
    </w:p>
    <w:p w14:paraId="218E1B30" w14:textId="77777777" w:rsidR="000C5DA7" w:rsidRDefault="000C5DA7" w:rsidP="000C5DA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Everyone was informed through Text messages and WhatsApp as well that if a facility is closed, report them as closed and zero reports not collected but except Mr.Noor Hassan and MR.Saif UCPO wana all didn't respond.</w:t>
      </w:r>
    </w:p>
    <w:p w14:paraId="63B5CC7D" w14:textId="77777777" w:rsidR="000C5DA7" w:rsidRDefault="000C5DA7" w:rsidP="000C5DA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Group snaps are attached for reference.</w:t>
      </w:r>
    </w:p>
    <w:p w14:paraId="5072BF43" w14:textId="77777777" w:rsidR="000C5DA7" w:rsidRDefault="000C5DA7" w:rsidP="000C5DA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Thanks.</w:t>
      </w:r>
    </w:p>
    <w:p w14:paraId="5D203DBD" w14:textId="77777777" w:rsidR="000C5DA7" w:rsidRDefault="000C5DA7" w:rsidP="000C5DA7">
      <w:pPr>
        <w:rPr>
          <w:rFonts w:eastAsia="Times New Roman"/>
          <w:color w:val="000000"/>
          <w:sz w:val="24"/>
          <w:szCs w:val="24"/>
        </w:rPr>
      </w:pPr>
    </w:p>
    <w:p w14:paraId="38ED51AE" w14:textId="77777777" w:rsidR="000C5DA7" w:rsidRDefault="000C5DA7" w:rsidP="000C5DA7">
      <w:pPr>
        <w:jc w:val="center"/>
        <w:rPr>
          <w:rFonts w:eastAsia="Times New Roman"/>
        </w:rPr>
      </w:pPr>
      <w:r>
        <w:rPr>
          <w:rFonts w:eastAsia="Times New Roman"/>
        </w:rPr>
        <w:pict w14:anchorId="54BB3295">
          <v:rect id="_x0000_i1025" style="width:458.65pt;height:1.5pt" o:hrpct="980" o:hralign="center" o:hrstd="t" o:hr="t" fillcolor="#a0a0a0" stroked="f"/>
        </w:pict>
      </w:r>
    </w:p>
    <w:p w14:paraId="036347C5" w14:textId="77777777" w:rsidR="000C5DA7" w:rsidRDefault="000C5DA7" w:rsidP="000C5DA7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From:</w:t>
      </w:r>
      <w:r>
        <w:rPr>
          <w:rFonts w:eastAsia="Times New Roman"/>
          <w:color w:val="000000"/>
        </w:rPr>
        <w:t xml:space="preserve"> </w:t>
      </w:r>
      <w:hyperlink r:id="rId4" w:history="1">
        <w:r>
          <w:rPr>
            <w:rStyle w:val="Hyperlink"/>
            <w:rFonts w:eastAsia="Times New Roman"/>
          </w:rPr>
          <w:t>awais@ctc.org.pk</w:t>
        </w:r>
      </w:hyperlink>
      <w:r>
        <w:rPr>
          <w:rFonts w:eastAsia="Times New Roman"/>
          <w:color w:val="000000"/>
        </w:rPr>
        <w:t xml:space="preserve"> &lt;</w:t>
      </w:r>
      <w:hyperlink r:id="rId5" w:history="1">
        <w:r>
          <w:rPr>
            <w:rStyle w:val="Hyperlink"/>
            <w:rFonts w:eastAsia="Times New Roman"/>
          </w:rPr>
          <w:t>awais@ctc.org.pk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Sent:</w:t>
      </w:r>
      <w:r>
        <w:rPr>
          <w:rFonts w:eastAsia="Times New Roman"/>
          <w:color w:val="000000"/>
        </w:rPr>
        <w:t xml:space="preserve"> Monday, 16 August 2021 10:12 AM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To:</w:t>
      </w:r>
      <w:r>
        <w:rPr>
          <w:rFonts w:eastAsia="Times New Roman"/>
          <w:color w:val="000000"/>
        </w:rPr>
        <w:t xml:space="preserve"> ALAM, Sardar &lt;</w:t>
      </w:r>
      <w:hyperlink r:id="rId6" w:history="1">
        <w:r>
          <w:rPr>
            <w:rStyle w:val="Hyperlink"/>
            <w:rFonts w:eastAsia="Times New Roman"/>
          </w:rPr>
          <w:t>salam@who.int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Cc:</w:t>
      </w:r>
      <w:r>
        <w:rPr>
          <w:rFonts w:eastAsia="Times New Roman"/>
          <w:color w:val="000000"/>
        </w:rPr>
        <w:t xml:space="preserve"> 'Naila Nizam' &lt;</w:t>
      </w:r>
      <w:hyperlink r:id="rId7" w:history="1">
        <w:r>
          <w:rPr>
            <w:rStyle w:val="Hyperlink"/>
            <w:rFonts w:eastAsia="Times New Roman"/>
          </w:rPr>
          <w:t>naila@ctc.org.pk</w:t>
        </w:r>
      </w:hyperlink>
      <w:r>
        <w:rPr>
          <w:rFonts w:eastAsia="Times New Roman"/>
          <w:color w:val="000000"/>
        </w:rPr>
        <w:t>&gt;; RASHID, Mamoon &lt;</w:t>
      </w:r>
      <w:hyperlink r:id="rId8" w:history="1">
        <w:r>
          <w:rPr>
            <w:rStyle w:val="Hyperlink"/>
            <w:rFonts w:eastAsia="Times New Roman"/>
          </w:rPr>
          <w:t>mrashid@who.int</w:t>
        </w:r>
      </w:hyperlink>
      <w:r>
        <w:rPr>
          <w:rFonts w:eastAsia="Times New Roman"/>
          <w:color w:val="000000"/>
        </w:rPr>
        <w:t>&gt;; UR RASHEED, Haroon &lt;</w:t>
      </w:r>
      <w:hyperlink r:id="rId9" w:history="1">
        <w:r>
          <w:rPr>
            <w:rStyle w:val="Hyperlink"/>
            <w:rFonts w:eastAsia="Times New Roman"/>
          </w:rPr>
          <w:t>urh@who.int</w:t>
        </w:r>
      </w:hyperlink>
      <w:r>
        <w:rPr>
          <w:rFonts w:eastAsia="Times New Roman"/>
          <w:color w:val="000000"/>
        </w:rPr>
        <w:t>&gt;; SHAKEEL, Samiullah &lt;</w:t>
      </w:r>
      <w:hyperlink r:id="rId10" w:history="1">
        <w:r>
          <w:rPr>
            <w:rStyle w:val="Hyperlink"/>
            <w:rFonts w:eastAsia="Times New Roman"/>
          </w:rPr>
          <w:t>shakeels@who.int</w:t>
        </w:r>
      </w:hyperlink>
      <w:r>
        <w:rPr>
          <w:rFonts w:eastAsia="Times New Roman"/>
          <w:color w:val="000000"/>
        </w:rPr>
        <w:t>&gt;; ABBAS, Waseem &lt;</w:t>
      </w:r>
      <w:hyperlink r:id="rId11" w:history="1">
        <w:r>
          <w:rPr>
            <w:rStyle w:val="Hyperlink"/>
            <w:rFonts w:eastAsia="Times New Roman"/>
          </w:rPr>
          <w:t>wabbas@who.int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Subject:</w:t>
      </w:r>
      <w:r>
        <w:rPr>
          <w:rFonts w:eastAsia="Times New Roman"/>
          <w:color w:val="000000"/>
        </w:rPr>
        <w:t xml:space="preserve"> [EXT] FW: Explanation on Account of Unapproved Absenteeism</w:t>
      </w:r>
      <w:r>
        <w:rPr>
          <w:rFonts w:eastAsia="Times New Roman"/>
        </w:rPr>
        <w:t xml:space="preserve"> </w:t>
      </w:r>
    </w:p>
    <w:p w14:paraId="12C515F4" w14:textId="77777777" w:rsidR="000C5DA7" w:rsidRDefault="000C5DA7" w:rsidP="000C5DA7">
      <w:pPr>
        <w:rPr>
          <w:rFonts w:eastAsia="Times New Roman"/>
        </w:rPr>
      </w:pPr>
      <w:r>
        <w:rPr>
          <w:rFonts w:eastAsia="Times New Roman"/>
        </w:rPr>
        <w:t> </w:t>
      </w:r>
    </w:p>
    <w:p w14:paraId="2DE7ECC3" w14:textId="77777777" w:rsidR="000C5DA7" w:rsidRDefault="000C5DA7" w:rsidP="000C5DA7">
      <w:pPr>
        <w:pStyle w:val="xmsonormal"/>
      </w:pPr>
      <w:r>
        <w:t>Dear Sir,</w:t>
      </w:r>
    </w:p>
    <w:p w14:paraId="3572B461" w14:textId="77777777" w:rsidR="000C5DA7" w:rsidRDefault="000C5DA7" w:rsidP="000C5DA7">
      <w:pPr>
        <w:pStyle w:val="xmsonormal"/>
      </w:pPr>
      <w:r>
        <w:t> </w:t>
      </w:r>
    </w:p>
    <w:p w14:paraId="0C7EC848" w14:textId="77777777" w:rsidR="000C5DA7" w:rsidRDefault="000C5DA7" w:rsidP="000C5DA7">
      <w:pPr>
        <w:pStyle w:val="xmsonormal"/>
      </w:pPr>
      <w:r>
        <w:t>Your kind feedback is requested on the below explanation response.</w:t>
      </w:r>
    </w:p>
    <w:p w14:paraId="76D619DD" w14:textId="77777777" w:rsidR="000C5DA7" w:rsidRDefault="000C5DA7" w:rsidP="000C5DA7">
      <w:pPr>
        <w:pStyle w:val="xmsonormal"/>
      </w:pPr>
      <w:r>
        <w:t> </w:t>
      </w:r>
    </w:p>
    <w:p w14:paraId="0EAB3DD5" w14:textId="77777777" w:rsidR="000C5DA7" w:rsidRDefault="000C5DA7" w:rsidP="000C5DA7">
      <w:pPr>
        <w:pStyle w:val="xmsonormal"/>
      </w:pPr>
      <w:r>
        <w:rPr>
          <w:rFonts w:ascii="Book Antiqua" w:hAnsi="Book Antiqua"/>
          <w:color w:val="2E74B5"/>
        </w:rPr>
        <w:t>Regards,</w:t>
      </w:r>
    </w:p>
    <w:p w14:paraId="5A6FC24F" w14:textId="77777777" w:rsidR="000C5DA7" w:rsidRDefault="000C5DA7" w:rsidP="000C5DA7">
      <w:pPr>
        <w:pStyle w:val="xmsonormal"/>
      </w:pPr>
      <w:r>
        <w:rPr>
          <w:rFonts w:ascii="Book Antiqua" w:hAnsi="Book Antiqua"/>
          <w:color w:val="2E74B5"/>
        </w:rPr>
        <w:t>Awais Khan</w:t>
      </w:r>
    </w:p>
    <w:p w14:paraId="0C7E37CE" w14:textId="77777777" w:rsidR="000C5DA7" w:rsidRDefault="000C5DA7" w:rsidP="000C5DA7">
      <w:pPr>
        <w:pStyle w:val="xmsonormal"/>
      </w:pPr>
      <w:r>
        <w:rPr>
          <w:rFonts w:ascii="Book Antiqua" w:hAnsi="Book Antiqua"/>
          <w:color w:val="2E74B5"/>
        </w:rPr>
        <w:t>HR Officer</w:t>
      </w:r>
    </w:p>
    <w:p w14:paraId="612F8AEA" w14:textId="77777777" w:rsidR="000C5DA7" w:rsidRDefault="000C5DA7" w:rsidP="000C5DA7">
      <w:pPr>
        <w:pStyle w:val="xmsonormal"/>
        <w:shd w:val="clear" w:color="auto" w:fill="FFFFFF"/>
      </w:pPr>
      <w:r>
        <w:rPr>
          <w:rFonts w:ascii="Book Antiqua" w:hAnsi="Book Antiqua"/>
          <w:color w:val="2E74B5"/>
        </w:rPr>
        <w:t>CHIP Training &amp; Consulting (Pvt) Ltd.           </w:t>
      </w:r>
    </w:p>
    <w:p w14:paraId="77F10BDF" w14:textId="77777777" w:rsidR="000C5DA7" w:rsidRDefault="000C5DA7" w:rsidP="000C5DA7">
      <w:pPr>
        <w:pStyle w:val="xmsonormal"/>
        <w:shd w:val="clear" w:color="auto" w:fill="FFFFFF"/>
      </w:pPr>
      <w:r>
        <w:rPr>
          <w:rFonts w:ascii="Book Antiqua" w:hAnsi="Book Antiqua"/>
          <w:color w:val="2E74B5"/>
        </w:rPr>
        <w:t>Plot 1, Street 9,  G-8/2, Islamabad, Pakistan.</w:t>
      </w:r>
    </w:p>
    <w:p w14:paraId="7561542F" w14:textId="77777777" w:rsidR="000C5DA7" w:rsidRDefault="000C5DA7" w:rsidP="000C5DA7">
      <w:pPr>
        <w:pStyle w:val="xmsonormal"/>
      </w:pPr>
      <w:r>
        <w:rPr>
          <w:rFonts w:ascii="Book Antiqua" w:hAnsi="Book Antiqua"/>
          <w:color w:val="2E74B5"/>
        </w:rPr>
        <w:t>Tel: </w:t>
      </w:r>
      <w:hyperlink r:id="rId12" w:tgtFrame="_blank" w:history="1">
        <w:r>
          <w:rPr>
            <w:rStyle w:val="Hyperlink"/>
            <w:rFonts w:ascii="Book Antiqua" w:hAnsi="Book Antiqua"/>
            <w:color w:val="2E74B5"/>
          </w:rPr>
          <w:t>+92-51-111-111-920</w:t>
        </w:r>
      </w:hyperlink>
      <w:r>
        <w:rPr>
          <w:rFonts w:ascii="Book Antiqua" w:hAnsi="Book Antiqua"/>
          <w:color w:val="2E74B5"/>
        </w:rPr>
        <w:t>, Cell: Cell:</w:t>
      </w:r>
      <w:r>
        <w:rPr>
          <w:rFonts w:ascii="Book Antiqua" w:hAnsi="Book Antiqua"/>
          <w:color w:val="2E74B5"/>
          <w:u w:val="single"/>
        </w:rPr>
        <w:t>0340-8442573</w:t>
      </w:r>
    </w:p>
    <w:p w14:paraId="31E777C0" w14:textId="77777777" w:rsidR="000C5DA7" w:rsidRDefault="000C5DA7" w:rsidP="000C5DA7">
      <w:pPr>
        <w:pStyle w:val="xmsonormal"/>
      </w:pPr>
      <w:r>
        <w:t> </w:t>
      </w:r>
    </w:p>
    <w:p w14:paraId="17E9D127" w14:textId="77777777" w:rsidR="000C5DA7" w:rsidRDefault="000C5DA7" w:rsidP="000C5DA7">
      <w:pPr>
        <w:pStyle w:val="xmsonormal"/>
        <w:outlineLvl w:val="0"/>
      </w:pPr>
      <w:r>
        <w:rPr>
          <w:b/>
          <w:bCs/>
        </w:rPr>
        <w:t>From:</w:t>
      </w:r>
      <w:r>
        <w:t xml:space="preserve"> Saif-ur- Rehman &lt;</w:t>
      </w:r>
      <w:hyperlink r:id="rId13" w:history="1">
        <w:r>
          <w:rPr>
            <w:rStyle w:val="Hyperlink"/>
          </w:rPr>
          <w:t>rehmansaifur619@gmail.com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Sunday, August 15, 2021 10:51 AM</w:t>
      </w:r>
      <w:r>
        <w:br/>
      </w:r>
      <w:r>
        <w:rPr>
          <w:b/>
          <w:bCs/>
        </w:rPr>
        <w:t>To:</w:t>
      </w:r>
      <w:r>
        <w:t xml:space="preserve"> </w:t>
      </w:r>
      <w:hyperlink r:id="rId14" w:history="1">
        <w:r>
          <w:rPr>
            <w:rStyle w:val="Hyperlink"/>
          </w:rPr>
          <w:t>awais@ctc.org.pk</w:t>
        </w:r>
      </w:hyperlink>
      <w:r>
        <w:br/>
      </w:r>
      <w:r>
        <w:rPr>
          <w:b/>
          <w:bCs/>
        </w:rPr>
        <w:t>Cc:</w:t>
      </w:r>
      <w:r>
        <w:t xml:space="preserve"> Naila Nizam &lt;</w:t>
      </w:r>
      <w:hyperlink r:id="rId15" w:history="1">
        <w:r>
          <w:rPr>
            <w:rStyle w:val="Hyperlink"/>
          </w:rPr>
          <w:t>naila@ctc.org.pk</w:t>
        </w:r>
      </w:hyperlink>
      <w:r>
        <w:t>&gt;; ALAM, Sardar &lt;</w:t>
      </w:r>
      <w:hyperlink r:id="rId16" w:history="1">
        <w:r>
          <w:rPr>
            <w:rStyle w:val="Hyperlink"/>
          </w:rPr>
          <w:t>salam@who.int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Explanation on Account of Unapproved Absenteeism</w:t>
      </w:r>
    </w:p>
    <w:p w14:paraId="000974D4" w14:textId="77777777" w:rsidR="000C5DA7" w:rsidRDefault="000C5DA7" w:rsidP="000C5DA7">
      <w:pPr>
        <w:pStyle w:val="xmsonormal"/>
      </w:pPr>
      <w:r>
        <w:t> </w:t>
      </w:r>
    </w:p>
    <w:p w14:paraId="05D38A36" w14:textId="77777777" w:rsidR="000C5DA7" w:rsidRDefault="000C5DA7" w:rsidP="000C5DA7">
      <w:pPr>
        <w:pStyle w:val="xmsonormal"/>
      </w:pPr>
      <w:r>
        <w:t>R/Sir,</w:t>
      </w:r>
    </w:p>
    <w:p w14:paraId="1F69FF01" w14:textId="77777777" w:rsidR="000C5DA7" w:rsidRDefault="000C5DA7" w:rsidP="000C5DA7">
      <w:pPr>
        <w:pStyle w:val="xmsonormal"/>
      </w:pPr>
      <w:r>
        <w:t> In reply to the explanation letter dated:13/08/2021,I would like to explain that as far as my non- sharing of data as well as on July 23,2021 is concerned,</w:t>
      </w:r>
    </w:p>
    <w:p w14:paraId="40689223" w14:textId="77777777" w:rsidR="000C5DA7" w:rsidRDefault="000C5DA7" w:rsidP="000C5DA7">
      <w:pPr>
        <w:pStyle w:val="xmsonormal"/>
      </w:pPr>
      <w:r>
        <w:t>Firstly,all the health facilities remained closed on account of 3rd Day of Eid Ul Adha which resulted zero receiving of the concerned reports.</w:t>
      </w:r>
    </w:p>
    <w:p w14:paraId="06BB2900" w14:textId="77777777" w:rsidR="000C5DA7" w:rsidRDefault="000C5DA7" w:rsidP="000C5DA7">
      <w:pPr>
        <w:pStyle w:val="xmsonormal"/>
      </w:pPr>
      <w:r>
        <w:t>Secondly,Eid Ul Adha holidays were not specified due to which I remained unable the data on the said date.</w:t>
      </w:r>
    </w:p>
    <w:p w14:paraId="5520A823" w14:textId="77777777" w:rsidR="000C5DA7" w:rsidRDefault="000C5DA7" w:rsidP="000C5DA7">
      <w:pPr>
        <w:pStyle w:val="xmsonormal"/>
      </w:pPr>
      <w:r>
        <w:t>Thirdly, no network facility at my home so that to keep myself updated all the time of the program activities and I will have to go 35 minutes to facilitate me in the network zone.</w:t>
      </w:r>
    </w:p>
    <w:p w14:paraId="60DF16F6" w14:textId="77777777" w:rsidR="000C5DA7" w:rsidRDefault="000C5DA7" w:rsidP="000C5DA7">
      <w:pPr>
        <w:pStyle w:val="xmsonormal"/>
      </w:pPr>
      <w:r>
        <w:t>Hopefully, will consider my reply authentic and satisfactory.</w:t>
      </w:r>
    </w:p>
    <w:p w14:paraId="6980C9CF" w14:textId="77777777" w:rsidR="000C5DA7" w:rsidRDefault="000C5DA7" w:rsidP="000C5DA7">
      <w:pPr>
        <w:pStyle w:val="xmsonormal"/>
      </w:pPr>
      <w:r>
        <w:t> </w:t>
      </w:r>
    </w:p>
    <w:p w14:paraId="0CCB005D" w14:textId="77777777" w:rsidR="000C5DA7" w:rsidRDefault="000C5DA7" w:rsidP="000C5DA7">
      <w:pPr>
        <w:pStyle w:val="xmsonormal"/>
      </w:pPr>
      <w:r>
        <w:t> </w:t>
      </w:r>
    </w:p>
    <w:p w14:paraId="62D9B46B" w14:textId="77777777" w:rsidR="000C5DA7" w:rsidRDefault="000C5DA7" w:rsidP="000C5DA7">
      <w:pPr>
        <w:pStyle w:val="xmsonormal"/>
      </w:pPr>
      <w:r>
        <w:lastRenderedPageBreak/>
        <w:t>On Fri, Aug 13, 2021, 2:57 PM &lt;</w:t>
      </w:r>
      <w:hyperlink r:id="rId17" w:history="1">
        <w:r>
          <w:rPr>
            <w:rStyle w:val="Hyperlink"/>
          </w:rPr>
          <w:t>awais@ctc.org.pk</w:t>
        </w:r>
      </w:hyperlink>
      <w:r>
        <w:t>&gt; wrote:</w:t>
      </w:r>
    </w:p>
    <w:p w14:paraId="54EB5565" w14:textId="77777777" w:rsidR="000C5DA7" w:rsidRDefault="000C5DA7" w:rsidP="000C5DA7">
      <w:pPr>
        <w:pStyle w:val="NormalWeb"/>
      </w:pPr>
      <w:r>
        <w:rPr>
          <w:rFonts w:ascii="Book Antiqua" w:hAnsi="Book Antiqua"/>
          <w:color w:val="002060"/>
        </w:rPr>
        <w:t>Dear Saif Ur Rehman</w:t>
      </w:r>
    </w:p>
    <w:p w14:paraId="6337EC70" w14:textId="77777777" w:rsidR="000C5DA7" w:rsidRDefault="000C5DA7" w:rsidP="000C5DA7">
      <w:pPr>
        <w:pStyle w:val="NormalWeb"/>
      </w:pPr>
      <w:r>
        <w:rPr>
          <w:rFonts w:ascii="Book Antiqua" w:hAnsi="Book Antiqua"/>
          <w:color w:val="002060"/>
        </w:rPr>
        <w:t>Greetings!</w:t>
      </w:r>
    </w:p>
    <w:p w14:paraId="73768257" w14:textId="77777777" w:rsidR="000C5DA7" w:rsidRDefault="000C5DA7" w:rsidP="000C5DA7">
      <w:pPr>
        <w:pStyle w:val="NormalWeb"/>
      </w:pPr>
      <w:r>
        <w:rPr>
          <w:rFonts w:ascii="Book Antiqua" w:hAnsi="Book Antiqua"/>
          <w:color w:val="002060"/>
        </w:rPr>
        <w:t xml:space="preserve">Kindly find the attached explanation letter on account of unapproved absenteeism </w:t>
      </w:r>
    </w:p>
    <w:p w14:paraId="247334E6" w14:textId="77777777" w:rsidR="000C5DA7" w:rsidRDefault="000C5DA7" w:rsidP="000C5DA7">
      <w:pPr>
        <w:pStyle w:val="NormalWeb"/>
      </w:pPr>
      <w:r>
        <w:rPr>
          <w:rFonts w:ascii="Book Antiqua" w:hAnsi="Book Antiqua"/>
          <w:color w:val="002060"/>
        </w:rPr>
        <w:t>Please share your response within stipulated time.</w:t>
      </w:r>
    </w:p>
    <w:p w14:paraId="72C1279B" w14:textId="77777777" w:rsidR="000C5DA7" w:rsidRDefault="000C5DA7" w:rsidP="000C5DA7">
      <w:pPr>
        <w:pStyle w:val="xmsonormal"/>
      </w:pPr>
      <w:r>
        <w:t> </w:t>
      </w:r>
    </w:p>
    <w:p w14:paraId="77194D28" w14:textId="77777777" w:rsidR="000C5DA7" w:rsidRDefault="000C5DA7" w:rsidP="000C5DA7">
      <w:pPr>
        <w:pStyle w:val="xmsonormal"/>
      </w:pPr>
      <w:r>
        <w:t> </w:t>
      </w:r>
    </w:p>
    <w:p w14:paraId="20B1EE72" w14:textId="77777777" w:rsidR="000C5DA7" w:rsidRDefault="000C5DA7" w:rsidP="000C5DA7">
      <w:pPr>
        <w:pStyle w:val="xmsonormal"/>
      </w:pPr>
      <w:r>
        <w:rPr>
          <w:rFonts w:ascii="Book Antiqua" w:hAnsi="Book Antiqua"/>
          <w:color w:val="2E74B5"/>
        </w:rPr>
        <w:t>Regards,</w:t>
      </w:r>
    </w:p>
    <w:p w14:paraId="65154914" w14:textId="77777777" w:rsidR="000C5DA7" w:rsidRDefault="000C5DA7" w:rsidP="000C5DA7">
      <w:pPr>
        <w:pStyle w:val="xmsonormal"/>
      </w:pPr>
      <w:r>
        <w:rPr>
          <w:rFonts w:ascii="Book Antiqua" w:hAnsi="Book Antiqua"/>
          <w:color w:val="2E74B5"/>
        </w:rPr>
        <w:t>Awais Khan</w:t>
      </w:r>
    </w:p>
    <w:p w14:paraId="7CA170E9" w14:textId="77777777" w:rsidR="000C5DA7" w:rsidRDefault="000C5DA7" w:rsidP="000C5DA7">
      <w:pPr>
        <w:pStyle w:val="xmsonormal"/>
      </w:pPr>
      <w:r>
        <w:rPr>
          <w:rFonts w:ascii="Book Antiqua" w:hAnsi="Book Antiqua"/>
          <w:color w:val="2E74B5"/>
        </w:rPr>
        <w:t>HR Officer</w:t>
      </w:r>
    </w:p>
    <w:p w14:paraId="58758305" w14:textId="77777777" w:rsidR="000C5DA7" w:rsidRDefault="000C5DA7" w:rsidP="000C5DA7">
      <w:pPr>
        <w:pStyle w:val="xmsonormal"/>
        <w:shd w:val="clear" w:color="auto" w:fill="FFFFFF"/>
      </w:pPr>
      <w:r>
        <w:rPr>
          <w:rFonts w:ascii="Book Antiqua" w:hAnsi="Book Antiqua"/>
          <w:color w:val="2E74B5"/>
        </w:rPr>
        <w:t>CHIP Training &amp; Consulting (Pvt) Ltd.           </w:t>
      </w:r>
    </w:p>
    <w:p w14:paraId="2F3031B5" w14:textId="77777777" w:rsidR="000C5DA7" w:rsidRDefault="000C5DA7" w:rsidP="000C5DA7">
      <w:pPr>
        <w:pStyle w:val="xmsonormal"/>
        <w:shd w:val="clear" w:color="auto" w:fill="FFFFFF"/>
      </w:pPr>
      <w:r>
        <w:rPr>
          <w:rFonts w:ascii="Book Antiqua" w:hAnsi="Book Antiqua"/>
          <w:color w:val="2E74B5"/>
        </w:rPr>
        <w:t>Plot 1, Street 9,  G-8/2, Islamabad, Pakistan.</w:t>
      </w:r>
    </w:p>
    <w:p w14:paraId="66EFACE4" w14:textId="77777777" w:rsidR="000C5DA7" w:rsidRDefault="000C5DA7" w:rsidP="000C5DA7">
      <w:pPr>
        <w:pStyle w:val="xmsonormal"/>
      </w:pPr>
      <w:r>
        <w:rPr>
          <w:rFonts w:ascii="Book Antiqua" w:hAnsi="Book Antiqua"/>
          <w:color w:val="2E74B5"/>
        </w:rPr>
        <w:t>Tel: </w:t>
      </w:r>
      <w:hyperlink r:id="rId18" w:tgtFrame="_blank" w:history="1">
        <w:r>
          <w:rPr>
            <w:rStyle w:val="Hyperlink"/>
            <w:rFonts w:ascii="Book Antiqua" w:hAnsi="Book Antiqua"/>
            <w:color w:val="2E74B5"/>
          </w:rPr>
          <w:t>+92-51-111-111-920</w:t>
        </w:r>
      </w:hyperlink>
      <w:r>
        <w:rPr>
          <w:rFonts w:ascii="Book Antiqua" w:hAnsi="Book Antiqua"/>
          <w:color w:val="2E74B5"/>
        </w:rPr>
        <w:t>, Cell: Cell:</w:t>
      </w:r>
      <w:r>
        <w:rPr>
          <w:rFonts w:ascii="Book Antiqua" w:hAnsi="Book Antiqua"/>
          <w:color w:val="2E74B5"/>
          <w:u w:val="single"/>
        </w:rPr>
        <w:t>0340-8442573</w:t>
      </w:r>
    </w:p>
    <w:p w14:paraId="0DC8598B" w14:textId="77777777" w:rsidR="00F47EE5" w:rsidRDefault="00F47EE5"/>
    <w:sectPr w:rsidR="00F47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3B"/>
    <w:rsid w:val="000C5DA7"/>
    <w:rsid w:val="001F153B"/>
    <w:rsid w:val="00F4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66517-0604-406E-A60E-CFBCC14A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D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5D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5DA7"/>
  </w:style>
  <w:style w:type="paragraph" w:customStyle="1" w:styleId="xmsonormal">
    <w:name w:val="x_msonormal"/>
    <w:basedOn w:val="Normal"/>
    <w:uiPriority w:val="99"/>
    <w:semiHidden/>
    <w:rsid w:val="000C5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shid@who.int" TargetMode="External"/><Relationship Id="rId13" Type="http://schemas.openxmlformats.org/officeDocument/2006/relationships/hyperlink" Target="mailto:rehmansaifur619@gmail.com" TargetMode="External"/><Relationship Id="rId18" Type="http://schemas.openxmlformats.org/officeDocument/2006/relationships/hyperlink" Target="tel:+92%2051%20111%20111%209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ila@ctc.org.pk" TargetMode="External"/><Relationship Id="rId12" Type="http://schemas.openxmlformats.org/officeDocument/2006/relationships/hyperlink" Target="tel:+92%2051%20111%20111%20920" TargetMode="External"/><Relationship Id="rId17" Type="http://schemas.openxmlformats.org/officeDocument/2006/relationships/hyperlink" Target="mailto:awais@ctc.org.p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lam@who.in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alam@who.int" TargetMode="External"/><Relationship Id="rId11" Type="http://schemas.openxmlformats.org/officeDocument/2006/relationships/hyperlink" Target="mailto:wabbas@who.int" TargetMode="External"/><Relationship Id="rId5" Type="http://schemas.openxmlformats.org/officeDocument/2006/relationships/hyperlink" Target="mailto:awais@ctc.org.pk" TargetMode="External"/><Relationship Id="rId15" Type="http://schemas.openxmlformats.org/officeDocument/2006/relationships/hyperlink" Target="mailto:naila@ctc.org.pk" TargetMode="External"/><Relationship Id="rId10" Type="http://schemas.openxmlformats.org/officeDocument/2006/relationships/hyperlink" Target="mailto:shakeels@who.int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awais@ctc.org.pk" TargetMode="External"/><Relationship Id="rId9" Type="http://schemas.openxmlformats.org/officeDocument/2006/relationships/hyperlink" Target="mailto:urh@who.int" TargetMode="External"/><Relationship Id="rId14" Type="http://schemas.openxmlformats.org/officeDocument/2006/relationships/hyperlink" Target="mailto:awais@ctc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 Malik</dc:creator>
  <cp:keywords/>
  <dc:description/>
  <cp:lastModifiedBy>Awais Malik</cp:lastModifiedBy>
  <cp:revision>2</cp:revision>
  <dcterms:created xsi:type="dcterms:W3CDTF">2021-08-23T09:59:00Z</dcterms:created>
  <dcterms:modified xsi:type="dcterms:W3CDTF">2021-08-23T09:59:00Z</dcterms:modified>
</cp:coreProperties>
</file>