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Dear Saqib,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go ahead with many thanks. 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Regards, 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Saqib Atta &lt;saqib@ctc.org.pk&gt;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Friday, January 24, 2020 3:27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HAMMADI, Rusul &lt;aminr@who.int&gt;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naila@ctc.org.pk; FAROOQ, </w:t>
      </w:r>
      <w:proofErr w:type="spellStart"/>
      <w:r>
        <w:rPr>
          <w:rFonts w:ascii="Calibri" w:hAnsi="Calibri"/>
          <w:sz w:val="22"/>
          <w:szCs w:val="22"/>
        </w:rPr>
        <w:t>Zainab</w:t>
      </w:r>
      <w:proofErr w:type="spellEnd"/>
      <w:r>
        <w:rPr>
          <w:rFonts w:ascii="Calibri" w:hAnsi="Calibri"/>
          <w:sz w:val="22"/>
          <w:szCs w:val="22"/>
        </w:rPr>
        <w:t xml:space="preserve"> &lt;farooqz@who.int&gt;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FW: </w:t>
      </w:r>
      <w:proofErr w:type="spellStart"/>
      <w:r>
        <w:rPr>
          <w:rFonts w:ascii="Calibri" w:hAnsi="Calibri"/>
          <w:sz w:val="22"/>
          <w:szCs w:val="22"/>
        </w:rPr>
        <w:t>Fw</w:t>
      </w:r>
      <w:proofErr w:type="spellEnd"/>
      <w:r>
        <w:rPr>
          <w:rFonts w:ascii="Calibri" w:hAnsi="Calibri"/>
          <w:sz w:val="22"/>
          <w:szCs w:val="22"/>
        </w:rPr>
        <w:t>: Muhammad Imran Explanation Letter</w:t>
      </w:r>
    </w:p>
    <w:p w:rsidR="005D2B9E" w:rsidRDefault="005D2B9E" w:rsidP="005D2B9E"/>
    <w:p w:rsidR="005D2B9E" w:rsidRDefault="005D2B9E" w:rsidP="005D2B9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Respected Rusul Amin,</w:t>
      </w:r>
    </w:p>
    <w:p w:rsidR="005D2B9E" w:rsidRDefault="005D2B9E" w:rsidP="005D2B9E">
      <w:pPr>
        <w:rPr>
          <w:rFonts w:ascii="Calibri" w:hAnsi="Calibri"/>
          <w:color w:val="1F497D"/>
          <w:sz w:val="22"/>
          <w:szCs w:val="22"/>
        </w:rPr>
      </w:pPr>
    </w:p>
    <w:p w:rsidR="005D2B9E" w:rsidRDefault="005D2B9E" w:rsidP="005D2B9E">
      <w:pPr>
        <w:rPr>
          <w:rFonts w:ascii="Calibri" w:hAnsi="Calibri"/>
          <w:color w:val="1F497D"/>
          <w:sz w:val="22"/>
          <w:szCs w:val="22"/>
        </w:rPr>
      </w:pPr>
    </w:p>
    <w:p w:rsidR="005D2B9E" w:rsidRDefault="005D2B9E" w:rsidP="005D2B9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As per below mentioned PEO Dr Riaz comments on response(attached) of UCPO Muhammad Imran (Multan) is “unsatisfactory”. This will lead to warning </w:t>
      </w:r>
      <w:proofErr w:type="gramStart"/>
      <w:r>
        <w:rPr>
          <w:rFonts w:ascii="Calibri" w:hAnsi="Calibri"/>
          <w:color w:val="1F497D"/>
          <w:sz w:val="22"/>
          <w:szCs w:val="22"/>
        </w:rPr>
        <w:t>letter,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your kind Comments/approval is required for further action.</w:t>
      </w:r>
    </w:p>
    <w:p w:rsidR="005D2B9E" w:rsidRDefault="005D2B9E" w:rsidP="005D2B9E">
      <w:pPr>
        <w:rPr>
          <w:rFonts w:ascii="Calibri" w:hAnsi="Calibri"/>
          <w:color w:val="1F497D"/>
          <w:sz w:val="22"/>
          <w:szCs w:val="22"/>
        </w:rPr>
      </w:pPr>
    </w:p>
    <w:p w:rsidR="005D2B9E" w:rsidRDefault="005D2B9E" w:rsidP="005D2B9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5D2B9E" w:rsidRDefault="005D2B9E" w:rsidP="005D2B9E">
      <w:pPr>
        <w:rPr>
          <w:rFonts w:ascii="Calibri" w:hAnsi="Calibri"/>
          <w:color w:val="1F497D"/>
          <w:sz w:val="22"/>
          <w:szCs w:val="22"/>
        </w:rPr>
      </w:pPr>
    </w:p>
    <w:p w:rsidR="005D2B9E" w:rsidRDefault="005D2B9E" w:rsidP="005D2B9E">
      <w:pPr>
        <w:rPr>
          <w:rFonts w:ascii="Calibri" w:hAnsi="Calibri"/>
          <w:color w:val="1F497D"/>
          <w:sz w:val="22"/>
          <w:szCs w:val="22"/>
        </w:rPr>
      </w:pPr>
    </w:p>
    <w:p w:rsidR="005D2B9E" w:rsidRDefault="005D2B9E" w:rsidP="005D2B9E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5D2B9E" w:rsidRDefault="005D2B9E" w:rsidP="005D2B9E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5D2B9E" w:rsidRDefault="005D2B9E" w:rsidP="005D2B9E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5D2B9E" w:rsidRDefault="005D2B9E" w:rsidP="005D2B9E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5D2B9E" w:rsidRDefault="005D2B9E" w:rsidP="005D2B9E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5D2B9E" w:rsidRDefault="005D2B9E" w:rsidP="005D2B9E">
      <w:pPr>
        <w:rPr>
          <w:rFonts w:ascii="Calibri" w:hAnsi="Calibri"/>
          <w:color w:val="1F497D"/>
          <w:sz w:val="22"/>
          <w:szCs w:val="22"/>
        </w:rPr>
      </w:pPr>
    </w:p>
    <w:p w:rsidR="005D2B9E" w:rsidRDefault="005D2B9E" w:rsidP="005D2B9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Dr. Riaz </w:t>
      </w:r>
      <w:proofErr w:type="spellStart"/>
      <w:r>
        <w:rPr>
          <w:rFonts w:ascii="Tahoma" w:hAnsi="Tahoma" w:cs="Tahoma"/>
          <w:sz w:val="20"/>
          <w:szCs w:val="20"/>
        </w:rPr>
        <w:t>Ghazali</w:t>
      </w:r>
      <w:proofErr w:type="spellEnd"/>
      <w:r>
        <w:rPr>
          <w:rFonts w:ascii="Tahoma" w:hAnsi="Tahoma" w:cs="Tahoma"/>
          <w:sz w:val="20"/>
          <w:szCs w:val="20"/>
        </w:rPr>
        <w:t xml:space="preserve"> Ansari [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</w:rPr>
          <w:t>mailto:drrghazali@gmail.com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January 23, 2020 4:12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drabid</w:t>
      </w:r>
      <w:proofErr w:type="spellEnd"/>
      <w:r>
        <w:rPr>
          <w:rFonts w:ascii="Tahoma" w:hAnsi="Tahoma" w:cs="Tahoma"/>
          <w:sz w:val="20"/>
          <w:szCs w:val="20"/>
        </w:rPr>
        <w:t xml:space="preserve"> who;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Saba </w:t>
      </w:r>
      <w:proofErr w:type="spellStart"/>
      <w:r>
        <w:rPr>
          <w:rFonts w:ascii="Tahoma" w:hAnsi="Tahoma" w:cs="Tahoma"/>
          <w:sz w:val="20"/>
          <w:szCs w:val="20"/>
        </w:rPr>
        <w:t>Irshad</w:t>
      </w:r>
      <w:proofErr w:type="spellEnd"/>
      <w:r>
        <w:rPr>
          <w:rFonts w:ascii="Tahoma" w:hAnsi="Tahoma" w:cs="Tahoma"/>
          <w:sz w:val="20"/>
          <w:szCs w:val="20"/>
        </w:rPr>
        <w:t>; Saba Shah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>: Muhammad Imran Explanation Letter</w:t>
      </w:r>
    </w:p>
    <w:p w:rsidR="005D2B9E" w:rsidRDefault="005D2B9E" w:rsidP="005D2B9E"/>
    <w:p w:rsidR="005D2B9E" w:rsidRDefault="005D2B9E" w:rsidP="005D2B9E">
      <w:r>
        <w:t>Respected Sir,</w:t>
      </w:r>
    </w:p>
    <w:p w:rsidR="005D2B9E" w:rsidRDefault="005D2B9E" w:rsidP="005D2B9E">
      <w:r>
        <w:t>                         It is stated that your duty time is 8am to 5pm but you appear in your exam from 2pm to 5pm</w:t>
      </w:r>
      <w:proofErr w:type="gramStart"/>
      <w:r>
        <w:t>,it</w:t>
      </w:r>
      <w:proofErr w:type="gramEnd"/>
      <w:r>
        <w:t xml:space="preserve"> means you were absent from duty time  2 to 5pm without informing to the authority. Your answer is not satisfactory in this regard. You are here by </w:t>
      </w:r>
      <w:proofErr w:type="spellStart"/>
      <w:r>
        <w:t>sensured</w:t>
      </w:r>
      <w:proofErr w:type="spellEnd"/>
      <w:r>
        <w:t xml:space="preserve"> &amp; advise to be careful in the future.</w:t>
      </w:r>
    </w:p>
    <w:p w:rsidR="005D2B9E" w:rsidRDefault="005D2B9E" w:rsidP="005D2B9E">
      <w:r>
        <w:t>Thanks &amp; Regards</w:t>
      </w:r>
    </w:p>
    <w:p w:rsidR="005D2B9E" w:rsidRDefault="005D2B9E" w:rsidP="005D2B9E">
      <w:proofErr w:type="spellStart"/>
      <w:r>
        <w:t>Dr.Riaz</w:t>
      </w:r>
      <w:proofErr w:type="spellEnd"/>
      <w:r>
        <w:t xml:space="preserve"> </w:t>
      </w:r>
      <w:proofErr w:type="spellStart"/>
      <w:r>
        <w:t>Ghazali</w:t>
      </w:r>
      <w:proofErr w:type="spellEnd"/>
      <w:r>
        <w:t> </w:t>
      </w:r>
    </w:p>
    <w:p w:rsidR="005D2B9E" w:rsidRDefault="005D2B9E" w:rsidP="005D2B9E">
      <w:r>
        <w:t>PEO/WHO</w:t>
      </w:r>
    </w:p>
    <w:p w:rsidR="005D2B9E" w:rsidRDefault="005D2B9E" w:rsidP="005D2B9E"/>
    <w:p w:rsidR="005D2B9E" w:rsidRDefault="005D2B9E" w:rsidP="005D2B9E">
      <w:r>
        <w:t>---------- Forwarded message ---------</w:t>
      </w:r>
      <w:r>
        <w:br/>
        <w:t xml:space="preserve">From: </w:t>
      </w:r>
      <w:r>
        <w:rPr>
          <w:rStyle w:val="Strong"/>
        </w:rPr>
        <w:t>IRSHAD, Saba</w:t>
      </w:r>
      <w:r>
        <w:t xml:space="preserve"> &lt;</w:t>
      </w:r>
      <w:hyperlink r:id="rId7" w:history="1">
        <w:r>
          <w:rPr>
            <w:rStyle w:val="Hyperlink"/>
          </w:rPr>
          <w:t>irshads@who.int</w:t>
        </w:r>
      </w:hyperlink>
      <w:r>
        <w:t>&gt;</w:t>
      </w:r>
      <w:r>
        <w:br/>
        <w:t>Date: Thu, Jan 23, 2020, 3:09 PM</w:t>
      </w:r>
      <w:r>
        <w:br/>
        <w:t xml:space="preserve">Subject: </w:t>
      </w:r>
      <w:proofErr w:type="spellStart"/>
      <w:r>
        <w:t>Fw</w:t>
      </w:r>
      <w:proofErr w:type="spellEnd"/>
      <w:r>
        <w:t>: Muhammad Imran Explanation Letter</w:t>
      </w:r>
      <w:r>
        <w:br/>
        <w:t xml:space="preserve">To: Dr. Riaz </w:t>
      </w:r>
      <w:proofErr w:type="spellStart"/>
      <w:r>
        <w:t>Ghazali</w:t>
      </w:r>
      <w:proofErr w:type="spellEnd"/>
      <w:r>
        <w:t xml:space="preserve"> Ansari &lt;</w:t>
      </w:r>
      <w:hyperlink r:id="rId8" w:history="1">
        <w:r>
          <w:rPr>
            <w:rStyle w:val="Hyperlink"/>
          </w:rPr>
          <w:t>drrghazali@gmail.com</w:t>
        </w:r>
      </w:hyperlink>
      <w:r>
        <w:t>&gt;</w:t>
      </w:r>
    </w:p>
    <w:p w:rsidR="005D2B9E" w:rsidRDefault="005D2B9E" w:rsidP="005D2B9E">
      <w:pPr>
        <w:spacing w:after="240"/>
      </w:pPr>
    </w:p>
    <w:p w:rsidR="005D2B9E" w:rsidRDefault="005D2B9E" w:rsidP="005D2B9E">
      <w:pPr>
        <w:rPr>
          <w:rFonts w:ascii="Calibri" w:hAnsi="Calibri"/>
          <w:color w:val="000000"/>
        </w:rPr>
      </w:pPr>
    </w:p>
    <w:p w:rsidR="005D2B9E" w:rsidRDefault="005D2B9E" w:rsidP="005D2B9E">
      <w:pPr>
        <w:rPr>
          <w:rFonts w:ascii="Calibri" w:hAnsi="Calibri"/>
          <w:color w:val="000000"/>
        </w:rPr>
      </w:pPr>
    </w:p>
    <w:p w:rsidR="005D2B9E" w:rsidRDefault="005D2B9E" w:rsidP="005D2B9E">
      <w:pPr>
        <w:rPr>
          <w:color w:val="000000"/>
        </w:rPr>
      </w:pPr>
    </w:p>
    <w:p w:rsidR="005D2B9E" w:rsidRDefault="005D2B9E" w:rsidP="005D2B9E">
      <w:pPr>
        <w:rPr>
          <w:color w:val="000000"/>
        </w:rPr>
      </w:pPr>
      <w:r>
        <w:rPr>
          <w:b/>
          <w:bCs/>
          <w:i/>
          <w:iCs/>
          <w:color w:val="548DD4"/>
          <w:sz w:val="22"/>
          <w:szCs w:val="22"/>
        </w:rPr>
        <w:t>Thanks &amp; Warm Regards!</w:t>
      </w:r>
    </w:p>
    <w:p w:rsidR="005D2B9E" w:rsidRDefault="005D2B9E" w:rsidP="005D2B9E">
      <w:pPr>
        <w:rPr>
          <w:color w:val="000000"/>
        </w:rPr>
      </w:pPr>
    </w:p>
    <w:p w:rsidR="005D2B9E" w:rsidRDefault="005D2B9E" w:rsidP="005D2B9E">
      <w:pPr>
        <w:shd w:val="clear" w:color="auto" w:fill="FFFFFF"/>
        <w:rPr>
          <w:color w:val="000000"/>
        </w:rPr>
      </w:pPr>
      <w:proofErr w:type="gramStart"/>
      <w:r>
        <w:rPr>
          <w:b/>
          <w:bCs/>
          <w:color w:val="548DD4"/>
          <w:sz w:val="20"/>
          <w:szCs w:val="20"/>
        </w:rPr>
        <w:t xml:space="preserve">Saba </w:t>
      </w:r>
      <w:proofErr w:type="spellStart"/>
      <w:r>
        <w:rPr>
          <w:b/>
          <w:bCs/>
          <w:color w:val="548DD4"/>
          <w:sz w:val="20"/>
          <w:szCs w:val="20"/>
        </w:rPr>
        <w:t>Irshad</w:t>
      </w:r>
      <w:proofErr w:type="spellEnd"/>
      <w:r>
        <w:rPr>
          <w:b/>
          <w:bCs/>
          <w:color w:val="548DD4"/>
          <w:sz w:val="20"/>
          <w:szCs w:val="20"/>
        </w:rPr>
        <w:t>.</w:t>
      </w:r>
      <w:proofErr w:type="gramEnd"/>
    </w:p>
    <w:p w:rsidR="005D2B9E" w:rsidRDefault="005D2B9E" w:rsidP="005D2B9E">
      <w:pPr>
        <w:shd w:val="clear" w:color="auto" w:fill="FFFFFF"/>
        <w:rPr>
          <w:color w:val="000000"/>
        </w:rPr>
      </w:pPr>
      <w:proofErr w:type="gramStart"/>
      <w:r>
        <w:rPr>
          <w:b/>
          <w:bCs/>
          <w:color w:val="548DD4"/>
          <w:sz w:val="20"/>
          <w:szCs w:val="20"/>
        </w:rPr>
        <w:t>Program / Data Assistant.</w:t>
      </w:r>
      <w:proofErr w:type="gramEnd"/>
    </w:p>
    <w:p w:rsidR="005D2B9E" w:rsidRDefault="005D2B9E" w:rsidP="005D2B9E">
      <w:pPr>
        <w:shd w:val="clear" w:color="auto" w:fill="FFFFFF"/>
        <w:rPr>
          <w:color w:val="000000"/>
        </w:rPr>
      </w:pPr>
      <w:r>
        <w:rPr>
          <w:b/>
          <w:bCs/>
          <w:color w:val="548DD4"/>
          <w:sz w:val="20"/>
          <w:szCs w:val="20"/>
        </w:rPr>
        <w:t>WHO (Multan Division) </w:t>
      </w:r>
    </w:p>
    <w:p w:rsidR="005D2B9E" w:rsidRDefault="005D2B9E" w:rsidP="005D2B9E">
      <w:pPr>
        <w:shd w:val="clear" w:color="auto" w:fill="FFFFFF"/>
        <w:rPr>
          <w:color w:val="000000"/>
        </w:rPr>
      </w:pPr>
      <w:r>
        <w:rPr>
          <w:b/>
          <w:bCs/>
          <w:color w:val="548DD4"/>
          <w:sz w:val="20"/>
          <w:szCs w:val="20"/>
        </w:rPr>
        <w:t>Contact No. 0306-7388701</w:t>
      </w:r>
    </w:p>
    <w:p w:rsidR="005D2B9E" w:rsidRDefault="005D2B9E" w:rsidP="005D2B9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noProof/>
          <w:color w:val="003366"/>
          <w:sz w:val="20"/>
          <w:szCs w:val="20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Rectangle 1" descr="cid:42bef82c-117a-4695-8b41-b05b782cc72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cid:42bef82c-117a-4695-8b41-b05b782cc72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C2gziS/gAAAOEBAAATAAAAAAAAAAAAAAAAAAAAAABbQ29udGVudF9UeXBlc10ueG1s&#10;UEsBAi0AFAAGAAgAAAAhADj9If/WAAAAlAEAAAsAAAAAAAAAAAAAAAAALwEAAF9yZWxzLy5yZWxz&#10;UEsBAi0AFAAGAAgAAAAhAHA+9P3UAgAA6AUAAA4AAAAAAAAAAAAAAAAALgIAAGRycy9lMm9Eb2Mu&#10;eG1sUEsBAi0AFAAGAAgAAAAhABsGO8H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5D2B9E" w:rsidRDefault="005D2B9E" w:rsidP="005D2B9E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.05pt;height:1.5pt" o:hrpct="980" o:hralign="center" o:hrstd="t" o:hr="t" fillcolor="#a0a0a0" stroked="f"/>
        </w:pict>
      </w:r>
    </w:p>
    <w:p w:rsidR="005D2B9E" w:rsidRDefault="005D2B9E" w:rsidP="005D2B9E"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Saqib Atta &lt;</w:t>
      </w:r>
      <w:hyperlink r:id="rId9" w:tgtFrame="_blank" w:history="1">
        <w:r>
          <w:rPr>
            <w:rStyle w:val="Hyperlink"/>
            <w:rFonts w:ascii="Calibri" w:hAnsi="Calibri"/>
            <w:sz w:val="22"/>
            <w:szCs w:val="22"/>
          </w:rPr>
          <w:t>saqib@ctc.org.pk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Thursday, January 23, 2020 12:15 PM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HUSSAIN, Abid &lt;</w:t>
      </w:r>
      <w:hyperlink r:id="rId10" w:tgtFrame="_blank" w:history="1">
        <w:r>
          <w:rPr>
            <w:rStyle w:val="Hyperlink"/>
            <w:rFonts w:ascii="Calibri" w:hAnsi="Calibri"/>
            <w:sz w:val="22"/>
            <w:szCs w:val="22"/>
          </w:rPr>
          <w:t>hussainabid@who.int</w:t>
        </w:r>
      </w:hyperlink>
      <w:r>
        <w:rPr>
          <w:rFonts w:ascii="Calibri" w:hAnsi="Calibri"/>
          <w:color w:val="000000"/>
          <w:sz w:val="22"/>
          <w:szCs w:val="22"/>
        </w:rPr>
        <w:t>&gt;; AHMED, Riaz &lt;</w:t>
      </w:r>
      <w:hyperlink r:id="rId11" w:tgtFrame="_blank" w:history="1">
        <w:r>
          <w:rPr>
            <w:rStyle w:val="Hyperlink"/>
            <w:rFonts w:ascii="Calibri" w:hAnsi="Calibri"/>
            <w:sz w:val="22"/>
            <w:szCs w:val="22"/>
          </w:rPr>
          <w:t>rahmed@who.int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hyperlink r:id="rId12" w:tgtFrame="_blank" w:history="1">
        <w:r>
          <w:rPr>
            <w:rStyle w:val="Hyperlink"/>
            <w:rFonts w:ascii="Calibri" w:hAnsi="Calibri"/>
            <w:sz w:val="22"/>
            <w:szCs w:val="22"/>
          </w:rPr>
          <w:t>naila@ctc.org.pk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3" w:tgtFrame="_blank" w:history="1">
        <w:r>
          <w:rPr>
            <w:rStyle w:val="Hyperlink"/>
            <w:rFonts w:ascii="Calibri" w:hAnsi="Calibri"/>
            <w:sz w:val="22"/>
            <w:szCs w:val="22"/>
          </w:rPr>
          <w:t>naila@ctc.org.pk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FAROOQ, </w:t>
      </w:r>
      <w:proofErr w:type="spellStart"/>
      <w:r>
        <w:rPr>
          <w:rFonts w:ascii="Calibri" w:hAnsi="Calibri"/>
          <w:color w:val="000000"/>
          <w:sz w:val="22"/>
          <w:szCs w:val="22"/>
        </w:rPr>
        <w:t>Zainab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4" w:tgtFrame="_blank" w:history="1">
        <w:r>
          <w:rPr>
            <w:rStyle w:val="Hyperlink"/>
            <w:rFonts w:ascii="Calibri" w:hAnsi="Calibri"/>
            <w:sz w:val="22"/>
            <w:szCs w:val="22"/>
          </w:rPr>
          <w:t>farooqz@who.int</w:t>
        </w:r>
      </w:hyperlink>
      <w:r>
        <w:rPr>
          <w:rFonts w:ascii="Calibri" w:hAnsi="Calibri"/>
          <w:color w:val="000000"/>
          <w:sz w:val="22"/>
          <w:szCs w:val="22"/>
        </w:rPr>
        <w:t>&gt;; HAMMADI, Rusul &lt;</w:t>
      </w:r>
      <w:hyperlink r:id="rId15" w:tgtFrame="_blank" w:history="1">
        <w:r>
          <w:rPr>
            <w:rStyle w:val="Hyperlink"/>
            <w:rFonts w:ascii="Calibri" w:hAnsi="Calibri"/>
            <w:sz w:val="22"/>
            <w:szCs w:val="22"/>
          </w:rPr>
          <w:t>aminr@who.int</w:t>
        </w:r>
      </w:hyperlink>
      <w:r>
        <w:rPr>
          <w:rFonts w:ascii="Calibri" w:hAnsi="Calibri"/>
          <w:color w:val="000000"/>
          <w:sz w:val="22"/>
          <w:szCs w:val="22"/>
        </w:rPr>
        <w:t>&gt;; IRSHAD, Saba &lt;</w:t>
      </w:r>
      <w:hyperlink r:id="rId16" w:tgtFrame="_blank" w:history="1">
        <w:r>
          <w:rPr>
            <w:rStyle w:val="Hyperlink"/>
            <w:rFonts w:ascii="Calibri" w:hAnsi="Calibri"/>
            <w:sz w:val="22"/>
            <w:szCs w:val="22"/>
          </w:rPr>
          <w:t>irshads@who.int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RE: Muhammad Imran Explanation Letter</w:t>
      </w:r>
      <w:r>
        <w:t xml:space="preserve"> </w:t>
      </w:r>
    </w:p>
    <w:p w:rsidR="005D2B9E" w:rsidRDefault="005D2B9E" w:rsidP="005D2B9E">
      <w:r>
        <w:t> 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Dear Dr Riaz &amp; Dr Abid,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Please comments on attached response of UCPO Imran against the explanation. If response is “unsatisfactory” it will lead to warning letter.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5D2B9E" w:rsidRDefault="005D2B9E" w:rsidP="005D2B9E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5D2B9E" w:rsidRDefault="005D2B9E" w:rsidP="005D2B9E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5D2B9E" w:rsidRDefault="005D2B9E" w:rsidP="005D2B9E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5D2B9E" w:rsidRDefault="005D2B9E" w:rsidP="005D2B9E">
      <w:pPr>
        <w:shd w:val="clear" w:color="auto" w:fill="FFFFFF"/>
        <w:spacing w:before="60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5D2B9E" w:rsidRDefault="005D2B9E" w:rsidP="005D2B9E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17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Saqib Atta [mailto:</w:t>
      </w:r>
      <w:hyperlink r:id="rId1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saqib@ctc.org.pk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January 21, 2020 2:54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hyperlink r:id="rId1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bhatti.te08@gmail.com</w:t>
        </w:r>
      </w:hyperlink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hyperlink r:id="rId2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naila@ctc.org.pk</w:t>
        </w:r>
      </w:hyperlink>
      <w:r>
        <w:rPr>
          <w:rFonts w:ascii="Tahoma" w:hAnsi="Tahoma" w:cs="Tahoma"/>
          <w:sz w:val="20"/>
          <w:szCs w:val="20"/>
        </w:rPr>
        <w:t>; '</w:t>
      </w:r>
      <w:hyperlink r:id="rId21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hussainabid@who.int</w:t>
        </w:r>
      </w:hyperlink>
      <w:r>
        <w:rPr>
          <w:rFonts w:ascii="Tahoma" w:hAnsi="Tahoma" w:cs="Tahoma"/>
          <w:sz w:val="20"/>
          <w:szCs w:val="20"/>
        </w:rPr>
        <w:t>'; '</w:t>
      </w:r>
      <w:hyperlink r:id="rId2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rahmed@who.int</w:t>
        </w:r>
      </w:hyperlink>
      <w:r>
        <w:rPr>
          <w:rFonts w:ascii="Tahoma" w:hAnsi="Tahoma" w:cs="Tahoma"/>
          <w:sz w:val="20"/>
          <w:szCs w:val="20"/>
        </w:rPr>
        <w:t>'; '</w:t>
      </w:r>
      <w:hyperlink r:id="rId23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irshads@who.int</w:t>
        </w:r>
      </w:hyperlink>
      <w:r>
        <w:rPr>
          <w:rFonts w:ascii="Tahoma" w:hAnsi="Tahoma" w:cs="Tahoma"/>
          <w:sz w:val="20"/>
          <w:szCs w:val="20"/>
        </w:rPr>
        <w:t xml:space="preserve">'; </w:t>
      </w:r>
      <w:hyperlink r:id="rId2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farooqz@who.int</w:t>
        </w:r>
      </w:hyperlink>
      <w:r>
        <w:rPr>
          <w:rFonts w:ascii="Tahoma" w:hAnsi="Tahoma" w:cs="Tahoma"/>
          <w:sz w:val="20"/>
          <w:szCs w:val="20"/>
        </w:rPr>
        <w:t>; 'HAMMADI, Rusul'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Muhammad Imran Explanation Letter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Dear Muhammad Imran,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find attached explanation letter and read it carefully and respond it accordingly. Hard copy will be dispatched on your given address.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Regards,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5D2B9E" w:rsidRDefault="005D2B9E" w:rsidP="005D2B9E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lastRenderedPageBreak/>
        <w:t>Saqib Atta</w:t>
      </w:r>
    </w:p>
    <w:p w:rsidR="005D2B9E" w:rsidRDefault="005D2B9E" w:rsidP="005D2B9E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5D2B9E" w:rsidRDefault="005D2B9E" w:rsidP="005D2B9E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5D2B9E" w:rsidRDefault="005D2B9E" w:rsidP="005D2B9E">
      <w:pPr>
        <w:shd w:val="clear" w:color="auto" w:fill="FFFFFF"/>
        <w:spacing w:before="60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5D2B9E" w:rsidRDefault="005D2B9E" w:rsidP="005D2B9E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2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5D2B9E" w:rsidRDefault="005D2B9E" w:rsidP="005D2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BF2802" w:rsidRPr="005D2B9E" w:rsidRDefault="00BF2802" w:rsidP="005D2B9E"/>
    <w:sectPr w:rsidR="00BF2802" w:rsidRPr="005D2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07DCC"/>
    <w:rsid w:val="00031869"/>
    <w:rsid w:val="000A5D6B"/>
    <w:rsid w:val="000C1003"/>
    <w:rsid w:val="000E2C5D"/>
    <w:rsid w:val="000F455E"/>
    <w:rsid w:val="001165B8"/>
    <w:rsid w:val="001678B8"/>
    <w:rsid w:val="001F2127"/>
    <w:rsid w:val="00242F58"/>
    <w:rsid w:val="00270EB7"/>
    <w:rsid w:val="00284585"/>
    <w:rsid w:val="0035795A"/>
    <w:rsid w:val="003C16B2"/>
    <w:rsid w:val="0046602E"/>
    <w:rsid w:val="004B662A"/>
    <w:rsid w:val="004D15D2"/>
    <w:rsid w:val="00542275"/>
    <w:rsid w:val="005A1255"/>
    <w:rsid w:val="005D2B9E"/>
    <w:rsid w:val="00703BDF"/>
    <w:rsid w:val="00780792"/>
    <w:rsid w:val="00892989"/>
    <w:rsid w:val="009560A7"/>
    <w:rsid w:val="0098174F"/>
    <w:rsid w:val="00BF2802"/>
    <w:rsid w:val="00CB3E48"/>
    <w:rsid w:val="00E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rghazali@gmail.com" TargetMode="External"/><Relationship Id="rId13" Type="http://schemas.openxmlformats.org/officeDocument/2006/relationships/hyperlink" Target="mailto:naila@ctc.org.pk" TargetMode="External"/><Relationship Id="rId18" Type="http://schemas.openxmlformats.org/officeDocument/2006/relationships/hyperlink" Target="mailto:saqib@ctc.org.p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hussainabid@who.int" TargetMode="External"/><Relationship Id="rId7" Type="http://schemas.openxmlformats.org/officeDocument/2006/relationships/hyperlink" Target="mailto:irshads@who.int" TargetMode="External"/><Relationship Id="rId12" Type="http://schemas.openxmlformats.org/officeDocument/2006/relationships/hyperlink" Target="mailto:naila@ctc.org.pk" TargetMode="External"/><Relationship Id="rId17" Type="http://schemas.openxmlformats.org/officeDocument/2006/relationships/hyperlink" Target="http://www.ctc.org.pk/" TargetMode="External"/><Relationship Id="rId25" Type="http://schemas.openxmlformats.org/officeDocument/2006/relationships/hyperlink" Target="http://www.ctc.org.p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rshads@who.int" TargetMode="External"/><Relationship Id="rId20" Type="http://schemas.openxmlformats.org/officeDocument/2006/relationships/hyperlink" Target="mailto:naila@ctc.org.pk" TargetMode="External"/><Relationship Id="rId1" Type="http://schemas.openxmlformats.org/officeDocument/2006/relationships/styles" Target="styles.xml"/><Relationship Id="rId6" Type="http://schemas.openxmlformats.org/officeDocument/2006/relationships/hyperlink" Target="mailto:drrghazali@gmail.com" TargetMode="External"/><Relationship Id="rId11" Type="http://schemas.openxmlformats.org/officeDocument/2006/relationships/hyperlink" Target="mailto:rahmed@who.int" TargetMode="External"/><Relationship Id="rId24" Type="http://schemas.openxmlformats.org/officeDocument/2006/relationships/hyperlink" Target="mailto:farooqz@who.int" TargetMode="External"/><Relationship Id="rId5" Type="http://schemas.openxmlformats.org/officeDocument/2006/relationships/hyperlink" Target="http://www.ctc.org.pk/" TargetMode="External"/><Relationship Id="rId15" Type="http://schemas.openxmlformats.org/officeDocument/2006/relationships/hyperlink" Target="mailto:aminr@who.int" TargetMode="External"/><Relationship Id="rId23" Type="http://schemas.openxmlformats.org/officeDocument/2006/relationships/hyperlink" Target="mailto:irshads@who.int" TargetMode="External"/><Relationship Id="rId10" Type="http://schemas.openxmlformats.org/officeDocument/2006/relationships/hyperlink" Target="mailto:hussainabid@who.int" TargetMode="External"/><Relationship Id="rId19" Type="http://schemas.openxmlformats.org/officeDocument/2006/relationships/hyperlink" Target="mailto:bhatti.te0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qib@ctc.org.pk" TargetMode="External"/><Relationship Id="rId14" Type="http://schemas.openxmlformats.org/officeDocument/2006/relationships/hyperlink" Target="mailto:farooqz@who.int" TargetMode="External"/><Relationship Id="rId22" Type="http://schemas.openxmlformats.org/officeDocument/2006/relationships/hyperlink" Target="mailto:rahmed@who.in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4030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29</cp:revision>
  <dcterms:created xsi:type="dcterms:W3CDTF">2019-08-23T06:23:00Z</dcterms:created>
  <dcterms:modified xsi:type="dcterms:W3CDTF">2020-01-27T12:02:00Z</dcterms:modified>
</cp:coreProperties>
</file>