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3D" w:rsidRDefault="006B6D3D" w:rsidP="006B6D3D">
      <w:pPr>
        <w:rPr>
          <w:color w:val="1F497D"/>
        </w:rPr>
      </w:pPr>
      <w:r>
        <w:rPr>
          <w:color w:val="1F497D"/>
        </w:rPr>
        <w:t>Dear Saqib,</w:t>
      </w: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color w:val="1F497D"/>
        </w:rPr>
      </w:pPr>
      <w:r>
        <w:rPr>
          <w:color w:val="1F497D"/>
        </w:rPr>
        <w:t>Please proceed with the action point as stated.</w:t>
      </w: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color w:val="1F497D"/>
        </w:rPr>
      </w:pPr>
      <w:r>
        <w:rPr>
          <w:color w:val="1F497D"/>
        </w:rPr>
        <w:t>Regards</w:t>
      </w:r>
    </w:p>
    <w:p w:rsidR="006B6D3D" w:rsidRDefault="006B6D3D" w:rsidP="006B6D3D">
      <w:pPr>
        <w:rPr>
          <w:color w:val="1F497D"/>
        </w:rPr>
      </w:pPr>
      <w:proofErr w:type="spellStart"/>
      <w:r>
        <w:rPr>
          <w:color w:val="1F497D"/>
        </w:rPr>
        <w:t>Zainab</w:t>
      </w:r>
      <w:proofErr w:type="spellEnd"/>
    </w:p>
    <w:p w:rsidR="006B6D3D" w:rsidRDefault="006B6D3D" w:rsidP="006B6D3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Saqib Atta [mailto:saqib@ctc.org.pk]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April 12, 2019 10:04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FAROOQ, </w:t>
      </w:r>
      <w:proofErr w:type="spellStart"/>
      <w:r>
        <w:rPr>
          <w:rFonts w:ascii="Tahoma" w:hAnsi="Tahoma" w:cs="Tahoma"/>
          <w:sz w:val="20"/>
          <w:szCs w:val="20"/>
        </w:rPr>
        <w:t>Zainab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HAMMADI, Rusul; naila@ctc.org.pk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UCPO </w:t>
      </w:r>
      <w:proofErr w:type="spellStart"/>
      <w:r>
        <w:rPr>
          <w:rFonts w:ascii="Tahoma" w:hAnsi="Tahoma" w:cs="Tahoma"/>
          <w:sz w:val="20"/>
          <w:szCs w:val="20"/>
        </w:rPr>
        <w:t>Umair</w:t>
      </w:r>
      <w:proofErr w:type="spellEnd"/>
      <w:r>
        <w:rPr>
          <w:rFonts w:ascii="Tahoma" w:hAnsi="Tahoma" w:cs="Tahoma"/>
          <w:sz w:val="20"/>
          <w:szCs w:val="20"/>
        </w:rPr>
        <w:t xml:space="preserve"> action sheet for approval</w:t>
      </w:r>
    </w:p>
    <w:p w:rsidR="006B6D3D" w:rsidRDefault="006B6D3D" w:rsidP="006B6D3D"/>
    <w:p w:rsidR="006B6D3D" w:rsidRDefault="006B6D3D" w:rsidP="006B6D3D">
      <w:pPr>
        <w:rPr>
          <w:color w:val="1F497D"/>
        </w:rPr>
      </w:pPr>
      <w:r>
        <w:rPr>
          <w:color w:val="1F497D"/>
        </w:rPr>
        <w:t xml:space="preserve">Dear </w:t>
      </w:r>
      <w:proofErr w:type="spellStart"/>
      <w:r>
        <w:rPr>
          <w:color w:val="1F497D"/>
        </w:rPr>
        <w:t>Zainab</w:t>
      </w:r>
      <w:proofErr w:type="spellEnd"/>
      <w:r>
        <w:rPr>
          <w:color w:val="1F497D"/>
        </w:rPr>
        <w:t>,</w:t>
      </w: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color w:val="1F497D"/>
        </w:rPr>
      </w:pPr>
      <w:r>
        <w:rPr>
          <w:color w:val="1F497D"/>
        </w:rPr>
        <w:t>Action sheet and details are in attached list, kindly approve it.</w:t>
      </w: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color w:val="1F497D"/>
        </w:rPr>
      </w:pPr>
      <w:r>
        <w:rPr>
          <w:color w:val="1F497D"/>
        </w:rPr>
        <w:t>Regards,</w:t>
      </w: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6B6D3D" w:rsidRDefault="006B6D3D" w:rsidP="006B6D3D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Punjab</w:t>
      </w:r>
    </w:p>
    <w:p w:rsidR="006B6D3D" w:rsidRDefault="006B6D3D" w:rsidP="006B6D3D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6B6D3D" w:rsidRDefault="006B6D3D" w:rsidP="006B6D3D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Plot 1715, Street 5,</w:t>
      </w:r>
      <w:proofErr w:type="gramStart"/>
      <w:r>
        <w:rPr>
          <w:rFonts w:ascii="Book Antiqua" w:hAnsi="Book Antiqua"/>
          <w:color w:val="003300"/>
          <w:sz w:val="20"/>
          <w:szCs w:val="20"/>
        </w:rPr>
        <w:t>  Jinnah</w:t>
      </w:r>
      <w:proofErr w:type="gramEnd"/>
      <w:r>
        <w:rPr>
          <w:rFonts w:ascii="Book Antiqua" w:hAnsi="Book Antiqua"/>
          <w:color w:val="003300"/>
          <w:sz w:val="20"/>
          <w:szCs w:val="20"/>
        </w:rPr>
        <w:t xml:space="preserve"> Block New Shalimar Colony Multan</w:t>
      </w:r>
    </w:p>
    <w:p w:rsidR="006B6D3D" w:rsidRDefault="006B6D3D" w:rsidP="006B6D3D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6B6D3D" w:rsidRDefault="006B6D3D" w:rsidP="006B6D3D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color w:val="1F497D"/>
        </w:rPr>
      </w:pPr>
    </w:p>
    <w:p w:rsidR="006B6D3D" w:rsidRDefault="006B6D3D" w:rsidP="006B6D3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Saqib Atta [mailto:saqib@ctc.org.pk]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April 12, 2019 10:02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farooqz@who.int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'HAMMADI, Rusul'; naila@ctc.org.pk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UCPO </w:t>
      </w:r>
      <w:proofErr w:type="spellStart"/>
      <w:r>
        <w:rPr>
          <w:rFonts w:ascii="Tahoma" w:hAnsi="Tahoma" w:cs="Tahoma"/>
          <w:sz w:val="20"/>
          <w:szCs w:val="20"/>
        </w:rPr>
        <w:t>Umair</w:t>
      </w:r>
      <w:proofErr w:type="spellEnd"/>
      <w:r>
        <w:rPr>
          <w:rFonts w:ascii="Tahoma" w:hAnsi="Tahoma" w:cs="Tahoma"/>
          <w:sz w:val="20"/>
          <w:szCs w:val="20"/>
        </w:rPr>
        <w:t xml:space="preserve"> action sheet for approval</w:t>
      </w:r>
    </w:p>
    <w:p w:rsidR="006B6D3D" w:rsidRDefault="006B6D3D" w:rsidP="006B6D3D"/>
    <w:p w:rsidR="006B6D3D" w:rsidRDefault="006B6D3D" w:rsidP="006B6D3D">
      <w:r>
        <w:t>Dear Zaineb,</w:t>
      </w:r>
    </w:p>
    <w:p w:rsidR="006B6D3D" w:rsidRDefault="006B6D3D" w:rsidP="006B6D3D"/>
    <w:p w:rsidR="006B6D3D" w:rsidRDefault="006B6D3D" w:rsidP="006B6D3D">
      <w:r>
        <w:t xml:space="preserve">Please find attached the action sheet against the UCPO </w:t>
      </w:r>
      <w:proofErr w:type="spellStart"/>
      <w:r>
        <w:t>Umair</w:t>
      </w:r>
      <w:proofErr w:type="spellEnd"/>
      <w:r>
        <w:t xml:space="preserve"> UC </w:t>
      </w:r>
      <w:proofErr w:type="spellStart"/>
      <w:r>
        <w:t>Gadola</w:t>
      </w:r>
      <w:proofErr w:type="spellEnd"/>
      <w:r>
        <w:t xml:space="preserve"> District </w:t>
      </w:r>
      <w:proofErr w:type="spellStart"/>
      <w:r>
        <w:t>Bhakker</w:t>
      </w:r>
      <w:proofErr w:type="spellEnd"/>
      <w:r>
        <w:t>. It was referred by AC Sargodha. For further action we will require provincial authority approval. You are requested to approve to initiate the inquiry against him.</w:t>
      </w:r>
    </w:p>
    <w:p w:rsidR="006B6D3D" w:rsidRDefault="006B6D3D" w:rsidP="006B6D3D"/>
    <w:p w:rsidR="006B6D3D" w:rsidRDefault="006B6D3D" w:rsidP="006B6D3D">
      <w:r>
        <w:t>Regards,</w:t>
      </w:r>
    </w:p>
    <w:p w:rsidR="006B6D3D" w:rsidRDefault="006B6D3D" w:rsidP="006B6D3D"/>
    <w:p w:rsidR="006B6D3D" w:rsidRDefault="006B6D3D" w:rsidP="006B6D3D"/>
    <w:p w:rsidR="006B6D3D" w:rsidRDefault="006B6D3D" w:rsidP="006B6D3D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6B6D3D" w:rsidRDefault="006B6D3D" w:rsidP="006B6D3D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Punjab</w:t>
      </w:r>
    </w:p>
    <w:p w:rsidR="006B6D3D" w:rsidRDefault="006B6D3D" w:rsidP="006B6D3D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6B6D3D" w:rsidRDefault="006B6D3D" w:rsidP="006B6D3D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Plot 1715, Street 5,</w:t>
      </w:r>
      <w:proofErr w:type="gramStart"/>
      <w:r>
        <w:rPr>
          <w:rFonts w:ascii="Book Antiqua" w:hAnsi="Book Antiqua"/>
          <w:color w:val="003300"/>
          <w:sz w:val="20"/>
          <w:szCs w:val="20"/>
        </w:rPr>
        <w:t>  Jinnah</w:t>
      </w:r>
      <w:proofErr w:type="gramEnd"/>
      <w:r>
        <w:rPr>
          <w:rFonts w:ascii="Book Antiqua" w:hAnsi="Book Antiqua"/>
          <w:color w:val="003300"/>
          <w:sz w:val="20"/>
          <w:szCs w:val="20"/>
        </w:rPr>
        <w:t xml:space="preserve"> Block New Shalimar Colony Multan</w:t>
      </w:r>
    </w:p>
    <w:p w:rsidR="006B6D3D" w:rsidRDefault="006B6D3D" w:rsidP="006B6D3D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6B6D3D" w:rsidRDefault="006B6D3D" w:rsidP="006B6D3D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6B6D3D" w:rsidRDefault="006B6D3D" w:rsidP="006B6D3D"/>
    <w:p w:rsidR="006B6D3D" w:rsidRDefault="006B6D3D" w:rsidP="006B6D3D"/>
    <w:p w:rsidR="002D0E27" w:rsidRDefault="002D0E27">
      <w:bookmarkStart w:id="0" w:name="_GoBack"/>
      <w:bookmarkEnd w:id="0"/>
    </w:p>
    <w:sectPr w:rsidR="002D0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3D"/>
    <w:rsid w:val="002D0E27"/>
    <w:rsid w:val="006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3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3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tc.org.pk/" TargetMode="External"/><Relationship Id="rId5" Type="http://schemas.openxmlformats.org/officeDocument/2006/relationships/hyperlink" Target="http://www.ctc.org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1</cp:revision>
  <dcterms:created xsi:type="dcterms:W3CDTF">2019-04-17T11:16:00Z</dcterms:created>
  <dcterms:modified xsi:type="dcterms:W3CDTF">2019-04-17T11:17:00Z</dcterms:modified>
</cp:coreProperties>
</file>