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932423" w:rsidRPr="00932423" w:rsidRDefault="00932423" w:rsidP="00932423">
      <w:pPr>
        <w:ind w:left="3600"/>
        <w:jc w:val="right"/>
        <w:rPr>
          <w:rFonts w:ascii="Book Antiqua" w:hAnsi="Book Antiqua" w:cs="Symbol"/>
          <w:b/>
          <w:i/>
          <w:iCs/>
          <w:sz w:val="20"/>
          <w:szCs w:val="20"/>
        </w:rPr>
      </w:pPr>
    </w:p>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220A05" w:rsidRPr="00BA7416" w:rsidRDefault="00220A05" w:rsidP="00932423">
      <w:pPr>
        <w:rPr>
          <w:rFonts w:ascii="Book Antiqua" w:hAnsi="Book Antiqua" w:cs="Symbol"/>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Inquiry Report</w:t>
      </w:r>
    </w:p>
    <w:p w:rsidR="002047BD" w:rsidRPr="00BA7416" w:rsidRDefault="002047BD" w:rsidP="00EE302B">
      <w:pPr>
        <w:jc w:val="center"/>
        <w:rPr>
          <w:rFonts w:ascii="Book Antiqua" w:eastAsia="Book Antiqua" w:hAnsi="Book Antiqua"/>
          <w:b/>
          <w:sz w:val="28"/>
          <w:szCs w:val="28"/>
        </w:rPr>
      </w:pPr>
    </w:p>
    <w:p w:rsidR="00FF340F"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On</w:t>
      </w:r>
    </w:p>
    <w:p w:rsidR="002047BD" w:rsidRPr="00BA7416" w:rsidRDefault="002047BD" w:rsidP="00EE302B">
      <w:pPr>
        <w:jc w:val="center"/>
        <w:rPr>
          <w:rFonts w:ascii="Book Antiqua" w:eastAsia="Book Antiqua" w:hAnsi="Book Antiqua"/>
          <w:b/>
          <w:sz w:val="28"/>
          <w:szCs w:val="28"/>
        </w:rPr>
      </w:pPr>
    </w:p>
    <w:p w:rsidR="002047BD" w:rsidRPr="00BA7416" w:rsidRDefault="00E71C6D" w:rsidP="00EE302B">
      <w:pPr>
        <w:jc w:val="center"/>
        <w:rPr>
          <w:rFonts w:ascii="Book Antiqua" w:eastAsia="Book Antiqua" w:hAnsi="Book Antiqua"/>
          <w:b/>
          <w:sz w:val="28"/>
          <w:szCs w:val="28"/>
        </w:rPr>
      </w:pPr>
      <w:r>
        <w:rPr>
          <w:rFonts w:ascii="Book Antiqua" w:eastAsia="Book Antiqua" w:hAnsi="Book Antiqua"/>
          <w:b/>
          <w:sz w:val="28"/>
          <w:szCs w:val="28"/>
        </w:rPr>
        <w:t xml:space="preserve">Workplace </w:t>
      </w:r>
      <w:r w:rsidR="0024073F">
        <w:rPr>
          <w:rFonts w:ascii="Book Antiqua" w:eastAsia="Book Antiqua" w:hAnsi="Book Antiqua"/>
          <w:b/>
          <w:sz w:val="28"/>
          <w:szCs w:val="28"/>
        </w:rPr>
        <w:t>Harassment</w:t>
      </w:r>
      <w:r w:rsidR="00901B43">
        <w:rPr>
          <w:rFonts w:ascii="Book Antiqua" w:eastAsia="Book Antiqua" w:hAnsi="Book Antiqua"/>
          <w:b/>
          <w:sz w:val="28"/>
          <w:szCs w:val="28"/>
        </w:rPr>
        <w:t xml:space="preserve"> </w:t>
      </w:r>
      <w:r w:rsidR="00B04372">
        <w:rPr>
          <w:rFonts w:ascii="Book Antiqua" w:eastAsia="Book Antiqua" w:hAnsi="Book Antiqua"/>
          <w:b/>
          <w:sz w:val="28"/>
          <w:szCs w:val="28"/>
        </w:rPr>
        <w:t xml:space="preserve">of UCPO – </w:t>
      </w:r>
      <w:r w:rsidR="0024073F">
        <w:rPr>
          <w:rFonts w:ascii="Book Antiqua" w:eastAsia="Book Antiqua" w:hAnsi="Book Antiqua"/>
          <w:b/>
          <w:sz w:val="28"/>
          <w:szCs w:val="28"/>
        </w:rPr>
        <w:t>UC 13-D</w:t>
      </w:r>
    </w:p>
    <w:p w:rsidR="00220A05" w:rsidRPr="00BA7416" w:rsidRDefault="00220A05" w:rsidP="00EE302B">
      <w:pPr>
        <w:jc w:val="center"/>
        <w:rPr>
          <w:rFonts w:ascii="Book Antiqua" w:eastAsia="Book Antiqua" w:hAnsi="Book Antiqua"/>
          <w:b/>
          <w:sz w:val="28"/>
          <w:szCs w:val="28"/>
        </w:rPr>
      </w:pPr>
    </w:p>
    <w:p w:rsidR="00C97898" w:rsidRPr="00BA7416" w:rsidRDefault="00C97898" w:rsidP="00EE302B">
      <w:pPr>
        <w:jc w:val="center"/>
        <w:rPr>
          <w:rFonts w:ascii="Book Antiqua" w:eastAsia="Book Antiqua" w:hAnsi="Book Antiqua"/>
          <w:b/>
          <w:sz w:val="28"/>
          <w:szCs w:val="28"/>
        </w:rPr>
      </w:pPr>
    </w:p>
    <w:p w:rsidR="00344CE9" w:rsidRPr="00BA7416" w:rsidRDefault="00344CE9" w:rsidP="00EE302B">
      <w:pPr>
        <w:jc w:val="center"/>
        <w:rPr>
          <w:rFonts w:ascii="Book Antiqua" w:eastAsia="Book Antiqua" w:hAnsi="Book Antiqua"/>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Inquiry Report by:</w:t>
      </w: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CHIP Training &amp; Consulting Pvt. Ltd.</w:t>
      </w:r>
    </w:p>
    <w:p w:rsidR="00220A05" w:rsidRPr="00BA7416" w:rsidRDefault="00220A05" w:rsidP="00EE302B">
      <w:pPr>
        <w:jc w:val="center"/>
        <w:rPr>
          <w:rFonts w:ascii="Book Antiqua" w:eastAsia="Book Antiqua" w:hAnsi="Book Antiqua"/>
          <w:b/>
          <w:sz w:val="28"/>
          <w:szCs w:val="28"/>
        </w:rPr>
      </w:pPr>
    </w:p>
    <w:p w:rsidR="00344CE9" w:rsidRPr="00BA7416" w:rsidRDefault="00344CE9" w:rsidP="00EE302B">
      <w:pPr>
        <w:jc w:val="center"/>
        <w:rPr>
          <w:rFonts w:ascii="Book Antiqua" w:eastAsia="Book Antiqua" w:hAnsi="Book Antiqua"/>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Submitted to:</w:t>
      </w:r>
    </w:p>
    <w:p w:rsidR="00220A05"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WHO PO-</w:t>
      </w:r>
      <w:r w:rsidR="0024073F">
        <w:rPr>
          <w:rFonts w:ascii="Book Antiqua" w:eastAsia="Book Antiqua" w:hAnsi="Book Antiqua"/>
          <w:b/>
          <w:sz w:val="28"/>
          <w:szCs w:val="28"/>
        </w:rPr>
        <w:t>BLN</w:t>
      </w:r>
    </w:p>
    <w:p w:rsidR="00F36E42" w:rsidRDefault="00F36E42" w:rsidP="00EE302B">
      <w:pPr>
        <w:jc w:val="center"/>
        <w:rPr>
          <w:rFonts w:ascii="Book Antiqua" w:eastAsia="Book Antiqua" w:hAnsi="Book Antiqua"/>
          <w:b/>
          <w:sz w:val="28"/>
          <w:szCs w:val="28"/>
        </w:rPr>
      </w:pPr>
    </w:p>
    <w:p w:rsidR="00F36E42" w:rsidRDefault="00F36E42" w:rsidP="00EE302B">
      <w:pPr>
        <w:jc w:val="center"/>
        <w:rPr>
          <w:rFonts w:ascii="Book Antiqua" w:eastAsia="Book Antiqua" w:hAnsi="Book Antiqua"/>
          <w:b/>
          <w:sz w:val="28"/>
          <w:szCs w:val="28"/>
        </w:rPr>
      </w:pPr>
    </w:p>
    <w:p w:rsidR="00F36E42" w:rsidRDefault="00C1066F" w:rsidP="0093480C">
      <w:pPr>
        <w:jc w:val="center"/>
        <w:rPr>
          <w:rFonts w:ascii="Book Antiqua" w:eastAsia="Book Antiqua" w:hAnsi="Book Antiqua"/>
          <w:b/>
          <w:sz w:val="28"/>
          <w:szCs w:val="28"/>
        </w:rPr>
      </w:pPr>
      <w:r>
        <w:rPr>
          <w:rFonts w:ascii="Book Antiqua" w:eastAsia="Book Antiqua" w:hAnsi="Book Antiqua"/>
          <w:b/>
          <w:sz w:val="28"/>
          <w:szCs w:val="28"/>
        </w:rPr>
        <w:t>Date: Jan</w:t>
      </w:r>
      <w:r w:rsidR="0093480C">
        <w:rPr>
          <w:rFonts w:ascii="Book Antiqua" w:eastAsia="Book Antiqua" w:hAnsi="Book Antiqua"/>
          <w:b/>
          <w:sz w:val="28"/>
          <w:szCs w:val="28"/>
        </w:rPr>
        <w:t xml:space="preserve"> </w:t>
      </w:r>
      <w:proofErr w:type="gramStart"/>
      <w:r w:rsidR="0093480C">
        <w:rPr>
          <w:rFonts w:ascii="Book Antiqua" w:eastAsia="Book Antiqua" w:hAnsi="Book Antiqua"/>
          <w:b/>
          <w:sz w:val="28"/>
          <w:szCs w:val="28"/>
        </w:rPr>
        <w:t>31</w:t>
      </w:r>
      <w:r w:rsidR="0093480C" w:rsidRPr="0093480C">
        <w:rPr>
          <w:rFonts w:ascii="Book Antiqua" w:eastAsia="Book Antiqua" w:hAnsi="Book Antiqua"/>
          <w:b/>
          <w:sz w:val="28"/>
          <w:szCs w:val="28"/>
          <w:vertAlign w:val="superscript"/>
        </w:rPr>
        <w:t>st</w:t>
      </w:r>
      <w:proofErr w:type="gramEnd"/>
      <w:r w:rsidR="0024073F">
        <w:rPr>
          <w:rFonts w:ascii="Book Antiqua" w:eastAsia="Book Antiqua" w:hAnsi="Book Antiqua"/>
          <w:b/>
          <w:sz w:val="28"/>
          <w:szCs w:val="28"/>
        </w:rPr>
        <w:t>, 2022</w:t>
      </w:r>
    </w:p>
    <w:p w:rsidR="00F36E42" w:rsidRPr="00BA7416" w:rsidRDefault="00F36E42" w:rsidP="00EE302B">
      <w:pPr>
        <w:jc w:val="center"/>
        <w:rPr>
          <w:rFonts w:ascii="Book Antiqua" w:eastAsia="Book Antiqua" w:hAnsi="Book Antiqua"/>
          <w:b/>
          <w:sz w:val="28"/>
          <w:szCs w:val="28"/>
        </w:rPr>
      </w:pPr>
    </w:p>
    <w:p w:rsidR="00932423" w:rsidRDefault="00932423" w:rsidP="00EE302B">
      <w:pPr>
        <w:jc w:val="center"/>
        <w:rPr>
          <w:rFonts w:ascii="Book Antiqua" w:eastAsia="Book Antiqua" w:hAnsi="Book Antiqua"/>
          <w:sz w:val="28"/>
          <w:szCs w:val="28"/>
        </w:rPr>
      </w:pPr>
    </w:p>
    <w:p w:rsidR="00932423" w:rsidRDefault="00932423" w:rsidP="00EE302B">
      <w:pPr>
        <w:jc w:val="center"/>
        <w:rPr>
          <w:rFonts w:ascii="Book Antiqua" w:eastAsia="Book Antiqua" w:hAnsi="Book Antiqua"/>
          <w:sz w:val="28"/>
          <w:szCs w:val="28"/>
        </w:rPr>
        <w:sectPr w:rsidR="00932423" w:rsidSect="00A537BA">
          <w:headerReference w:type="default" r:id="rId8"/>
          <w:footerReference w:type="even" r:id="rId9"/>
          <w:footerReference w:type="default" r:id="rId10"/>
          <w:pgSz w:w="11900" w:h="16840"/>
          <w:pgMar w:top="1440" w:right="1440" w:bottom="1440" w:left="1440" w:header="708" w:footer="708" w:gutter="0"/>
          <w:pgNumType w:fmt="numberInDash"/>
          <w:cols w:space="708"/>
          <w:docGrid w:linePitch="360"/>
        </w:sectPr>
      </w:pPr>
    </w:p>
    <w:sdt>
      <w:sdtPr>
        <w:rPr>
          <w:rFonts w:ascii="Book Antiqua" w:eastAsiaTheme="minorHAnsi" w:hAnsi="Book Antiqua" w:cstheme="minorBidi"/>
          <w:color w:val="auto"/>
          <w:sz w:val="28"/>
          <w:szCs w:val="28"/>
        </w:rPr>
        <w:id w:val="-1125840448"/>
        <w:docPartObj>
          <w:docPartGallery w:val="Table of Contents"/>
          <w:docPartUnique/>
        </w:docPartObj>
      </w:sdtPr>
      <w:sdtEndPr>
        <w:rPr>
          <w:b/>
          <w:bCs/>
          <w:noProof/>
        </w:rPr>
      </w:sdtEndPr>
      <w:sdtContent>
        <w:p w:rsidR="00E431D6" w:rsidRPr="00BA7416" w:rsidRDefault="00E431D6" w:rsidP="00BA7416">
          <w:pPr>
            <w:pStyle w:val="TOCHeading"/>
            <w:rPr>
              <w:rFonts w:ascii="Book Antiqua" w:hAnsi="Book Antiqua"/>
              <w:b/>
              <w:sz w:val="28"/>
              <w:szCs w:val="28"/>
            </w:rPr>
          </w:pPr>
          <w:r w:rsidRPr="00BA7416">
            <w:rPr>
              <w:rFonts w:ascii="Book Antiqua" w:hAnsi="Book Antiqua"/>
              <w:b/>
              <w:sz w:val="28"/>
              <w:szCs w:val="28"/>
            </w:rPr>
            <w:t>Contents</w:t>
          </w:r>
        </w:p>
        <w:p w:rsidR="00E449CF" w:rsidRPr="00BA7416" w:rsidRDefault="00E449CF" w:rsidP="00BA7416">
          <w:pPr>
            <w:rPr>
              <w:rFonts w:ascii="Book Antiqua" w:hAnsi="Book Antiqua"/>
              <w:sz w:val="28"/>
              <w:szCs w:val="28"/>
            </w:rPr>
          </w:pPr>
        </w:p>
        <w:p w:rsidR="00E17B42" w:rsidRDefault="00743C43">
          <w:pPr>
            <w:pStyle w:val="TOC1"/>
            <w:rPr>
              <w:rFonts w:eastAsiaTheme="minorEastAsia"/>
              <w:noProof/>
              <w:sz w:val="22"/>
              <w:szCs w:val="22"/>
            </w:rPr>
          </w:pPr>
          <w:r w:rsidRPr="00BA7416">
            <w:rPr>
              <w:rFonts w:ascii="Book Antiqua" w:hAnsi="Book Antiqua"/>
              <w:sz w:val="28"/>
              <w:szCs w:val="28"/>
            </w:rPr>
            <w:fldChar w:fldCharType="begin"/>
          </w:r>
          <w:r w:rsidR="00E431D6" w:rsidRPr="00BA7416">
            <w:rPr>
              <w:rFonts w:ascii="Book Antiqua" w:hAnsi="Book Antiqua"/>
              <w:sz w:val="28"/>
              <w:szCs w:val="28"/>
            </w:rPr>
            <w:instrText xml:space="preserve"> TOC \o "1-3" \h \z \u </w:instrText>
          </w:r>
          <w:r w:rsidRPr="00BA7416">
            <w:rPr>
              <w:rFonts w:ascii="Book Antiqua" w:hAnsi="Book Antiqua"/>
              <w:sz w:val="28"/>
              <w:szCs w:val="28"/>
            </w:rPr>
            <w:fldChar w:fldCharType="separate"/>
          </w:r>
          <w:hyperlink w:anchor="_Toc94516898" w:history="1">
            <w:r w:rsidR="00E17B42" w:rsidRPr="00837966">
              <w:rPr>
                <w:rStyle w:val="Hyperlink"/>
                <w:rFonts w:ascii="Symbol" w:hAnsi="Symbol"/>
                <w:noProof/>
              </w:rPr>
              <w:t></w:t>
            </w:r>
            <w:r w:rsidR="00E17B42">
              <w:rPr>
                <w:rFonts w:eastAsiaTheme="minorEastAsia"/>
                <w:noProof/>
                <w:sz w:val="22"/>
                <w:szCs w:val="22"/>
              </w:rPr>
              <w:tab/>
            </w:r>
            <w:r w:rsidR="00E17B42" w:rsidRPr="00837966">
              <w:rPr>
                <w:rStyle w:val="Hyperlink"/>
                <w:rFonts w:ascii="Book Antiqua" w:hAnsi="Book Antiqua"/>
                <w:b/>
                <w:noProof/>
              </w:rPr>
              <w:t>Background:</w:t>
            </w:r>
            <w:r w:rsidR="00E17B42">
              <w:rPr>
                <w:noProof/>
                <w:webHidden/>
              </w:rPr>
              <w:tab/>
            </w:r>
            <w:r w:rsidR="00E17B42">
              <w:rPr>
                <w:noProof/>
                <w:webHidden/>
              </w:rPr>
              <w:fldChar w:fldCharType="begin"/>
            </w:r>
            <w:r w:rsidR="00E17B42">
              <w:rPr>
                <w:noProof/>
                <w:webHidden/>
              </w:rPr>
              <w:instrText xml:space="preserve"> PAGEREF _Toc94516898 \h </w:instrText>
            </w:r>
            <w:r w:rsidR="00E17B42">
              <w:rPr>
                <w:noProof/>
                <w:webHidden/>
              </w:rPr>
            </w:r>
            <w:r w:rsidR="00E17B42">
              <w:rPr>
                <w:noProof/>
                <w:webHidden/>
              </w:rPr>
              <w:fldChar w:fldCharType="separate"/>
            </w:r>
            <w:r w:rsidR="00E17B42">
              <w:rPr>
                <w:noProof/>
                <w:webHidden/>
              </w:rPr>
              <w:t>- 1 -</w:t>
            </w:r>
            <w:r w:rsidR="00E17B42">
              <w:rPr>
                <w:noProof/>
                <w:webHidden/>
              </w:rPr>
              <w:fldChar w:fldCharType="end"/>
            </w:r>
          </w:hyperlink>
        </w:p>
        <w:p w:rsidR="00E17B42" w:rsidRDefault="00E17B42">
          <w:pPr>
            <w:pStyle w:val="TOC1"/>
            <w:rPr>
              <w:rFonts w:eastAsiaTheme="minorEastAsia"/>
              <w:noProof/>
              <w:sz w:val="22"/>
              <w:szCs w:val="22"/>
            </w:rPr>
          </w:pPr>
          <w:hyperlink w:anchor="_Toc94516899" w:history="1">
            <w:r w:rsidRPr="00837966">
              <w:rPr>
                <w:rStyle w:val="Hyperlink"/>
                <w:rFonts w:ascii="Symbol" w:hAnsi="Symbol"/>
                <w:noProof/>
              </w:rPr>
              <w:t></w:t>
            </w:r>
            <w:r>
              <w:rPr>
                <w:rFonts w:eastAsiaTheme="minorEastAsia"/>
                <w:noProof/>
                <w:sz w:val="22"/>
                <w:szCs w:val="22"/>
              </w:rPr>
              <w:tab/>
            </w:r>
            <w:r w:rsidRPr="00837966">
              <w:rPr>
                <w:rStyle w:val="Hyperlink"/>
                <w:rFonts w:ascii="Book Antiqua" w:hAnsi="Book Antiqua"/>
                <w:b/>
                <w:noProof/>
              </w:rPr>
              <w:t>Methodology:</w:t>
            </w:r>
            <w:r>
              <w:rPr>
                <w:noProof/>
                <w:webHidden/>
              </w:rPr>
              <w:tab/>
            </w:r>
            <w:r>
              <w:rPr>
                <w:noProof/>
                <w:webHidden/>
              </w:rPr>
              <w:fldChar w:fldCharType="begin"/>
            </w:r>
            <w:r>
              <w:rPr>
                <w:noProof/>
                <w:webHidden/>
              </w:rPr>
              <w:instrText xml:space="preserve"> PAGEREF _Toc94516899 \h </w:instrText>
            </w:r>
            <w:r>
              <w:rPr>
                <w:noProof/>
                <w:webHidden/>
              </w:rPr>
            </w:r>
            <w:r>
              <w:rPr>
                <w:noProof/>
                <w:webHidden/>
              </w:rPr>
              <w:fldChar w:fldCharType="separate"/>
            </w:r>
            <w:r>
              <w:rPr>
                <w:noProof/>
                <w:webHidden/>
              </w:rPr>
              <w:t>- 1 -</w:t>
            </w:r>
            <w:r>
              <w:rPr>
                <w:noProof/>
                <w:webHidden/>
              </w:rPr>
              <w:fldChar w:fldCharType="end"/>
            </w:r>
          </w:hyperlink>
        </w:p>
        <w:p w:rsidR="00E17B42" w:rsidRDefault="00E17B42">
          <w:pPr>
            <w:pStyle w:val="TOC1"/>
            <w:rPr>
              <w:rFonts w:eastAsiaTheme="minorEastAsia"/>
              <w:noProof/>
              <w:sz w:val="22"/>
              <w:szCs w:val="22"/>
            </w:rPr>
          </w:pPr>
          <w:hyperlink w:anchor="_Toc94516900" w:history="1">
            <w:r w:rsidRPr="00837966">
              <w:rPr>
                <w:rStyle w:val="Hyperlink"/>
                <w:rFonts w:ascii="Symbol" w:hAnsi="Symbol"/>
                <w:noProof/>
              </w:rPr>
              <w:t></w:t>
            </w:r>
            <w:r>
              <w:rPr>
                <w:rFonts w:eastAsiaTheme="minorEastAsia"/>
                <w:noProof/>
                <w:sz w:val="22"/>
                <w:szCs w:val="22"/>
              </w:rPr>
              <w:tab/>
            </w:r>
            <w:r w:rsidRPr="00837966">
              <w:rPr>
                <w:rStyle w:val="Hyperlink"/>
                <w:rFonts w:ascii="Book Antiqua" w:hAnsi="Book Antiqua"/>
                <w:b/>
                <w:noProof/>
              </w:rPr>
              <w:t>Key findings:</w:t>
            </w:r>
            <w:r>
              <w:rPr>
                <w:noProof/>
                <w:webHidden/>
              </w:rPr>
              <w:tab/>
            </w:r>
            <w:r>
              <w:rPr>
                <w:noProof/>
                <w:webHidden/>
              </w:rPr>
              <w:fldChar w:fldCharType="begin"/>
            </w:r>
            <w:r>
              <w:rPr>
                <w:noProof/>
                <w:webHidden/>
              </w:rPr>
              <w:instrText xml:space="preserve"> PAGEREF _Toc94516900 \h </w:instrText>
            </w:r>
            <w:r>
              <w:rPr>
                <w:noProof/>
                <w:webHidden/>
              </w:rPr>
            </w:r>
            <w:r>
              <w:rPr>
                <w:noProof/>
                <w:webHidden/>
              </w:rPr>
              <w:fldChar w:fldCharType="separate"/>
            </w:r>
            <w:r>
              <w:rPr>
                <w:noProof/>
                <w:webHidden/>
              </w:rPr>
              <w:t>- 1 -</w:t>
            </w:r>
            <w:r>
              <w:rPr>
                <w:noProof/>
                <w:webHidden/>
              </w:rPr>
              <w:fldChar w:fldCharType="end"/>
            </w:r>
          </w:hyperlink>
        </w:p>
        <w:p w:rsidR="00E17B42" w:rsidRDefault="00E17B42">
          <w:pPr>
            <w:pStyle w:val="TOC1"/>
            <w:rPr>
              <w:rFonts w:eastAsiaTheme="minorEastAsia"/>
              <w:noProof/>
              <w:sz w:val="22"/>
              <w:szCs w:val="22"/>
            </w:rPr>
          </w:pPr>
          <w:hyperlink w:anchor="_Toc94516901" w:history="1">
            <w:r w:rsidRPr="00837966">
              <w:rPr>
                <w:rStyle w:val="Hyperlink"/>
                <w:rFonts w:ascii="Symbol" w:hAnsi="Symbol"/>
                <w:noProof/>
              </w:rPr>
              <w:t></w:t>
            </w:r>
            <w:r>
              <w:rPr>
                <w:rFonts w:eastAsiaTheme="minorEastAsia"/>
                <w:noProof/>
                <w:sz w:val="22"/>
                <w:szCs w:val="22"/>
              </w:rPr>
              <w:tab/>
            </w:r>
            <w:r w:rsidRPr="00837966">
              <w:rPr>
                <w:rStyle w:val="Hyperlink"/>
                <w:rFonts w:ascii="Book Antiqua" w:hAnsi="Book Antiqua"/>
                <w:b/>
                <w:noProof/>
              </w:rPr>
              <w:t>Conclusion:</w:t>
            </w:r>
            <w:r>
              <w:rPr>
                <w:noProof/>
                <w:webHidden/>
              </w:rPr>
              <w:tab/>
            </w:r>
            <w:r>
              <w:rPr>
                <w:noProof/>
                <w:webHidden/>
              </w:rPr>
              <w:fldChar w:fldCharType="begin"/>
            </w:r>
            <w:r>
              <w:rPr>
                <w:noProof/>
                <w:webHidden/>
              </w:rPr>
              <w:instrText xml:space="preserve"> PAGEREF _Toc94516901 \h </w:instrText>
            </w:r>
            <w:r>
              <w:rPr>
                <w:noProof/>
                <w:webHidden/>
              </w:rPr>
            </w:r>
            <w:r>
              <w:rPr>
                <w:noProof/>
                <w:webHidden/>
              </w:rPr>
              <w:fldChar w:fldCharType="separate"/>
            </w:r>
            <w:r>
              <w:rPr>
                <w:noProof/>
                <w:webHidden/>
              </w:rPr>
              <w:t>- 3 -</w:t>
            </w:r>
            <w:r>
              <w:rPr>
                <w:noProof/>
                <w:webHidden/>
              </w:rPr>
              <w:fldChar w:fldCharType="end"/>
            </w:r>
          </w:hyperlink>
        </w:p>
        <w:p w:rsidR="00E17B42" w:rsidRDefault="00E17B42">
          <w:pPr>
            <w:pStyle w:val="TOC1"/>
            <w:rPr>
              <w:rFonts w:eastAsiaTheme="minorEastAsia"/>
              <w:noProof/>
              <w:sz w:val="22"/>
              <w:szCs w:val="22"/>
            </w:rPr>
          </w:pPr>
          <w:hyperlink w:anchor="_Toc94516902" w:history="1">
            <w:r w:rsidRPr="00837966">
              <w:rPr>
                <w:rStyle w:val="Hyperlink"/>
                <w:rFonts w:ascii="Symbol" w:hAnsi="Symbol"/>
                <w:noProof/>
              </w:rPr>
              <w:t></w:t>
            </w:r>
            <w:r>
              <w:rPr>
                <w:rFonts w:eastAsiaTheme="minorEastAsia"/>
                <w:noProof/>
                <w:sz w:val="22"/>
                <w:szCs w:val="22"/>
              </w:rPr>
              <w:tab/>
            </w:r>
            <w:r w:rsidRPr="00837966">
              <w:rPr>
                <w:rStyle w:val="Hyperlink"/>
                <w:rFonts w:ascii="Book Antiqua" w:hAnsi="Book Antiqua"/>
                <w:b/>
                <w:noProof/>
              </w:rPr>
              <w:t>Recommendations:</w:t>
            </w:r>
            <w:r>
              <w:rPr>
                <w:noProof/>
                <w:webHidden/>
              </w:rPr>
              <w:tab/>
            </w:r>
            <w:r>
              <w:rPr>
                <w:noProof/>
                <w:webHidden/>
              </w:rPr>
              <w:fldChar w:fldCharType="begin"/>
            </w:r>
            <w:r>
              <w:rPr>
                <w:noProof/>
                <w:webHidden/>
              </w:rPr>
              <w:instrText xml:space="preserve"> PAGEREF _Toc94516902 \h </w:instrText>
            </w:r>
            <w:r>
              <w:rPr>
                <w:noProof/>
                <w:webHidden/>
              </w:rPr>
            </w:r>
            <w:r>
              <w:rPr>
                <w:noProof/>
                <w:webHidden/>
              </w:rPr>
              <w:fldChar w:fldCharType="separate"/>
            </w:r>
            <w:r>
              <w:rPr>
                <w:noProof/>
                <w:webHidden/>
              </w:rPr>
              <w:t>- 3 -</w:t>
            </w:r>
            <w:r>
              <w:rPr>
                <w:noProof/>
                <w:webHidden/>
              </w:rPr>
              <w:fldChar w:fldCharType="end"/>
            </w:r>
          </w:hyperlink>
        </w:p>
        <w:p w:rsidR="00E431D6" w:rsidRPr="00BA7416" w:rsidRDefault="00743C43" w:rsidP="00BA7416">
          <w:pPr>
            <w:rPr>
              <w:rFonts w:ascii="Book Antiqua" w:hAnsi="Book Antiqua"/>
              <w:sz w:val="28"/>
              <w:szCs w:val="28"/>
            </w:rPr>
          </w:pPr>
          <w:r w:rsidRPr="00BA7416">
            <w:rPr>
              <w:rFonts w:ascii="Book Antiqua" w:hAnsi="Book Antiqua"/>
              <w:b/>
              <w:bCs/>
              <w:noProof/>
              <w:sz w:val="28"/>
              <w:szCs w:val="28"/>
            </w:rPr>
            <w:fldChar w:fldCharType="end"/>
          </w:r>
        </w:p>
      </w:sdtContent>
    </w:sdt>
    <w:p w:rsidR="00220A05" w:rsidRPr="00BA7416" w:rsidRDefault="00220A05" w:rsidP="00BC36B2">
      <w:pPr>
        <w:jc w:val="both"/>
        <w:rPr>
          <w:rFonts w:ascii="Book Antiqua" w:eastAsiaTheme="majorEastAsia" w:hAnsi="Book Antiqua" w:cstheme="majorBidi"/>
          <w:color w:val="2E74B5" w:themeColor="accent1" w:themeShade="BF"/>
          <w:sz w:val="28"/>
          <w:szCs w:val="28"/>
        </w:rPr>
      </w:pPr>
      <w:r w:rsidRPr="00BA7416">
        <w:rPr>
          <w:rFonts w:ascii="Book Antiqua" w:hAnsi="Book Antiqua"/>
          <w:sz w:val="28"/>
          <w:szCs w:val="28"/>
        </w:rPr>
        <w:br w:type="page"/>
      </w:r>
    </w:p>
    <w:p w:rsidR="00220A05" w:rsidRPr="00BA7416" w:rsidRDefault="00220A05" w:rsidP="00BC36B2">
      <w:pPr>
        <w:pStyle w:val="Heading1"/>
        <w:jc w:val="both"/>
        <w:rPr>
          <w:rFonts w:ascii="Book Antiqua" w:hAnsi="Book Antiqua"/>
          <w:sz w:val="28"/>
          <w:szCs w:val="28"/>
        </w:rPr>
        <w:sectPr w:rsidR="00220A05" w:rsidRPr="00BA7416" w:rsidSect="00932423">
          <w:headerReference w:type="default" r:id="rId11"/>
          <w:footerReference w:type="default" r:id="rId12"/>
          <w:pgSz w:w="11900" w:h="16840"/>
          <w:pgMar w:top="1440" w:right="1440" w:bottom="1440" w:left="1440" w:header="708" w:footer="708" w:gutter="0"/>
          <w:pgNumType w:fmt="numberInDash" w:start="1"/>
          <w:cols w:space="708"/>
          <w:docGrid w:linePitch="360"/>
        </w:sectPr>
      </w:pPr>
    </w:p>
    <w:p w:rsidR="00D93AC5" w:rsidRPr="00BA7416" w:rsidRDefault="00CE4E5B" w:rsidP="0093480C">
      <w:pPr>
        <w:pStyle w:val="Heading1"/>
        <w:numPr>
          <w:ilvl w:val="0"/>
          <w:numId w:val="1"/>
        </w:numPr>
        <w:jc w:val="both"/>
        <w:rPr>
          <w:rFonts w:ascii="Book Antiqua" w:hAnsi="Book Antiqua"/>
          <w:b/>
          <w:sz w:val="28"/>
          <w:szCs w:val="28"/>
        </w:rPr>
      </w:pPr>
      <w:bookmarkStart w:id="0" w:name="_Toc94516898"/>
      <w:r w:rsidRPr="00BA7416">
        <w:rPr>
          <w:rFonts w:ascii="Book Antiqua" w:hAnsi="Book Antiqua"/>
          <w:b/>
          <w:sz w:val="28"/>
          <w:szCs w:val="28"/>
        </w:rPr>
        <w:lastRenderedPageBreak/>
        <w:t>Background</w:t>
      </w:r>
      <w:r w:rsidR="00F167F0" w:rsidRPr="00BA7416">
        <w:rPr>
          <w:rFonts w:ascii="Book Antiqua" w:hAnsi="Book Antiqua"/>
          <w:b/>
          <w:sz w:val="28"/>
          <w:szCs w:val="28"/>
        </w:rPr>
        <w:t>:</w:t>
      </w:r>
      <w:bookmarkEnd w:id="0"/>
    </w:p>
    <w:p w:rsidR="00E729A3" w:rsidRDefault="00E729A3" w:rsidP="00BC36B2">
      <w:pPr>
        <w:pStyle w:val="ListParagraph"/>
        <w:jc w:val="both"/>
        <w:rPr>
          <w:rFonts w:ascii="Book Antiqua" w:hAnsi="Book Antiqua" w:cs="Calibri"/>
          <w:sz w:val="22"/>
          <w:szCs w:val="22"/>
        </w:rPr>
      </w:pPr>
    </w:p>
    <w:p w:rsidR="00765442" w:rsidRDefault="00660094" w:rsidP="000A3897">
      <w:pPr>
        <w:jc w:val="both"/>
        <w:rPr>
          <w:rFonts w:ascii="Book Antiqua" w:hAnsi="Book Antiqua" w:cs="Calibri"/>
          <w:sz w:val="22"/>
          <w:szCs w:val="22"/>
        </w:rPr>
      </w:pPr>
      <w:r>
        <w:rPr>
          <w:rFonts w:ascii="Book Antiqua" w:hAnsi="Book Antiqua" w:cs="Calibri"/>
          <w:sz w:val="22"/>
          <w:szCs w:val="22"/>
        </w:rPr>
        <w:t xml:space="preserve">On Jan </w:t>
      </w:r>
      <w:proofErr w:type="gramStart"/>
      <w:r>
        <w:rPr>
          <w:rFonts w:ascii="Book Antiqua" w:hAnsi="Book Antiqua" w:cs="Calibri"/>
          <w:sz w:val="22"/>
          <w:szCs w:val="22"/>
        </w:rPr>
        <w:t>7</w:t>
      </w:r>
      <w:r w:rsidRPr="00660094">
        <w:rPr>
          <w:rFonts w:ascii="Book Antiqua" w:hAnsi="Book Antiqua" w:cs="Calibri"/>
          <w:sz w:val="22"/>
          <w:szCs w:val="22"/>
          <w:vertAlign w:val="superscript"/>
        </w:rPr>
        <w:t>th</w:t>
      </w:r>
      <w:proofErr w:type="gramEnd"/>
      <w:r>
        <w:rPr>
          <w:rFonts w:ascii="Book Antiqua" w:hAnsi="Book Antiqua" w:cs="Calibri"/>
          <w:sz w:val="22"/>
          <w:szCs w:val="22"/>
        </w:rPr>
        <w:t>, 2022 a complaint</w:t>
      </w:r>
      <w:r w:rsidR="000A3897">
        <w:rPr>
          <w:rFonts w:ascii="Book Antiqua" w:hAnsi="Book Antiqua" w:cs="Calibri"/>
          <w:sz w:val="22"/>
          <w:szCs w:val="22"/>
        </w:rPr>
        <w:t xml:space="preserve"> </w:t>
      </w:r>
      <w:r w:rsidR="000A3897" w:rsidRPr="00EB6B0A">
        <w:rPr>
          <w:rFonts w:ascii="Book Antiqua" w:hAnsi="Book Antiqua" w:cs="Calibri"/>
          <w:i/>
          <w:sz w:val="22"/>
          <w:szCs w:val="22"/>
        </w:rPr>
        <w:t>(Annex</w:t>
      </w:r>
      <w:r w:rsidR="00961FF0" w:rsidRPr="000C0C5E">
        <w:rPr>
          <w:rFonts w:ascii="Book Antiqua" w:hAnsi="Book Antiqua" w:cs="Calibri"/>
          <w:i/>
          <w:sz w:val="22"/>
          <w:szCs w:val="22"/>
        </w:rPr>
        <w:t>ed</w:t>
      </w:r>
      <w:r w:rsidR="000A3897" w:rsidRPr="00EB6B0A">
        <w:rPr>
          <w:rFonts w:ascii="Book Antiqua" w:hAnsi="Book Antiqua" w:cs="Calibri"/>
          <w:i/>
          <w:sz w:val="22"/>
          <w:szCs w:val="22"/>
        </w:rPr>
        <w:t>-1</w:t>
      </w:r>
      <w:r w:rsidR="000A3897">
        <w:rPr>
          <w:rFonts w:ascii="Book Antiqua" w:hAnsi="Book Antiqua" w:cs="Calibri"/>
          <w:sz w:val="22"/>
          <w:szCs w:val="22"/>
        </w:rPr>
        <w:t>)</w:t>
      </w:r>
      <w:r>
        <w:rPr>
          <w:rFonts w:ascii="Book Antiqua" w:hAnsi="Book Antiqua" w:cs="Calibri"/>
          <w:sz w:val="22"/>
          <w:szCs w:val="22"/>
        </w:rPr>
        <w:t xml:space="preserve"> </w:t>
      </w:r>
      <w:r w:rsidR="006500D9">
        <w:rPr>
          <w:rFonts w:ascii="Book Antiqua" w:hAnsi="Book Antiqua" w:cs="Calibri"/>
          <w:sz w:val="22"/>
          <w:szCs w:val="22"/>
        </w:rPr>
        <w:t>was</w:t>
      </w:r>
      <w:r>
        <w:rPr>
          <w:rFonts w:ascii="Book Antiqua" w:hAnsi="Book Antiqua" w:cs="Calibri"/>
          <w:sz w:val="22"/>
          <w:szCs w:val="22"/>
        </w:rPr>
        <w:t xml:space="preserve"> </w:t>
      </w:r>
      <w:r w:rsidR="005C1478">
        <w:rPr>
          <w:rFonts w:ascii="Book Antiqua" w:hAnsi="Book Antiqua" w:cs="Calibri"/>
          <w:sz w:val="22"/>
          <w:szCs w:val="22"/>
        </w:rPr>
        <w:t>shared by</w:t>
      </w:r>
      <w:r w:rsidR="00796811">
        <w:rPr>
          <w:rFonts w:ascii="Book Antiqua" w:hAnsi="Book Antiqua" w:cs="Calibri"/>
          <w:sz w:val="22"/>
          <w:szCs w:val="22"/>
        </w:rPr>
        <w:t xml:space="preserve"> </w:t>
      </w:r>
      <w:r>
        <w:rPr>
          <w:rFonts w:ascii="Book Antiqua" w:hAnsi="Book Antiqua" w:cs="Calibri"/>
          <w:sz w:val="22"/>
          <w:szCs w:val="22"/>
        </w:rPr>
        <w:t xml:space="preserve">DECO-Quetta against UCPO Mr. </w:t>
      </w:r>
      <w:proofErr w:type="spellStart"/>
      <w:r>
        <w:rPr>
          <w:rFonts w:ascii="Book Antiqua" w:hAnsi="Book Antiqua" w:cs="Calibri"/>
          <w:sz w:val="22"/>
          <w:szCs w:val="22"/>
        </w:rPr>
        <w:t>Najeebullah</w:t>
      </w:r>
      <w:proofErr w:type="spellEnd"/>
      <w:r>
        <w:rPr>
          <w:rFonts w:ascii="Book Antiqua" w:hAnsi="Book Antiqua" w:cs="Calibri"/>
          <w:sz w:val="22"/>
          <w:szCs w:val="22"/>
        </w:rPr>
        <w:t xml:space="preserve"> </w:t>
      </w:r>
      <w:r w:rsidRPr="00660094">
        <w:rPr>
          <w:rFonts w:ascii="Book Antiqua" w:hAnsi="Book Antiqua" w:cs="Calibri"/>
          <w:sz w:val="22"/>
          <w:szCs w:val="22"/>
        </w:rPr>
        <w:t>(</w:t>
      </w:r>
      <w:r w:rsidRPr="00660094">
        <w:rPr>
          <w:rFonts w:ascii="Book Antiqua" w:hAnsi="Book Antiqua" w:cs="Calibri"/>
          <w:i/>
          <w:iCs/>
          <w:sz w:val="22"/>
          <w:szCs w:val="22"/>
        </w:rPr>
        <w:t>hereinafter refer as accused</w:t>
      </w:r>
      <w:r>
        <w:rPr>
          <w:rFonts w:ascii="Book Antiqua" w:hAnsi="Book Antiqua" w:cs="Calibri"/>
          <w:sz w:val="22"/>
          <w:szCs w:val="22"/>
        </w:rPr>
        <w:t xml:space="preserve">) of UC 13-D Quetta </w:t>
      </w:r>
      <w:r w:rsidR="005C1478">
        <w:rPr>
          <w:rFonts w:ascii="Book Antiqua" w:hAnsi="Book Antiqua" w:cs="Calibri"/>
          <w:sz w:val="22"/>
          <w:szCs w:val="22"/>
        </w:rPr>
        <w:t xml:space="preserve">on account of </w:t>
      </w:r>
      <w:r w:rsidR="002F26DD">
        <w:rPr>
          <w:rFonts w:ascii="Book Antiqua" w:hAnsi="Book Antiqua" w:cs="Calibri"/>
          <w:sz w:val="22"/>
          <w:szCs w:val="22"/>
        </w:rPr>
        <w:t>workplace harassment</w:t>
      </w:r>
      <w:r w:rsidR="00B001B6">
        <w:rPr>
          <w:rFonts w:ascii="Book Antiqua" w:hAnsi="Book Antiqua" w:cs="Calibri"/>
          <w:sz w:val="22"/>
          <w:szCs w:val="22"/>
        </w:rPr>
        <w:t xml:space="preserve"> in his assigned UC</w:t>
      </w:r>
      <w:r w:rsidR="002F26DD">
        <w:rPr>
          <w:rFonts w:ascii="Book Antiqua" w:hAnsi="Book Antiqua" w:cs="Calibri"/>
          <w:sz w:val="22"/>
          <w:szCs w:val="22"/>
        </w:rPr>
        <w:t xml:space="preserve">. </w:t>
      </w:r>
      <w:r w:rsidR="00D223F1">
        <w:rPr>
          <w:rFonts w:ascii="Book Antiqua" w:hAnsi="Book Antiqua" w:cs="Calibri"/>
          <w:sz w:val="22"/>
          <w:szCs w:val="22"/>
        </w:rPr>
        <w:t xml:space="preserve">In </w:t>
      </w:r>
      <w:proofErr w:type="gramStart"/>
      <w:r w:rsidR="00D223F1">
        <w:rPr>
          <w:rFonts w:ascii="Book Antiqua" w:hAnsi="Book Antiqua" w:cs="Calibri"/>
          <w:sz w:val="22"/>
          <w:szCs w:val="22"/>
        </w:rPr>
        <w:t>addition</w:t>
      </w:r>
      <w:proofErr w:type="gramEnd"/>
      <w:r w:rsidR="00D223F1">
        <w:rPr>
          <w:rFonts w:ascii="Book Antiqua" w:hAnsi="Book Antiqua" w:cs="Calibri"/>
          <w:sz w:val="22"/>
          <w:szCs w:val="22"/>
        </w:rPr>
        <w:t xml:space="preserve"> the complainant also </w:t>
      </w:r>
      <w:r w:rsidR="005C1478">
        <w:rPr>
          <w:rFonts w:ascii="Book Antiqua" w:hAnsi="Book Antiqua" w:cs="Calibri"/>
          <w:sz w:val="22"/>
          <w:szCs w:val="22"/>
        </w:rPr>
        <w:t xml:space="preserve">mentioned </w:t>
      </w:r>
      <w:r w:rsidR="002F26DD">
        <w:rPr>
          <w:rFonts w:ascii="Book Antiqua" w:hAnsi="Book Antiqua" w:cs="Calibri"/>
          <w:sz w:val="22"/>
          <w:szCs w:val="22"/>
        </w:rPr>
        <w:t>that other UC supervisors i.e</w:t>
      </w:r>
      <w:r w:rsidR="001A1024">
        <w:rPr>
          <w:rFonts w:ascii="Book Antiqua" w:hAnsi="Book Antiqua" w:cs="Calibri"/>
          <w:sz w:val="22"/>
          <w:szCs w:val="22"/>
        </w:rPr>
        <w:t>.</w:t>
      </w:r>
      <w:r w:rsidR="002F26DD">
        <w:rPr>
          <w:rFonts w:ascii="Book Antiqua" w:hAnsi="Book Antiqua" w:cs="Calibri"/>
          <w:sz w:val="22"/>
          <w:szCs w:val="22"/>
        </w:rPr>
        <w:t xml:space="preserve"> UCDO Mr. Israr and TDO Mr. </w:t>
      </w:r>
      <w:proofErr w:type="spellStart"/>
      <w:r w:rsidR="002F26DD">
        <w:rPr>
          <w:rFonts w:ascii="Book Antiqua" w:hAnsi="Book Antiqua" w:cs="Calibri"/>
          <w:sz w:val="22"/>
          <w:szCs w:val="22"/>
        </w:rPr>
        <w:t>Shahid</w:t>
      </w:r>
      <w:proofErr w:type="spellEnd"/>
      <w:r w:rsidR="002F26DD">
        <w:rPr>
          <w:rFonts w:ascii="Book Antiqua" w:hAnsi="Book Antiqua" w:cs="Calibri"/>
          <w:sz w:val="22"/>
          <w:szCs w:val="22"/>
        </w:rPr>
        <w:t xml:space="preserve"> are involved in </w:t>
      </w:r>
      <w:r w:rsidR="006500D9">
        <w:rPr>
          <w:rFonts w:ascii="Book Antiqua" w:hAnsi="Book Antiqua" w:cs="Calibri"/>
          <w:sz w:val="22"/>
          <w:szCs w:val="22"/>
        </w:rPr>
        <w:t xml:space="preserve">the said </w:t>
      </w:r>
      <w:r w:rsidR="002F26DD">
        <w:rPr>
          <w:rFonts w:ascii="Book Antiqua" w:hAnsi="Book Antiqua" w:cs="Calibri"/>
          <w:sz w:val="22"/>
          <w:szCs w:val="22"/>
        </w:rPr>
        <w:t xml:space="preserve">misconduct. </w:t>
      </w:r>
    </w:p>
    <w:p w:rsidR="002F26DD" w:rsidRDefault="002F26DD" w:rsidP="00660094">
      <w:pPr>
        <w:jc w:val="both"/>
        <w:rPr>
          <w:rFonts w:ascii="Book Antiqua" w:hAnsi="Book Antiqua" w:cs="Calibri"/>
          <w:sz w:val="22"/>
          <w:szCs w:val="22"/>
        </w:rPr>
      </w:pPr>
    </w:p>
    <w:p w:rsidR="00ED30F3" w:rsidRDefault="002F26DD" w:rsidP="002F26DD">
      <w:pPr>
        <w:jc w:val="both"/>
        <w:rPr>
          <w:rFonts w:ascii="Book Antiqua" w:hAnsi="Book Antiqua" w:cs="Calibri"/>
          <w:sz w:val="22"/>
          <w:szCs w:val="22"/>
        </w:rPr>
      </w:pPr>
      <w:r>
        <w:rPr>
          <w:rFonts w:ascii="Book Antiqua" w:hAnsi="Book Antiqua" w:cs="Calibri"/>
          <w:sz w:val="22"/>
          <w:szCs w:val="22"/>
        </w:rPr>
        <w:t xml:space="preserve">CTC office </w:t>
      </w:r>
      <w:proofErr w:type="gramStart"/>
      <w:r>
        <w:rPr>
          <w:rFonts w:ascii="Book Antiqua" w:hAnsi="Book Antiqua" w:cs="Calibri"/>
          <w:sz w:val="22"/>
          <w:szCs w:val="22"/>
        </w:rPr>
        <w:t>has been directed</w:t>
      </w:r>
      <w:proofErr w:type="gramEnd"/>
      <w:r>
        <w:rPr>
          <w:rFonts w:ascii="Book Antiqua" w:hAnsi="Book Antiqua" w:cs="Calibri"/>
          <w:sz w:val="22"/>
          <w:szCs w:val="22"/>
        </w:rPr>
        <w:t xml:space="preserve"> by the comp</w:t>
      </w:r>
      <w:r w:rsidR="001A1024">
        <w:rPr>
          <w:rFonts w:ascii="Book Antiqua" w:hAnsi="Book Antiqua" w:cs="Calibri"/>
          <w:sz w:val="22"/>
          <w:szCs w:val="22"/>
        </w:rPr>
        <w:t>e</w:t>
      </w:r>
      <w:r>
        <w:rPr>
          <w:rFonts w:ascii="Book Antiqua" w:hAnsi="Book Antiqua" w:cs="Calibri"/>
          <w:sz w:val="22"/>
          <w:szCs w:val="22"/>
        </w:rPr>
        <w:t>tent authority</w:t>
      </w:r>
      <w:r w:rsidR="000A3897">
        <w:rPr>
          <w:rFonts w:ascii="Book Antiqua" w:hAnsi="Book Antiqua" w:cs="Calibri"/>
          <w:sz w:val="22"/>
          <w:szCs w:val="22"/>
        </w:rPr>
        <w:t xml:space="preserve"> (</w:t>
      </w:r>
      <w:r w:rsidR="000A3897" w:rsidRPr="000A3897">
        <w:rPr>
          <w:rFonts w:ascii="Book Antiqua" w:hAnsi="Book Antiqua" w:cs="Calibri"/>
          <w:i/>
          <w:iCs/>
          <w:sz w:val="22"/>
          <w:szCs w:val="22"/>
        </w:rPr>
        <w:t>WHO-PTL</w:t>
      </w:r>
      <w:r w:rsidR="000A3897">
        <w:rPr>
          <w:rFonts w:ascii="Book Antiqua" w:hAnsi="Book Antiqua" w:cs="Calibri"/>
          <w:sz w:val="22"/>
          <w:szCs w:val="22"/>
        </w:rPr>
        <w:t>)</w:t>
      </w:r>
      <w:r>
        <w:rPr>
          <w:rFonts w:ascii="Book Antiqua" w:hAnsi="Book Antiqua" w:cs="Calibri"/>
          <w:sz w:val="22"/>
          <w:szCs w:val="22"/>
        </w:rPr>
        <w:t xml:space="preserve"> to investigate the matter</w:t>
      </w:r>
      <w:r w:rsidR="000A3897">
        <w:rPr>
          <w:rFonts w:ascii="Book Antiqua" w:hAnsi="Book Antiqua" w:cs="Calibri"/>
          <w:sz w:val="22"/>
          <w:szCs w:val="22"/>
        </w:rPr>
        <w:t xml:space="preserve"> jointly</w:t>
      </w:r>
      <w:r>
        <w:rPr>
          <w:rFonts w:ascii="Book Antiqua" w:hAnsi="Book Antiqua" w:cs="Calibri"/>
          <w:sz w:val="22"/>
          <w:szCs w:val="22"/>
        </w:rPr>
        <w:t xml:space="preserve"> </w:t>
      </w:r>
      <w:r w:rsidR="000A3897">
        <w:rPr>
          <w:rFonts w:ascii="Book Antiqua" w:hAnsi="Book Antiqua" w:cs="Calibri"/>
          <w:sz w:val="22"/>
          <w:szCs w:val="22"/>
        </w:rPr>
        <w:t xml:space="preserve">with CBV team </w:t>
      </w:r>
      <w:r>
        <w:rPr>
          <w:rFonts w:ascii="Book Antiqua" w:hAnsi="Book Antiqua" w:cs="Calibri"/>
          <w:sz w:val="22"/>
          <w:szCs w:val="22"/>
        </w:rPr>
        <w:t>and share the report accordingly.</w:t>
      </w:r>
      <w:r w:rsidR="000A3897">
        <w:rPr>
          <w:rFonts w:ascii="Book Antiqua" w:hAnsi="Book Antiqua" w:cs="Calibri"/>
          <w:sz w:val="22"/>
          <w:szCs w:val="22"/>
        </w:rPr>
        <w:t xml:space="preserve"> </w:t>
      </w:r>
      <w:r w:rsidR="000A3897" w:rsidRPr="00EB6B0A">
        <w:rPr>
          <w:rFonts w:ascii="Book Antiqua" w:hAnsi="Book Antiqua" w:cs="Calibri"/>
          <w:i/>
          <w:sz w:val="22"/>
          <w:szCs w:val="22"/>
        </w:rPr>
        <w:t>(Annex</w:t>
      </w:r>
      <w:r w:rsidR="00961FF0" w:rsidRPr="00EB6B0A">
        <w:rPr>
          <w:rFonts w:ascii="Book Antiqua" w:hAnsi="Book Antiqua" w:cs="Calibri"/>
          <w:i/>
          <w:sz w:val="22"/>
          <w:szCs w:val="22"/>
        </w:rPr>
        <w:t>ed</w:t>
      </w:r>
      <w:r w:rsidR="000A3897" w:rsidRPr="00EB6B0A">
        <w:rPr>
          <w:rFonts w:ascii="Book Antiqua" w:hAnsi="Book Antiqua" w:cs="Calibri"/>
          <w:i/>
          <w:sz w:val="22"/>
          <w:szCs w:val="22"/>
        </w:rPr>
        <w:t>-2)</w:t>
      </w:r>
    </w:p>
    <w:p w:rsidR="00300A8A" w:rsidRDefault="00300A8A" w:rsidP="0093480C">
      <w:pPr>
        <w:pStyle w:val="Heading1"/>
        <w:numPr>
          <w:ilvl w:val="0"/>
          <w:numId w:val="1"/>
        </w:numPr>
        <w:jc w:val="both"/>
        <w:rPr>
          <w:rFonts w:ascii="Book Antiqua" w:hAnsi="Book Antiqua"/>
          <w:b/>
          <w:sz w:val="28"/>
          <w:szCs w:val="28"/>
        </w:rPr>
      </w:pPr>
      <w:bookmarkStart w:id="1" w:name="_Toc94516899"/>
      <w:r w:rsidRPr="00BA7416">
        <w:rPr>
          <w:rFonts w:ascii="Book Antiqua" w:hAnsi="Book Antiqua"/>
          <w:b/>
          <w:sz w:val="28"/>
          <w:szCs w:val="28"/>
        </w:rPr>
        <w:t>Methodology:</w:t>
      </w:r>
      <w:bookmarkEnd w:id="1"/>
    </w:p>
    <w:p w:rsidR="00D87310" w:rsidRDefault="00D87310" w:rsidP="00D87310"/>
    <w:p w:rsidR="00D87310" w:rsidRDefault="002F26DD" w:rsidP="00FB6F1B">
      <w:pPr>
        <w:jc w:val="both"/>
        <w:rPr>
          <w:rFonts w:ascii="Book Antiqua" w:hAnsi="Book Antiqua" w:cs="Calibri"/>
          <w:sz w:val="22"/>
          <w:szCs w:val="22"/>
        </w:rPr>
      </w:pPr>
      <w:r>
        <w:rPr>
          <w:rFonts w:ascii="Book Antiqua" w:hAnsi="Book Antiqua" w:cs="Calibri"/>
          <w:sz w:val="22"/>
          <w:szCs w:val="22"/>
        </w:rPr>
        <w:t xml:space="preserve">In order to dig out the real scenario, CTC team (PTPP conducted individual meetings with UC FLWs along with accused staff members and acquired </w:t>
      </w:r>
      <w:r w:rsidR="000A3710">
        <w:rPr>
          <w:rFonts w:ascii="Book Antiqua" w:hAnsi="Book Antiqua" w:cs="Calibri"/>
          <w:sz w:val="22"/>
          <w:szCs w:val="22"/>
        </w:rPr>
        <w:t xml:space="preserve">the  </w:t>
      </w:r>
      <w:r>
        <w:rPr>
          <w:rFonts w:ascii="Book Antiqua" w:hAnsi="Book Antiqua" w:cs="Calibri"/>
          <w:sz w:val="22"/>
          <w:szCs w:val="22"/>
        </w:rPr>
        <w:t>written statement</w:t>
      </w:r>
      <w:r w:rsidR="00B001B6">
        <w:rPr>
          <w:rFonts w:ascii="Book Antiqua" w:hAnsi="Book Antiqua" w:cs="Calibri"/>
          <w:sz w:val="22"/>
          <w:szCs w:val="22"/>
        </w:rPr>
        <w:t>s</w:t>
      </w:r>
      <w:r>
        <w:rPr>
          <w:rFonts w:ascii="Book Antiqua" w:hAnsi="Book Antiqua" w:cs="Calibri"/>
          <w:sz w:val="22"/>
          <w:szCs w:val="22"/>
        </w:rPr>
        <w:t xml:space="preserve"> </w:t>
      </w:r>
      <w:r w:rsidR="000A3710">
        <w:rPr>
          <w:rFonts w:ascii="Book Antiqua" w:hAnsi="Book Antiqua" w:cs="Calibri"/>
          <w:sz w:val="22"/>
          <w:szCs w:val="22"/>
        </w:rPr>
        <w:t xml:space="preserve">of the </w:t>
      </w:r>
      <w:r>
        <w:rPr>
          <w:rFonts w:ascii="Book Antiqua" w:hAnsi="Book Antiqua" w:cs="Calibri"/>
          <w:sz w:val="22"/>
          <w:szCs w:val="22"/>
        </w:rPr>
        <w:t xml:space="preserve">following </w:t>
      </w:r>
      <w:r w:rsidR="000A3710">
        <w:rPr>
          <w:rFonts w:ascii="Book Antiqua" w:hAnsi="Book Antiqua" w:cs="Calibri"/>
          <w:sz w:val="22"/>
          <w:szCs w:val="22"/>
        </w:rPr>
        <w:t xml:space="preserve"> staff members were recorded</w:t>
      </w:r>
      <w:r>
        <w:rPr>
          <w:rFonts w:ascii="Book Antiqua" w:hAnsi="Book Antiqua" w:cs="Calibri"/>
          <w:sz w:val="22"/>
          <w:szCs w:val="22"/>
        </w:rPr>
        <w:t>.</w:t>
      </w:r>
      <w:r w:rsidR="00EB6B0A">
        <w:rPr>
          <w:rFonts w:ascii="Book Antiqua" w:hAnsi="Book Antiqua" w:cs="Calibri"/>
          <w:sz w:val="22"/>
          <w:szCs w:val="22"/>
        </w:rPr>
        <w:t xml:space="preserve"> </w:t>
      </w:r>
    </w:p>
    <w:p w:rsidR="000A3710" w:rsidRDefault="000A3710" w:rsidP="00FB6F1B">
      <w:pPr>
        <w:jc w:val="both"/>
        <w:rPr>
          <w:rFonts w:ascii="Book Antiqua" w:hAnsi="Book Antiqua" w:cs="Calibri"/>
          <w:sz w:val="22"/>
          <w:szCs w:val="22"/>
        </w:rPr>
      </w:pPr>
    </w:p>
    <w:p w:rsidR="000A3710" w:rsidRDefault="00D223F1" w:rsidP="0093480C">
      <w:pPr>
        <w:pStyle w:val="ListParagraph"/>
        <w:numPr>
          <w:ilvl w:val="0"/>
          <w:numId w:val="2"/>
        </w:numPr>
        <w:jc w:val="both"/>
      </w:pPr>
      <w:r>
        <w:t>AS Ms. Mahjabeen (</w:t>
      </w:r>
      <w:r w:rsidRPr="00EB6B0A">
        <w:rPr>
          <w:i/>
        </w:rPr>
        <w:t>attached as Annex-3</w:t>
      </w:r>
      <w:r>
        <w:t>)</w:t>
      </w:r>
    </w:p>
    <w:p w:rsidR="00D223F1" w:rsidRDefault="00D223F1" w:rsidP="0093480C">
      <w:pPr>
        <w:pStyle w:val="ListParagraph"/>
        <w:numPr>
          <w:ilvl w:val="0"/>
          <w:numId w:val="2"/>
        </w:numPr>
        <w:jc w:val="both"/>
      </w:pPr>
      <w:r>
        <w:t xml:space="preserve">CHW </w:t>
      </w:r>
      <w:proofErr w:type="spellStart"/>
      <w:r>
        <w:t>Ms</w:t>
      </w:r>
      <w:proofErr w:type="spellEnd"/>
      <w:r>
        <w:t xml:space="preserve"> Ghazal (</w:t>
      </w:r>
      <w:r w:rsidRPr="00EB6B0A">
        <w:rPr>
          <w:i/>
        </w:rPr>
        <w:t>attached as Annex-4</w:t>
      </w:r>
      <w:r>
        <w:t>)</w:t>
      </w:r>
    </w:p>
    <w:p w:rsidR="00D223F1" w:rsidRDefault="00D223F1" w:rsidP="0093480C">
      <w:pPr>
        <w:pStyle w:val="ListParagraph"/>
        <w:numPr>
          <w:ilvl w:val="0"/>
          <w:numId w:val="2"/>
        </w:numPr>
        <w:jc w:val="both"/>
      </w:pPr>
      <w:r>
        <w:t xml:space="preserve">CHW </w:t>
      </w:r>
      <w:proofErr w:type="spellStart"/>
      <w:r>
        <w:t>Ms</w:t>
      </w:r>
      <w:proofErr w:type="spellEnd"/>
      <w:r>
        <w:t xml:space="preserve"> Farida &amp; Ms. </w:t>
      </w:r>
      <w:proofErr w:type="spellStart"/>
      <w:r>
        <w:t>Waseema</w:t>
      </w:r>
      <w:proofErr w:type="spellEnd"/>
      <w:r>
        <w:t xml:space="preserve"> (</w:t>
      </w:r>
      <w:r w:rsidRPr="00EB6B0A">
        <w:rPr>
          <w:i/>
        </w:rPr>
        <w:t>attached as Annex-5</w:t>
      </w:r>
      <w:r>
        <w:t>)</w:t>
      </w:r>
    </w:p>
    <w:p w:rsidR="00D223F1" w:rsidRDefault="00D223F1" w:rsidP="0093480C">
      <w:pPr>
        <w:pStyle w:val="ListParagraph"/>
        <w:numPr>
          <w:ilvl w:val="0"/>
          <w:numId w:val="2"/>
        </w:numPr>
        <w:jc w:val="both"/>
      </w:pPr>
      <w:r>
        <w:t xml:space="preserve">AS Mr. </w:t>
      </w:r>
      <w:proofErr w:type="spellStart"/>
      <w:r>
        <w:t>Farhad</w:t>
      </w:r>
      <w:proofErr w:type="spellEnd"/>
      <w:r>
        <w:t xml:space="preserve"> (</w:t>
      </w:r>
      <w:r w:rsidRPr="00EB6B0A">
        <w:rPr>
          <w:i/>
        </w:rPr>
        <w:t>attached as Annex-6</w:t>
      </w:r>
      <w:r>
        <w:t>)</w:t>
      </w:r>
    </w:p>
    <w:p w:rsidR="00D223F1" w:rsidRDefault="00D223F1" w:rsidP="0093480C">
      <w:pPr>
        <w:pStyle w:val="ListParagraph"/>
        <w:numPr>
          <w:ilvl w:val="0"/>
          <w:numId w:val="2"/>
        </w:numPr>
        <w:jc w:val="both"/>
      </w:pPr>
      <w:r>
        <w:t>AS Mr. Faisal (</w:t>
      </w:r>
      <w:r w:rsidRPr="00EB6B0A">
        <w:rPr>
          <w:i/>
        </w:rPr>
        <w:t>attached as Annex-7</w:t>
      </w:r>
      <w:r>
        <w:t>)</w:t>
      </w:r>
    </w:p>
    <w:p w:rsidR="00D223F1" w:rsidRDefault="00D223F1" w:rsidP="0093480C">
      <w:pPr>
        <w:pStyle w:val="ListParagraph"/>
        <w:numPr>
          <w:ilvl w:val="0"/>
          <w:numId w:val="2"/>
        </w:numPr>
        <w:jc w:val="both"/>
      </w:pPr>
      <w:r>
        <w:t>AS Ms. Naila (</w:t>
      </w:r>
      <w:r w:rsidRPr="00EB6B0A">
        <w:rPr>
          <w:i/>
        </w:rPr>
        <w:t>attached as Annex-8</w:t>
      </w:r>
      <w:r>
        <w:t>)</w:t>
      </w:r>
    </w:p>
    <w:p w:rsidR="00D223F1" w:rsidRDefault="00D223F1" w:rsidP="0093480C">
      <w:pPr>
        <w:pStyle w:val="ListParagraph"/>
        <w:numPr>
          <w:ilvl w:val="0"/>
          <w:numId w:val="2"/>
        </w:numPr>
        <w:jc w:val="both"/>
      </w:pPr>
      <w:r>
        <w:t>ALSM Ms. Razia (</w:t>
      </w:r>
      <w:r w:rsidRPr="00EB6B0A">
        <w:rPr>
          <w:i/>
        </w:rPr>
        <w:t>attached as Annex-9</w:t>
      </w:r>
      <w:r>
        <w:t>)</w:t>
      </w:r>
    </w:p>
    <w:p w:rsidR="00D223F1" w:rsidRDefault="00D223F1" w:rsidP="0093480C">
      <w:pPr>
        <w:pStyle w:val="ListParagraph"/>
        <w:numPr>
          <w:ilvl w:val="0"/>
          <w:numId w:val="2"/>
        </w:numPr>
        <w:jc w:val="both"/>
      </w:pPr>
      <w:r>
        <w:t xml:space="preserve">CHW Ms. </w:t>
      </w:r>
      <w:proofErr w:type="spellStart"/>
      <w:r>
        <w:t>Zarina</w:t>
      </w:r>
      <w:proofErr w:type="spellEnd"/>
      <w:r>
        <w:t xml:space="preserve"> (</w:t>
      </w:r>
      <w:r w:rsidRPr="00EB6B0A">
        <w:rPr>
          <w:i/>
        </w:rPr>
        <w:t>attached as Annex-10</w:t>
      </w:r>
      <w:r>
        <w:t>)</w:t>
      </w:r>
    </w:p>
    <w:p w:rsidR="00D223F1" w:rsidRDefault="00D223F1" w:rsidP="0093480C">
      <w:pPr>
        <w:pStyle w:val="ListParagraph"/>
        <w:numPr>
          <w:ilvl w:val="0"/>
          <w:numId w:val="2"/>
        </w:numPr>
        <w:jc w:val="both"/>
      </w:pPr>
      <w:r>
        <w:t xml:space="preserve">UCCO MR. Habib </w:t>
      </w:r>
      <w:proofErr w:type="spellStart"/>
      <w:r>
        <w:t>Tabaan</w:t>
      </w:r>
      <w:proofErr w:type="spellEnd"/>
      <w:r>
        <w:t xml:space="preserve"> (</w:t>
      </w:r>
      <w:r w:rsidRPr="00EB6B0A">
        <w:rPr>
          <w:i/>
        </w:rPr>
        <w:t>attached as Annex-11</w:t>
      </w:r>
      <w:r>
        <w:t>)</w:t>
      </w:r>
    </w:p>
    <w:p w:rsidR="00D223F1" w:rsidRDefault="00D223F1" w:rsidP="0093480C">
      <w:pPr>
        <w:pStyle w:val="ListParagraph"/>
        <w:numPr>
          <w:ilvl w:val="0"/>
          <w:numId w:val="2"/>
        </w:numPr>
        <w:jc w:val="both"/>
      </w:pPr>
      <w:r>
        <w:t xml:space="preserve">UCPO Mr. </w:t>
      </w:r>
      <w:proofErr w:type="spellStart"/>
      <w:r>
        <w:t>Najeecullah</w:t>
      </w:r>
      <w:proofErr w:type="spellEnd"/>
      <w:r>
        <w:t xml:space="preserve"> (</w:t>
      </w:r>
      <w:r w:rsidRPr="00EB6B0A">
        <w:rPr>
          <w:i/>
        </w:rPr>
        <w:t>attached as Annex-12</w:t>
      </w:r>
      <w:r>
        <w:t>)</w:t>
      </w:r>
    </w:p>
    <w:p w:rsidR="0093480C" w:rsidRDefault="00D223F1" w:rsidP="0093480C">
      <w:pPr>
        <w:pStyle w:val="ListParagraph"/>
        <w:numPr>
          <w:ilvl w:val="0"/>
          <w:numId w:val="2"/>
        </w:numPr>
        <w:jc w:val="both"/>
      </w:pPr>
      <w:r>
        <w:t xml:space="preserve">Audio recording of UCPO Mr. </w:t>
      </w:r>
      <w:proofErr w:type="spellStart"/>
      <w:r w:rsidR="00DF2D73">
        <w:t>Najeeb</w:t>
      </w:r>
      <w:r>
        <w:t>ulla</w:t>
      </w:r>
      <w:r w:rsidR="00DF2D73">
        <w:t>h</w:t>
      </w:r>
      <w:proofErr w:type="spellEnd"/>
      <w:r w:rsidR="00DF2D73">
        <w:t xml:space="preserve"> &amp; Ms</w:t>
      </w:r>
      <w:r w:rsidR="00796811">
        <w:t>.</w:t>
      </w:r>
      <w:r w:rsidR="00DF2D73">
        <w:t xml:space="preserve"> </w:t>
      </w:r>
      <w:proofErr w:type="spellStart"/>
      <w:r w:rsidR="00DF2D73">
        <w:t>Zarina</w:t>
      </w:r>
      <w:proofErr w:type="spellEnd"/>
      <w:r w:rsidR="00DF2D73">
        <w:t xml:space="preserve"> (</w:t>
      </w:r>
      <w:r w:rsidR="00DF2D73" w:rsidRPr="00EB6B0A">
        <w:rPr>
          <w:i/>
        </w:rPr>
        <w:t>attached as Annex-13</w:t>
      </w:r>
      <w:r w:rsidR="00DF2D73">
        <w:t>)</w:t>
      </w:r>
    </w:p>
    <w:p w:rsidR="0093480C" w:rsidRDefault="0093480C" w:rsidP="0093480C">
      <w:pPr>
        <w:pStyle w:val="ListParagraph"/>
        <w:numPr>
          <w:ilvl w:val="0"/>
          <w:numId w:val="2"/>
        </w:numPr>
        <w:jc w:val="both"/>
      </w:pPr>
      <w:r w:rsidRPr="0093480C">
        <w:t>UCDO Mr. Israr (attached as Annex-14)</w:t>
      </w:r>
    </w:p>
    <w:p w:rsidR="0093480C" w:rsidRDefault="0093480C" w:rsidP="0093480C">
      <w:pPr>
        <w:pStyle w:val="ListParagraph"/>
        <w:numPr>
          <w:ilvl w:val="0"/>
          <w:numId w:val="2"/>
        </w:numPr>
        <w:jc w:val="both"/>
      </w:pPr>
      <w:r w:rsidRPr="0093480C">
        <w:t xml:space="preserve">TDO Mr. </w:t>
      </w:r>
      <w:proofErr w:type="spellStart"/>
      <w:r w:rsidRPr="0093480C">
        <w:t>Shahid</w:t>
      </w:r>
      <w:proofErr w:type="spellEnd"/>
      <w:r w:rsidRPr="0093480C">
        <w:t xml:space="preserve"> (attached as Annex-15)</w:t>
      </w:r>
    </w:p>
    <w:p w:rsidR="007B7EEF" w:rsidRPr="00E729A3" w:rsidRDefault="00A920A6" w:rsidP="0093480C">
      <w:pPr>
        <w:pStyle w:val="Heading1"/>
        <w:numPr>
          <w:ilvl w:val="0"/>
          <w:numId w:val="1"/>
        </w:numPr>
        <w:jc w:val="both"/>
        <w:rPr>
          <w:rFonts w:ascii="Book Antiqua" w:hAnsi="Book Antiqua"/>
          <w:b/>
          <w:sz w:val="28"/>
          <w:szCs w:val="28"/>
        </w:rPr>
      </w:pPr>
      <w:bookmarkStart w:id="2" w:name="_Toc94516900"/>
      <w:r w:rsidRPr="00E729A3">
        <w:rPr>
          <w:rFonts w:ascii="Book Antiqua" w:hAnsi="Book Antiqua"/>
          <w:b/>
          <w:sz w:val="28"/>
          <w:szCs w:val="28"/>
        </w:rPr>
        <w:t>Key findings:</w:t>
      </w:r>
      <w:bookmarkEnd w:id="2"/>
    </w:p>
    <w:p w:rsidR="00EC1AFC" w:rsidRPr="00BA7416" w:rsidRDefault="00EC1AFC" w:rsidP="00BC36B2">
      <w:pPr>
        <w:jc w:val="both"/>
        <w:rPr>
          <w:rFonts w:ascii="Book Antiqua" w:hAnsi="Book Antiqua"/>
          <w:sz w:val="28"/>
          <w:szCs w:val="28"/>
        </w:rPr>
      </w:pPr>
    </w:p>
    <w:p w:rsidR="00B5468F" w:rsidRDefault="00C16CF4" w:rsidP="00BC36B2">
      <w:pPr>
        <w:widowControl w:val="0"/>
        <w:tabs>
          <w:tab w:val="left" w:pos="1890"/>
        </w:tabs>
        <w:autoSpaceDE w:val="0"/>
        <w:autoSpaceDN w:val="0"/>
        <w:adjustRightInd w:val="0"/>
        <w:jc w:val="both"/>
        <w:rPr>
          <w:rFonts w:ascii="Book Antiqua" w:hAnsi="Book Antiqua"/>
          <w:sz w:val="22"/>
          <w:szCs w:val="22"/>
        </w:rPr>
      </w:pPr>
      <w:r w:rsidRPr="00536EC5">
        <w:rPr>
          <w:rFonts w:ascii="Book Antiqua" w:hAnsi="Book Antiqua"/>
          <w:sz w:val="22"/>
          <w:szCs w:val="22"/>
        </w:rPr>
        <w:t xml:space="preserve">Following </w:t>
      </w:r>
      <w:r w:rsidR="00B26F1A">
        <w:rPr>
          <w:rFonts w:ascii="Book Antiqua" w:hAnsi="Book Antiqua"/>
          <w:sz w:val="22"/>
          <w:szCs w:val="22"/>
        </w:rPr>
        <w:t>were</w:t>
      </w:r>
      <w:r w:rsidRPr="00536EC5">
        <w:rPr>
          <w:rFonts w:ascii="Book Antiqua" w:hAnsi="Book Antiqua"/>
          <w:sz w:val="22"/>
          <w:szCs w:val="22"/>
        </w:rPr>
        <w:t xml:space="preserve"> the key findings</w:t>
      </w:r>
      <w:r w:rsidR="00226643" w:rsidRPr="00536EC5">
        <w:rPr>
          <w:rFonts w:ascii="Book Antiqua" w:hAnsi="Book Antiqua"/>
          <w:sz w:val="22"/>
          <w:szCs w:val="22"/>
        </w:rPr>
        <w:t xml:space="preserve"> of the </w:t>
      </w:r>
      <w:r w:rsidR="00483889" w:rsidRPr="00536EC5">
        <w:rPr>
          <w:rFonts w:ascii="Book Antiqua" w:hAnsi="Book Antiqua"/>
          <w:sz w:val="22"/>
          <w:szCs w:val="22"/>
        </w:rPr>
        <w:t>inquiry.</w:t>
      </w:r>
    </w:p>
    <w:p w:rsidR="00357B5E" w:rsidRPr="00C1066F" w:rsidRDefault="00347932"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AS Ms. Mahjabeen </w:t>
      </w:r>
      <w:r w:rsidR="00DF2D73">
        <w:rPr>
          <w:rFonts w:ascii="Book Antiqua" w:hAnsi="Book Antiqua"/>
          <w:sz w:val="22"/>
          <w:szCs w:val="22"/>
        </w:rPr>
        <w:t xml:space="preserve">claimed </w:t>
      </w:r>
      <w:r>
        <w:rPr>
          <w:rFonts w:ascii="Book Antiqua" w:hAnsi="Book Antiqua"/>
          <w:sz w:val="22"/>
          <w:szCs w:val="22"/>
        </w:rPr>
        <w:t xml:space="preserve">that the accused UCPO is </w:t>
      </w:r>
      <w:r w:rsidR="006C221A">
        <w:rPr>
          <w:rFonts w:ascii="Book Antiqua" w:hAnsi="Book Antiqua"/>
          <w:sz w:val="22"/>
          <w:szCs w:val="22"/>
        </w:rPr>
        <w:t xml:space="preserve">showing </w:t>
      </w:r>
      <w:r w:rsidR="001A1024">
        <w:rPr>
          <w:rFonts w:ascii="Book Antiqua" w:hAnsi="Book Antiqua"/>
          <w:sz w:val="22"/>
          <w:szCs w:val="22"/>
        </w:rPr>
        <w:t>favorite</w:t>
      </w:r>
      <w:r w:rsidR="001B5AFF">
        <w:rPr>
          <w:rFonts w:ascii="Book Antiqua" w:hAnsi="Book Antiqua"/>
          <w:sz w:val="22"/>
          <w:szCs w:val="22"/>
        </w:rPr>
        <w:t xml:space="preserve"> </w:t>
      </w:r>
      <w:r w:rsidR="006C221A">
        <w:rPr>
          <w:rFonts w:ascii="Book Antiqua" w:hAnsi="Book Antiqua"/>
          <w:sz w:val="22"/>
          <w:szCs w:val="22"/>
        </w:rPr>
        <w:t>towards some staff members</w:t>
      </w:r>
      <w:r>
        <w:rPr>
          <w:rFonts w:ascii="Book Antiqua" w:hAnsi="Book Antiqua"/>
          <w:sz w:val="22"/>
          <w:szCs w:val="22"/>
        </w:rPr>
        <w:t xml:space="preserve">, </w:t>
      </w:r>
      <w:r w:rsidR="006C221A">
        <w:rPr>
          <w:rFonts w:ascii="Book Antiqua" w:hAnsi="Book Antiqua"/>
          <w:sz w:val="22"/>
          <w:szCs w:val="22"/>
        </w:rPr>
        <w:t>while</w:t>
      </w:r>
      <w:r>
        <w:rPr>
          <w:rFonts w:ascii="Book Antiqua" w:hAnsi="Book Antiqua"/>
          <w:sz w:val="22"/>
          <w:szCs w:val="22"/>
        </w:rPr>
        <w:t xml:space="preserve">, pressurize and </w:t>
      </w:r>
      <w:r w:rsidR="001A1024">
        <w:rPr>
          <w:rFonts w:ascii="Book Antiqua" w:hAnsi="Book Antiqua"/>
          <w:sz w:val="22"/>
          <w:szCs w:val="22"/>
        </w:rPr>
        <w:t>exhibits</w:t>
      </w:r>
      <w:r w:rsidR="006C221A">
        <w:rPr>
          <w:rFonts w:ascii="Book Antiqua" w:hAnsi="Book Antiqua"/>
          <w:sz w:val="22"/>
          <w:szCs w:val="22"/>
        </w:rPr>
        <w:t xml:space="preserve"> </w:t>
      </w:r>
      <w:r>
        <w:rPr>
          <w:rFonts w:ascii="Book Antiqua" w:hAnsi="Book Antiqua"/>
          <w:sz w:val="22"/>
          <w:szCs w:val="22"/>
        </w:rPr>
        <w:t xml:space="preserve">rude </w:t>
      </w:r>
      <w:r w:rsidR="006C221A">
        <w:rPr>
          <w:rFonts w:ascii="Book Antiqua" w:hAnsi="Book Antiqua"/>
          <w:sz w:val="22"/>
          <w:szCs w:val="22"/>
        </w:rPr>
        <w:t xml:space="preserve">behavior </w:t>
      </w:r>
      <w:r>
        <w:rPr>
          <w:rFonts w:ascii="Book Antiqua" w:hAnsi="Book Antiqua"/>
          <w:sz w:val="22"/>
          <w:szCs w:val="22"/>
        </w:rPr>
        <w:t xml:space="preserve">with hard working staff members. She further </w:t>
      </w:r>
      <w:r w:rsidR="006C221A">
        <w:rPr>
          <w:rFonts w:ascii="Book Antiqua" w:hAnsi="Book Antiqua"/>
          <w:sz w:val="22"/>
          <w:szCs w:val="22"/>
        </w:rPr>
        <w:t xml:space="preserve">mentioned </w:t>
      </w:r>
      <w:r>
        <w:rPr>
          <w:rFonts w:ascii="Book Antiqua" w:hAnsi="Book Antiqua"/>
          <w:sz w:val="22"/>
          <w:szCs w:val="22"/>
        </w:rPr>
        <w:t xml:space="preserve">that in previous campaign, one of </w:t>
      </w:r>
      <w:r w:rsidR="006C221A">
        <w:rPr>
          <w:rFonts w:ascii="Book Antiqua" w:hAnsi="Book Antiqua"/>
          <w:sz w:val="22"/>
          <w:szCs w:val="22"/>
        </w:rPr>
        <w:t xml:space="preserve">his </w:t>
      </w:r>
      <w:r w:rsidR="001A1024">
        <w:rPr>
          <w:rFonts w:ascii="Book Antiqua" w:hAnsi="Book Antiqua"/>
          <w:sz w:val="22"/>
          <w:szCs w:val="22"/>
        </w:rPr>
        <w:t>favorite</w:t>
      </w:r>
      <w:r w:rsidR="006C221A">
        <w:rPr>
          <w:rFonts w:ascii="Book Antiqua" w:hAnsi="Book Antiqua"/>
          <w:sz w:val="22"/>
          <w:szCs w:val="22"/>
        </w:rPr>
        <w:t xml:space="preserve"> </w:t>
      </w:r>
      <w:r>
        <w:rPr>
          <w:rFonts w:ascii="Book Antiqua" w:hAnsi="Book Antiqua"/>
          <w:sz w:val="22"/>
          <w:szCs w:val="22"/>
        </w:rPr>
        <w:t xml:space="preserve">TTSP Ms. </w:t>
      </w:r>
      <w:proofErr w:type="spellStart"/>
      <w:r>
        <w:rPr>
          <w:rFonts w:ascii="Book Antiqua" w:hAnsi="Book Antiqua"/>
          <w:sz w:val="22"/>
          <w:szCs w:val="22"/>
        </w:rPr>
        <w:t>Kainat’s</w:t>
      </w:r>
      <w:proofErr w:type="spellEnd"/>
      <w:r>
        <w:rPr>
          <w:rFonts w:ascii="Book Antiqua" w:hAnsi="Book Antiqua"/>
          <w:sz w:val="22"/>
          <w:szCs w:val="22"/>
        </w:rPr>
        <w:t xml:space="preserve"> cluster</w:t>
      </w:r>
      <w:r w:rsidR="001B5AFF">
        <w:rPr>
          <w:rFonts w:ascii="Book Antiqua" w:hAnsi="Book Antiqua"/>
          <w:sz w:val="22"/>
          <w:szCs w:val="22"/>
        </w:rPr>
        <w:t>s</w:t>
      </w:r>
      <w:r>
        <w:rPr>
          <w:rFonts w:ascii="Book Antiqua" w:hAnsi="Book Antiqua"/>
          <w:sz w:val="22"/>
          <w:szCs w:val="22"/>
        </w:rPr>
        <w:t xml:space="preserve"> </w:t>
      </w:r>
      <w:proofErr w:type="gramStart"/>
      <w:r>
        <w:rPr>
          <w:rFonts w:ascii="Book Antiqua" w:hAnsi="Book Antiqua"/>
          <w:sz w:val="22"/>
          <w:szCs w:val="22"/>
        </w:rPr>
        <w:t>was taken</w:t>
      </w:r>
      <w:proofErr w:type="gramEnd"/>
      <w:r>
        <w:rPr>
          <w:rFonts w:ascii="Book Antiqua" w:hAnsi="Book Antiqua"/>
          <w:sz w:val="22"/>
          <w:szCs w:val="22"/>
        </w:rPr>
        <w:t xml:space="preserve"> from CHW’s book.</w:t>
      </w:r>
      <w:r w:rsidR="00130268">
        <w:rPr>
          <w:rFonts w:ascii="Book Antiqua" w:hAnsi="Book Antiqua"/>
          <w:sz w:val="22"/>
          <w:szCs w:val="22"/>
        </w:rPr>
        <w:t xml:space="preserve"> </w:t>
      </w:r>
      <w:r w:rsidR="00130268" w:rsidRPr="00EB6B0A">
        <w:rPr>
          <w:rFonts w:ascii="Book Antiqua" w:hAnsi="Book Antiqua"/>
          <w:i/>
          <w:sz w:val="22"/>
          <w:szCs w:val="22"/>
        </w:rPr>
        <w:t>(Annex</w:t>
      </w:r>
      <w:r w:rsidR="00961FF0" w:rsidRPr="00EB6B0A">
        <w:rPr>
          <w:rFonts w:ascii="Book Antiqua" w:hAnsi="Book Antiqua"/>
          <w:i/>
          <w:sz w:val="22"/>
          <w:szCs w:val="22"/>
        </w:rPr>
        <w:t>ed</w:t>
      </w:r>
      <w:r w:rsidR="00130268" w:rsidRPr="00EB6B0A">
        <w:rPr>
          <w:rFonts w:ascii="Book Antiqua" w:hAnsi="Book Antiqua"/>
          <w:i/>
          <w:sz w:val="22"/>
          <w:szCs w:val="22"/>
        </w:rPr>
        <w:t>-3)</w:t>
      </w:r>
    </w:p>
    <w:p w:rsidR="00C1066F" w:rsidRDefault="00347932"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CHW Ms. Ghazal stated that due to the accused UCPO, she feels insecure in the UC. She further </w:t>
      </w:r>
      <w:r w:rsidR="00635910">
        <w:rPr>
          <w:rFonts w:ascii="Book Antiqua" w:hAnsi="Book Antiqua"/>
          <w:sz w:val="22"/>
          <w:szCs w:val="22"/>
        </w:rPr>
        <w:t xml:space="preserve">asserted </w:t>
      </w:r>
      <w:r>
        <w:rPr>
          <w:rFonts w:ascii="Book Antiqua" w:hAnsi="Book Antiqua"/>
          <w:sz w:val="22"/>
          <w:szCs w:val="22"/>
        </w:rPr>
        <w:t xml:space="preserve">that UC 13D has become a </w:t>
      </w:r>
      <w:r w:rsidR="00DF2D73">
        <w:rPr>
          <w:rFonts w:ascii="Book Antiqua" w:hAnsi="Book Antiqua"/>
          <w:sz w:val="22"/>
          <w:szCs w:val="22"/>
        </w:rPr>
        <w:t>dating point</w:t>
      </w:r>
      <w:r>
        <w:rPr>
          <w:rFonts w:ascii="Book Antiqua" w:hAnsi="Book Antiqua"/>
          <w:sz w:val="22"/>
          <w:szCs w:val="22"/>
        </w:rPr>
        <w:t xml:space="preserve"> and</w:t>
      </w:r>
      <w:r w:rsidR="00D4061E">
        <w:rPr>
          <w:rFonts w:ascii="Book Antiqua" w:hAnsi="Book Antiqua"/>
          <w:sz w:val="22"/>
          <w:szCs w:val="22"/>
        </w:rPr>
        <w:t xml:space="preserve"> </w:t>
      </w:r>
      <w:r w:rsidR="00765442">
        <w:rPr>
          <w:rFonts w:ascii="Book Antiqua" w:hAnsi="Book Antiqua"/>
          <w:sz w:val="22"/>
          <w:szCs w:val="22"/>
        </w:rPr>
        <w:t>this has</w:t>
      </w:r>
      <w:r w:rsidR="001B5AFF">
        <w:rPr>
          <w:rFonts w:ascii="Book Antiqua" w:hAnsi="Book Antiqua"/>
          <w:sz w:val="22"/>
          <w:szCs w:val="22"/>
        </w:rPr>
        <w:t xml:space="preserve"> </w:t>
      </w:r>
      <w:r w:rsidR="00330CE5">
        <w:rPr>
          <w:rFonts w:ascii="Book Antiqua" w:hAnsi="Book Antiqua"/>
          <w:sz w:val="22"/>
          <w:szCs w:val="22"/>
        </w:rPr>
        <w:t xml:space="preserve">deteriorated the </w:t>
      </w:r>
      <w:r w:rsidR="00D4061E">
        <w:rPr>
          <w:rFonts w:ascii="Book Antiqua" w:hAnsi="Book Antiqua"/>
          <w:sz w:val="22"/>
          <w:szCs w:val="22"/>
        </w:rPr>
        <w:t>UC</w:t>
      </w:r>
      <w:r w:rsidR="00330CE5">
        <w:rPr>
          <w:rFonts w:ascii="Book Antiqua" w:hAnsi="Book Antiqua"/>
          <w:sz w:val="22"/>
          <w:szCs w:val="22"/>
        </w:rPr>
        <w:t>’s</w:t>
      </w:r>
      <w:r w:rsidR="00D4061E">
        <w:rPr>
          <w:rFonts w:ascii="Book Antiqua" w:hAnsi="Book Antiqua"/>
          <w:sz w:val="22"/>
          <w:szCs w:val="22"/>
        </w:rPr>
        <w:t xml:space="preserve"> environment completely. The accused</w:t>
      </w:r>
      <w:r>
        <w:rPr>
          <w:rFonts w:ascii="Book Antiqua" w:hAnsi="Book Antiqua"/>
          <w:sz w:val="22"/>
          <w:szCs w:val="22"/>
        </w:rPr>
        <w:t xml:space="preserve"> flirt</w:t>
      </w:r>
      <w:r w:rsidR="00DF2D73">
        <w:rPr>
          <w:rFonts w:ascii="Book Antiqua" w:hAnsi="Book Antiqua"/>
          <w:sz w:val="22"/>
          <w:szCs w:val="22"/>
        </w:rPr>
        <w:t>s</w:t>
      </w:r>
      <w:r>
        <w:rPr>
          <w:rFonts w:ascii="Book Antiqua" w:hAnsi="Book Antiqua"/>
          <w:sz w:val="22"/>
          <w:szCs w:val="22"/>
        </w:rPr>
        <w:t xml:space="preserve"> with girls</w:t>
      </w:r>
      <w:r w:rsidR="00D4061E">
        <w:rPr>
          <w:rFonts w:ascii="Book Antiqua" w:hAnsi="Book Antiqua"/>
          <w:sz w:val="22"/>
          <w:szCs w:val="22"/>
        </w:rPr>
        <w:t xml:space="preserve"> and</w:t>
      </w:r>
      <w:r w:rsidR="00D4061E" w:rsidRPr="00D4061E">
        <w:rPr>
          <w:rFonts w:ascii="Book Antiqua" w:hAnsi="Book Antiqua"/>
          <w:sz w:val="22"/>
          <w:szCs w:val="22"/>
        </w:rPr>
        <w:t xml:space="preserve"> trie</w:t>
      </w:r>
      <w:r w:rsidR="00DF2D73">
        <w:rPr>
          <w:rFonts w:ascii="Book Antiqua" w:hAnsi="Book Antiqua"/>
          <w:sz w:val="22"/>
          <w:szCs w:val="22"/>
        </w:rPr>
        <w:t>s</w:t>
      </w:r>
      <w:r w:rsidR="00D4061E" w:rsidRPr="00D4061E">
        <w:rPr>
          <w:rFonts w:ascii="Book Antiqua" w:hAnsi="Book Antiqua"/>
          <w:sz w:val="22"/>
          <w:szCs w:val="22"/>
        </w:rPr>
        <w:t xml:space="preserve"> to </w:t>
      </w:r>
      <w:r w:rsidR="00330CE5">
        <w:rPr>
          <w:rFonts w:ascii="Book Antiqua" w:hAnsi="Book Antiqua"/>
          <w:sz w:val="22"/>
          <w:szCs w:val="22"/>
        </w:rPr>
        <w:t>get frank</w:t>
      </w:r>
      <w:r w:rsidR="00330CE5" w:rsidRPr="00D4061E">
        <w:rPr>
          <w:rFonts w:ascii="Book Antiqua" w:hAnsi="Book Antiqua"/>
          <w:sz w:val="22"/>
          <w:szCs w:val="22"/>
        </w:rPr>
        <w:t xml:space="preserve"> </w:t>
      </w:r>
      <w:r w:rsidR="00D4061E" w:rsidRPr="00D4061E">
        <w:rPr>
          <w:rFonts w:ascii="Book Antiqua" w:hAnsi="Book Antiqua"/>
          <w:sz w:val="22"/>
          <w:szCs w:val="22"/>
        </w:rPr>
        <w:t>with her</w:t>
      </w:r>
      <w:r w:rsidR="00D4061E">
        <w:rPr>
          <w:rFonts w:ascii="Book Antiqua" w:hAnsi="Book Antiqua"/>
          <w:sz w:val="22"/>
          <w:szCs w:val="22"/>
        </w:rPr>
        <w:t xml:space="preserve"> but she always avoid</w:t>
      </w:r>
      <w:r w:rsidR="00330CE5">
        <w:rPr>
          <w:rFonts w:ascii="Book Antiqua" w:hAnsi="Book Antiqua"/>
          <w:sz w:val="22"/>
          <w:szCs w:val="22"/>
        </w:rPr>
        <w:t>ed</w:t>
      </w:r>
      <w:r w:rsidR="00D4061E">
        <w:rPr>
          <w:rFonts w:ascii="Book Antiqua" w:hAnsi="Book Antiqua"/>
          <w:sz w:val="22"/>
          <w:szCs w:val="22"/>
        </w:rPr>
        <w:t xml:space="preserve"> him.</w:t>
      </w:r>
      <w:r w:rsidR="00765442">
        <w:rPr>
          <w:rFonts w:ascii="Book Antiqua" w:hAnsi="Book Antiqua"/>
          <w:sz w:val="22"/>
          <w:szCs w:val="22"/>
        </w:rPr>
        <w:t xml:space="preserve"> Moreover, she </w:t>
      </w:r>
      <w:r w:rsidR="00DF2D73">
        <w:rPr>
          <w:rFonts w:ascii="Book Antiqua" w:hAnsi="Book Antiqua"/>
          <w:sz w:val="22"/>
          <w:szCs w:val="22"/>
        </w:rPr>
        <w:t>further informed</w:t>
      </w:r>
      <w:r w:rsidR="00765442">
        <w:rPr>
          <w:rFonts w:ascii="Book Antiqua" w:hAnsi="Book Antiqua"/>
          <w:sz w:val="22"/>
          <w:szCs w:val="22"/>
        </w:rPr>
        <w:t xml:space="preserve"> that the </w:t>
      </w:r>
      <w:r w:rsidR="0007028B">
        <w:rPr>
          <w:rFonts w:ascii="Book Antiqua" w:hAnsi="Book Antiqua"/>
          <w:sz w:val="22"/>
          <w:szCs w:val="22"/>
        </w:rPr>
        <w:t xml:space="preserve">UCDO Mr. Israr mentioned in her Appraisal Letter that she is a regular student and misbehaves often which is not true. He also sent her appraisal without </w:t>
      </w:r>
      <w:r w:rsidR="00DF2D73">
        <w:rPr>
          <w:rFonts w:ascii="Book Antiqua" w:hAnsi="Book Antiqua"/>
          <w:sz w:val="22"/>
          <w:szCs w:val="22"/>
        </w:rPr>
        <w:t>taking her consent.</w:t>
      </w:r>
      <w:r w:rsidR="00130268" w:rsidRPr="00EB6B0A">
        <w:rPr>
          <w:rFonts w:ascii="Book Antiqua" w:hAnsi="Book Antiqua"/>
          <w:sz w:val="22"/>
          <w:szCs w:val="22"/>
        </w:rPr>
        <w:t>(</w:t>
      </w:r>
      <w:r w:rsidR="00130268" w:rsidRPr="00EB6B0A">
        <w:rPr>
          <w:rFonts w:ascii="Book Antiqua" w:hAnsi="Book Antiqua"/>
          <w:i/>
          <w:sz w:val="22"/>
          <w:szCs w:val="22"/>
        </w:rPr>
        <w:t>Annex-4</w:t>
      </w:r>
      <w:r w:rsidR="00130268" w:rsidRPr="00EB6B0A">
        <w:rPr>
          <w:rFonts w:ascii="Book Antiqua" w:hAnsi="Book Antiqua"/>
          <w:sz w:val="22"/>
          <w:szCs w:val="22"/>
        </w:rPr>
        <w:t>)</w:t>
      </w:r>
    </w:p>
    <w:p w:rsidR="00D4061E" w:rsidRDefault="001A1024"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According to CHWs Ms. </w:t>
      </w:r>
      <w:proofErr w:type="spellStart"/>
      <w:r>
        <w:rPr>
          <w:rFonts w:ascii="Book Antiqua" w:hAnsi="Book Antiqua"/>
          <w:sz w:val="22"/>
          <w:szCs w:val="22"/>
        </w:rPr>
        <w:t>Faree</w:t>
      </w:r>
      <w:r w:rsidR="00D4061E" w:rsidRPr="00D4061E">
        <w:rPr>
          <w:rFonts w:ascii="Book Antiqua" w:hAnsi="Book Antiqua"/>
          <w:sz w:val="22"/>
          <w:szCs w:val="22"/>
        </w:rPr>
        <w:t>da</w:t>
      </w:r>
      <w:proofErr w:type="spellEnd"/>
      <w:r w:rsidR="00D4061E" w:rsidRPr="00D4061E">
        <w:rPr>
          <w:rFonts w:ascii="Book Antiqua" w:hAnsi="Book Antiqua"/>
          <w:sz w:val="22"/>
          <w:szCs w:val="22"/>
        </w:rPr>
        <w:t xml:space="preserve"> &amp; Ms. </w:t>
      </w:r>
      <w:proofErr w:type="spellStart"/>
      <w:r w:rsidR="00D4061E" w:rsidRPr="00D4061E">
        <w:rPr>
          <w:rFonts w:ascii="Book Antiqua" w:hAnsi="Book Antiqua"/>
          <w:sz w:val="22"/>
          <w:szCs w:val="22"/>
        </w:rPr>
        <w:t>Waseema</w:t>
      </w:r>
      <w:proofErr w:type="spellEnd"/>
      <w:r w:rsidR="00D4061E" w:rsidRPr="00D4061E">
        <w:rPr>
          <w:rFonts w:ascii="Book Antiqua" w:hAnsi="Book Antiqua"/>
          <w:sz w:val="22"/>
          <w:szCs w:val="22"/>
        </w:rPr>
        <w:t xml:space="preserve">, the accused </w:t>
      </w:r>
      <w:proofErr w:type="gramStart"/>
      <w:r w:rsidR="00D4061E" w:rsidRPr="00D4061E">
        <w:rPr>
          <w:rFonts w:ascii="Book Antiqua" w:hAnsi="Book Antiqua"/>
          <w:sz w:val="22"/>
          <w:szCs w:val="22"/>
        </w:rPr>
        <w:t xml:space="preserve">UCPO </w:t>
      </w:r>
      <w:r w:rsidR="00330CE5">
        <w:rPr>
          <w:rFonts w:ascii="Book Antiqua" w:hAnsi="Book Antiqua"/>
          <w:sz w:val="22"/>
          <w:szCs w:val="22"/>
        </w:rPr>
        <w:t xml:space="preserve"> is</w:t>
      </w:r>
      <w:proofErr w:type="gramEnd"/>
      <w:r w:rsidR="00330CE5">
        <w:rPr>
          <w:rFonts w:ascii="Book Antiqua" w:hAnsi="Book Antiqua"/>
          <w:sz w:val="22"/>
          <w:szCs w:val="22"/>
        </w:rPr>
        <w:t xml:space="preserve"> showing </w:t>
      </w:r>
      <w:r>
        <w:rPr>
          <w:rFonts w:ascii="Book Antiqua" w:hAnsi="Book Antiqua"/>
          <w:sz w:val="22"/>
          <w:szCs w:val="22"/>
        </w:rPr>
        <w:t>favoritism</w:t>
      </w:r>
      <w:r w:rsidR="00330CE5">
        <w:rPr>
          <w:rFonts w:ascii="Book Antiqua" w:hAnsi="Book Antiqua"/>
          <w:sz w:val="22"/>
          <w:szCs w:val="22"/>
        </w:rPr>
        <w:t xml:space="preserve"> towards some teams and AS</w:t>
      </w:r>
      <w:r w:rsidR="00D521D2">
        <w:rPr>
          <w:rFonts w:ascii="Book Antiqua" w:hAnsi="Book Antiqua"/>
          <w:sz w:val="22"/>
          <w:szCs w:val="22"/>
        </w:rPr>
        <w:t>.</w:t>
      </w:r>
      <w:r w:rsidR="00D4061E" w:rsidRPr="00D4061E">
        <w:rPr>
          <w:rFonts w:ascii="Book Antiqua" w:hAnsi="Book Antiqua"/>
          <w:sz w:val="22"/>
          <w:szCs w:val="22"/>
        </w:rPr>
        <w:t xml:space="preserve"> </w:t>
      </w:r>
      <w:r w:rsidR="00D521D2">
        <w:rPr>
          <w:rFonts w:ascii="Book Antiqua" w:hAnsi="Book Antiqua"/>
          <w:sz w:val="22"/>
          <w:szCs w:val="22"/>
        </w:rPr>
        <w:t>Furthermore</w:t>
      </w:r>
      <w:proofErr w:type="gramStart"/>
      <w:r w:rsidR="00D521D2">
        <w:rPr>
          <w:rFonts w:ascii="Book Antiqua" w:hAnsi="Book Antiqua"/>
          <w:sz w:val="22"/>
          <w:szCs w:val="22"/>
        </w:rPr>
        <w:t xml:space="preserve">, </w:t>
      </w:r>
      <w:r w:rsidR="00D521D2" w:rsidRPr="00D4061E">
        <w:rPr>
          <w:rFonts w:ascii="Book Antiqua" w:hAnsi="Book Antiqua"/>
          <w:sz w:val="22"/>
          <w:szCs w:val="22"/>
        </w:rPr>
        <w:t xml:space="preserve"> </w:t>
      </w:r>
      <w:r w:rsidR="00D4061E" w:rsidRPr="00D4061E">
        <w:rPr>
          <w:rFonts w:ascii="Book Antiqua" w:hAnsi="Book Antiqua"/>
          <w:sz w:val="22"/>
          <w:szCs w:val="22"/>
        </w:rPr>
        <w:t>best</w:t>
      </w:r>
      <w:proofErr w:type="gramEnd"/>
      <w:r w:rsidR="00D4061E" w:rsidRPr="00D4061E">
        <w:rPr>
          <w:rFonts w:ascii="Book Antiqua" w:hAnsi="Book Antiqua"/>
          <w:sz w:val="22"/>
          <w:szCs w:val="22"/>
        </w:rPr>
        <w:t xml:space="preserve"> performer awards w</w:t>
      </w:r>
      <w:r w:rsidR="00D4061E">
        <w:rPr>
          <w:rFonts w:ascii="Book Antiqua" w:hAnsi="Book Antiqua"/>
          <w:sz w:val="22"/>
          <w:szCs w:val="22"/>
        </w:rPr>
        <w:t xml:space="preserve">ere </w:t>
      </w:r>
      <w:r w:rsidR="00D521D2">
        <w:rPr>
          <w:rFonts w:ascii="Book Antiqua" w:hAnsi="Book Antiqua"/>
          <w:sz w:val="22"/>
          <w:szCs w:val="22"/>
        </w:rPr>
        <w:t xml:space="preserve">also </w:t>
      </w:r>
      <w:r w:rsidR="00D4061E">
        <w:rPr>
          <w:rFonts w:ascii="Book Antiqua" w:hAnsi="Book Antiqua"/>
          <w:sz w:val="22"/>
          <w:szCs w:val="22"/>
        </w:rPr>
        <w:t>given to those staff members, who did not deserve</w:t>
      </w:r>
      <w:r w:rsidR="001B5AFF">
        <w:rPr>
          <w:rFonts w:ascii="Book Antiqua" w:hAnsi="Book Antiqua"/>
          <w:sz w:val="22"/>
          <w:szCs w:val="22"/>
        </w:rPr>
        <w:t xml:space="preserve"> it</w:t>
      </w:r>
      <w:r w:rsidR="00D4061E">
        <w:rPr>
          <w:rFonts w:ascii="Book Antiqua" w:hAnsi="Book Antiqua"/>
          <w:sz w:val="22"/>
          <w:szCs w:val="22"/>
        </w:rPr>
        <w:t>.</w:t>
      </w:r>
      <w:r w:rsidR="00D4061E" w:rsidRPr="00EB6B0A">
        <w:rPr>
          <w:rFonts w:ascii="Book Antiqua" w:hAnsi="Book Antiqua"/>
          <w:i/>
          <w:sz w:val="22"/>
          <w:szCs w:val="22"/>
        </w:rPr>
        <w:t xml:space="preserve"> </w:t>
      </w:r>
      <w:r w:rsidR="00130268" w:rsidRPr="00EB6B0A">
        <w:rPr>
          <w:rFonts w:ascii="Book Antiqua" w:hAnsi="Book Antiqua"/>
          <w:i/>
          <w:sz w:val="22"/>
          <w:szCs w:val="22"/>
        </w:rPr>
        <w:t>(Annex</w:t>
      </w:r>
      <w:r w:rsidR="00961FF0" w:rsidRPr="000C0C5E">
        <w:rPr>
          <w:rFonts w:ascii="Book Antiqua" w:hAnsi="Book Antiqua"/>
          <w:i/>
          <w:sz w:val="22"/>
          <w:szCs w:val="22"/>
        </w:rPr>
        <w:t>ed</w:t>
      </w:r>
      <w:r w:rsidR="00130268" w:rsidRPr="00EB6B0A">
        <w:rPr>
          <w:rFonts w:ascii="Book Antiqua" w:hAnsi="Book Antiqua"/>
          <w:i/>
          <w:sz w:val="22"/>
          <w:szCs w:val="22"/>
        </w:rPr>
        <w:t>-5)</w:t>
      </w:r>
    </w:p>
    <w:p w:rsidR="0082679E" w:rsidRDefault="0082679E"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lastRenderedPageBreak/>
        <w:t xml:space="preserve">According to AS </w:t>
      </w:r>
      <w:proofErr w:type="spellStart"/>
      <w:r>
        <w:rPr>
          <w:rFonts w:ascii="Book Antiqua" w:hAnsi="Book Antiqua"/>
          <w:sz w:val="22"/>
          <w:szCs w:val="22"/>
        </w:rPr>
        <w:t>Farhad</w:t>
      </w:r>
      <w:proofErr w:type="spellEnd"/>
      <w:r>
        <w:rPr>
          <w:rFonts w:ascii="Book Antiqua" w:hAnsi="Book Antiqua"/>
          <w:sz w:val="22"/>
          <w:szCs w:val="22"/>
        </w:rPr>
        <w:t xml:space="preserve">, </w:t>
      </w:r>
      <w:r w:rsidR="00D521D2">
        <w:rPr>
          <w:rFonts w:ascii="Book Antiqua" w:hAnsi="Book Antiqua"/>
          <w:sz w:val="22"/>
          <w:szCs w:val="22"/>
        </w:rPr>
        <w:t>UCDO Israr threatened him b</w:t>
      </w:r>
      <w:r w:rsidR="001A1024">
        <w:rPr>
          <w:rFonts w:ascii="Book Antiqua" w:hAnsi="Book Antiqua"/>
          <w:sz w:val="22"/>
          <w:szCs w:val="22"/>
        </w:rPr>
        <w:t>y showing pistol in front of AS F</w:t>
      </w:r>
      <w:r w:rsidR="00D521D2">
        <w:rPr>
          <w:rFonts w:ascii="Book Antiqua" w:hAnsi="Book Antiqua"/>
          <w:sz w:val="22"/>
          <w:szCs w:val="22"/>
        </w:rPr>
        <w:t>aisal, after he refused to give him his personal mobile</w:t>
      </w:r>
      <w:r w:rsidR="00514D69">
        <w:rPr>
          <w:rFonts w:ascii="Book Antiqua" w:hAnsi="Book Antiqua"/>
          <w:sz w:val="22"/>
          <w:szCs w:val="22"/>
        </w:rPr>
        <w:t xml:space="preserve">. He further added that </w:t>
      </w:r>
      <w:r>
        <w:rPr>
          <w:rFonts w:ascii="Book Antiqua" w:hAnsi="Book Antiqua"/>
          <w:sz w:val="22"/>
          <w:szCs w:val="22"/>
        </w:rPr>
        <w:t xml:space="preserve">the accused UCPO misbehaved &amp; scolded his team member CHW Ms. </w:t>
      </w:r>
      <w:proofErr w:type="spellStart"/>
      <w:r>
        <w:rPr>
          <w:rFonts w:ascii="Book Antiqua" w:hAnsi="Book Antiqua"/>
          <w:sz w:val="22"/>
          <w:szCs w:val="22"/>
        </w:rPr>
        <w:t>Zarina</w:t>
      </w:r>
      <w:proofErr w:type="spellEnd"/>
      <w:r>
        <w:rPr>
          <w:rFonts w:ascii="Book Antiqua" w:hAnsi="Book Antiqua"/>
          <w:sz w:val="22"/>
          <w:szCs w:val="22"/>
        </w:rPr>
        <w:t xml:space="preserve"> during MR campaign in front of MR team, which was inappropriate.</w:t>
      </w:r>
      <w:r w:rsidR="00130268">
        <w:rPr>
          <w:rFonts w:ascii="Book Antiqua" w:hAnsi="Book Antiqua"/>
          <w:sz w:val="22"/>
          <w:szCs w:val="22"/>
        </w:rPr>
        <w:t xml:space="preserve"> </w:t>
      </w:r>
      <w:r w:rsidR="00130268" w:rsidRPr="00EB6B0A">
        <w:rPr>
          <w:rFonts w:ascii="Book Antiqua" w:hAnsi="Book Antiqua"/>
          <w:i/>
          <w:sz w:val="22"/>
          <w:szCs w:val="22"/>
        </w:rPr>
        <w:t>(Annex</w:t>
      </w:r>
      <w:r w:rsidR="00961FF0" w:rsidRPr="00961FF0">
        <w:rPr>
          <w:rFonts w:ascii="Book Antiqua" w:hAnsi="Book Antiqua"/>
          <w:i/>
          <w:sz w:val="22"/>
          <w:szCs w:val="22"/>
        </w:rPr>
        <w:t>ed</w:t>
      </w:r>
      <w:r w:rsidR="00130268" w:rsidRPr="00EB6B0A">
        <w:rPr>
          <w:rFonts w:ascii="Book Antiqua" w:hAnsi="Book Antiqua"/>
          <w:i/>
          <w:sz w:val="22"/>
          <w:szCs w:val="22"/>
        </w:rPr>
        <w:t>-6)</w:t>
      </w:r>
    </w:p>
    <w:p w:rsidR="0082679E" w:rsidRDefault="0082679E"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AS Faisal </w:t>
      </w:r>
      <w:r w:rsidR="00DF2D73">
        <w:rPr>
          <w:rFonts w:ascii="Book Antiqua" w:hAnsi="Book Antiqua"/>
          <w:sz w:val="22"/>
          <w:szCs w:val="22"/>
        </w:rPr>
        <w:t xml:space="preserve">claimed </w:t>
      </w:r>
      <w:proofErr w:type="gramStart"/>
      <w:r>
        <w:rPr>
          <w:rFonts w:ascii="Book Antiqua" w:hAnsi="Book Antiqua"/>
          <w:sz w:val="22"/>
          <w:szCs w:val="22"/>
        </w:rPr>
        <w:t>that</w:t>
      </w:r>
      <w:proofErr w:type="gramEnd"/>
      <w:r>
        <w:rPr>
          <w:rFonts w:ascii="Book Antiqua" w:hAnsi="Book Antiqua"/>
          <w:sz w:val="22"/>
          <w:szCs w:val="22"/>
        </w:rPr>
        <w:t xml:space="preserve"> the accused UCPO is in relation with TTSP Ms. </w:t>
      </w:r>
      <w:proofErr w:type="spellStart"/>
      <w:r>
        <w:rPr>
          <w:rFonts w:ascii="Book Antiqua" w:hAnsi="Book Antiqua"/>
          <w:sz w:val="22"/>
          <w:szCs w:val="22"/>
        </w:rPr>
        <w:t>Kainat</w:t>
      </w:r>
      <w:proofErr w:type="spellEnd"/>
      <w:r>
        <w:rPr>
          <w:rFonts w:ascii="Book Antiqua" w:hAnsi="Book Antiqua"/>
          <w:sz w:val="22"/>
          <w:szCs w:val="22"/>
        </w:rPr>
        <w:t xml:space="preserve"> and Anna Hameed, </w:t>
      </w:r>
      <w:proofErr w:type="spellStart"/>
      <w:r>
        <w:rPr>
          <w:rFonts w:ascii="Book Antiqua" w:hAnsi="Book Antiqua"/>
          <w:sz w:val="22"/>
          <w:szCs w:val="22"/>
        </w:rPr>
        <w:t>Rabia</w:t>
      </w:r>
      <w:proofErr w:type="spellEnd"/>
      <w:r>
        <w:rPr>
          <w:rFonts w:ascii="Book Antiqua" w:hAnsi="Book Antiqua"/>
          <w:sz w:val="22"/>
          <w:szCs w:val="22"/>
        </w:rPr>
        <w:t xml:space="preserve"> &amp; </w:t>
      </w:r>
      <w:proofErr w:type="spellStart"/>
      <w:r>
        <w:rPr>
          <w:rFonts w:ascii="Book Antiqua" w:hAnsi="Book Antiqua"/>
          <w:sz w:val="22"/>
          <w:szCs w:val="22"/>
        </w:rPr>
        <w:t>Bakhtiar</w:t>
      </w:r>
      <w:proofErr w:type="spellEnd"/>
      <w:r>
        <w:rPr>
          <w:rFonts w:ascii="Book Antiqua" w:hAnsi="Book Antiqua"/>
          <w:sz w:val="22"/>
          <w:szCs w:val="22"/>
        </w:rPr>
        <w:t xml:space="preserve"> are </w:t>
      </w:r>
      <w:r w:rsidR="00514D69">
        <w:rPr>
          <w:rFonts w:ascii="Book Antiqua" w:hAnsi="Book Antiqua"/>
          <w:sz w:val="22"/>
          <w:szCs w:val="22"/>
        </w:rPr>
        <w:t xml:space="preserve">among his </w:t>
      </w:r>
      <w:r w:rsidR="001A1024">
        <w:rPr>
          <w:rFonts w:ascii="Book Antiqua" w:hAnsi="Book Antiqua"/>
          <w:sz w:val="22"/>
          <w:szCs w:val="22"/>
        </w:rPr>
        <w:t>favorite</w:t>
      </w:r>
      <w:r w:rsidR="00514D69">
        <w:rPr>
          <w:rFonts w:ascii="Book Antiqua" w:hAnsi="Book Antiqua"/>
          <w:sz w:val="22"/>
          <w:szCs w:val="22"/>
        </w:rPr>
        <w:t xml:space="preserve"> staff members. He </w:t>
      </w:r>
      <w:r w:rsidR="00DD2AC7">
        <w:rPr>
          <w:rFonts w:ascii="Book Antiqua" w:hAnsi="Book Antiqua"/>
          <w:sz w:val="22"/>
          <w:szCs w:val="22"/>
        </w:rPr>
        <w:t>even</w:t>
      </w:r>
      <w:r>
        <w:rPr>
          <w:rFonts w:ascii="Book Antiqua" w:hAnsi="Book Antiqua"/>
          <w:sz w:val="22"/>
          <w:szCs w:val="22"/>
        </w:rPr>
        <w:t xml:space="preserve"> visit their houses </w:t>
      </w:r>
      <w:proofErr w:type="gramStart"/>
      <w:r>
        <w:rPr>
          <w:rFonts w:ascii="Book Antiqua" w:hAnsi="Book Antiqua"/>
          <w:sz w:val="22"/>
          <w:szCs w:val="22"/>
        </w:rPr>
        <w:t xml:space="preserve">for </w:t>
      </w:r>
      <w:r w:rsidR="00DD2AC7">
        <w:rPr>
          <w:rFonts w:ascii="Book Antiqua" w:hAnsi="Book Antiqua"/>
          <w:sz w:val="22"/>
          <w:szCs w:val="22"/>
        </w:rPr>
        <w:t>the purpose of</w:t>
      </w:r>
      <w:proofErr w:type="gramEnd"/>
      <w:r w:rsidR="00DD2AC7">
        <w:rPr>
          <w:rFonts w:ascii="Book Antiqua" w:hAnsi="Book Antiqua"/>
          <w:sz w:val="22"/>
          <w:szCs w:val="22"/>
        </w:rPr>
        <w:t xml:space="preserve"> setting their micro plans and </w:t>
      </w:r>
      <w:r>
        <w:rPr>
          <w:rFonts w:ascii="Book Antiqua" w:hAnsi="Book Antiqua"/>
          <w:sz w:val="22"/>
          <w:szCs w:val="22"/>
        </w:rPr>
        <w:t xml:space="preserve">data. He </w:t>
      </w:r>
      <w:r w:rsidR="00DD2AC7">
        <w:rPr>
          <w:rFonts w:ascii="Book Antiqua" w:hAnsi="Book Antiqua"/>
          <w:sz w:val="22"/>
          <w:szCs w:val="22"/>
        </w:rPr>
        <w:t xml:space="preserve">also </w:t>
      </w:r>
      <w:r>
        <w:rPr>
          <w:rFonts w:ascii="Book Antiqua" w:hAnsi="Book Antiqua"/>
          <w:sz w:val="22"/>
          <w:szCs w:val="22"/>
        </w:rPr>
        <w:t>added that</w:t>
      </w:r>
      <w:r w:rsidR="00DD2AC7">
        <w:rPr>
          <w:rFonts w:ascii="Book Antiqua" w:hAnsi="Book Antiqua"/>
          <w:sz w:val="22"/>
          <w:szCs w:val="22"/>
        </w:rPr>
        <w:t xml:space="preserve"> the</w:t>
      </w:r>
      <w:r>
        <w:rPr>
          <w:rFonts w:ascii="Book Antiqua" w:hAnsi="Book Antiqua"/>
          <w:sz w:val="22"/>
          <w:szCs w:val="22"/>
        </w:rPr>
        <w:t xml:space="preserve"> ‘Best </w:t>
      </w:r>
      <w:r w:rsidR="00DD2AC7">
        <w:rPr>
          <w:rFonts w:ascii="Book Antiqua" w:hAnsi="Book Antiqua"/>
          <w:sz w:val="22"/>
          <w:szCs w:val="22"/>
        </w:rPr>
        <w:t xml:space="preserve">Performer </w:t>
      </w:r>
      <w:r>
        <w:rPr>
          <w:rFonts w:ascii="Book Antiqua" w:hAnsi="Book Antiqua"/>
          <w:sz w:val="22"/>
          <w:szCs w:val="22"/>
        </w:rPr>
        <w:t xml:space="preserve">Awards’ have </w:t>
      </w:r>
      <w:r w:rsidR="00DD2AC7">
        <w:rPr>
          <w:rFonts w:ascii="Book Antiqua" w:hAnsi="Book Antiqua"/>
          <w:sz w:val="22"/>
          <w:szCs w:val="22"/>
        </w:rPr>
        <w:t xml:space="preserve">also </w:t>
      </w:r>
      <w:r>
        <w:rPr>
          <w:rFonts w:ascii="Book Antiqua" w:hAnsi="Book Antiqua"/>
          <w:sz w:val="22"/>
          <w:szCs w:val="22"/>
        </w:rPr>
        <w:t xml:space="preserve">been awarded to </w:t>
      </w:r>
      <w:r w:rsidR="00DD2AC7">
        <w:rPr>
          <w:rFonts w:ascii="Book Antiqua" w:hAnsi="Book Antiqua"/>
          <w:sz w:val="22"/>
          <w:szCs w:val="22"/>
        </w:rPr>
        <w:t xml:space="preserve">his </w:t>
      </w:r>
      <w:r w:rsidR="001A1024">
        <w:rPr>
          <w:rFonts w:ascii="Book Antiqua" w:hAnsi="Book Antiqua"/>
          <w:sz w:val="22"/>
          <w:szCs w:val="22"/>
        </w:rPr>
        <w:t>favorite</w:t>
      </w:r>
      <w:r w:rsidR="00DD2AC7">
        <w:rPr>
          <w:rFonts w:ascii="Book Antiqua" w:hAnsi="Book Antiqua"/>
          <w:sz w:val="22"/>
          <w:szCs w:val="22"/>
        </w:rPr>
        <w:t xml:space="preserve"> </w:t>
      </w:r>
      <w:r>
        <w:rPr>
          <w:rFonts w:ascii="Book Antiqua" w:hAnsi="Book Antiqua"/>
          <w:sz w:val="22"/>
          <w:szCs w:val="22"/>
        </w:rPr>
        <w:t>staff members.</w:t>
      </w:r>
      <w:r w:rsidR="00130268">
        <w:rPr>
          <w:rFonts w:ascii="Book Antiqua" w:hAnsi="Book Antiqua"/>
          <w:sz w:val="22"/>
          <w:szCs w:val="22"/>
        </w:rPr>
        <w:t xml:space="preserve"> </w:t>
      </w:r>
      <w:r w:rsidR="00130268" w:rsidRPr="00EB6B0A">
        <w:rPr>
          <w:rFonts w:ascii="Book Antiqua" w:hAnsi="Book Antiqua"/>
          <w:sz w:val="22"/>
          <w:szCs w:val="22"/>
        </w:rPr>
        <w:t>(</w:t>
      </w:r>
      <w:r w:rsidR="00130268" w:rsidRPr="00EB6B0A">
        <w:rPr>
          <w:rFonts w:ascii="Book Antiqua" w:hAnsi="Book Antiqua"/>
          <w:i/>
          <w:sz w:val="22"/>
          <w:szCs w:val="22"/>
        </w:rPr>
        <w:t>Annex</w:t>
      </w:r>
      <w:r w:rsidR="00961FF0" w:rsidRPr="00EB6B0A">
        <w:rPr>
          <w:rFonts w:ascii="Book Antiqua" w:hAnsi="Book Antiqua"/>
          <w:i/>
          <w:sz w:val="22"/>
          <w:szCs w:val="22"/>
        </w:rPr>
        <w:t>ed</w:t>
      </w:r>
      <w:r w:rsidR="00130268" w:rsidRPr="00EB6B0A">
        <w:rPr>
          <w:rFonts w:ascii="Book Antiqua" w:hAnsi="Book Antiqua"/>
          <w:i/>
          <w:sz w:val="22"/>
          <w:szCs w:val="22"/>
        </w:rPr>
        <w:t>-7</w:t>
      </w:r>
      <w:r w:rsidR="00130268" w:rsidRPr="00EB6B0A">
        <w:rPr>
          <w:rFonts w:ascii="Book Antiqua" w:hAnsi="Book Antiqua"/>
          <w:sz w:val="22"/>
          <w:szCs w:val="22"/>
        </w:rPr>
        <w:t>)</w:t>
      </w:r>
    </w:p>
    <w:p w:rsidR="007670EA" w:rsidRDefault="007670EA" w:rsidP="001A1024">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According to AS Ms. Naila, she has been working </w:t>
      </w:r>
      <w:r w:rsidR="001A1024">
        <w:rPr>
          <w:rFonts w:ascii="Book Antiqua" w:hAnsi="Book Antiqua"/>
          <w:sz w:val="22"/>
          <w:szCs w:val="22"/>
        </w:rPr>
        <w:t>in the program</w:t>
      </w:r>
      <w:r w:rsidR="00DD2AC7">
        <w:rPr>
          <w:rFonts w:ascii="Book Antiqua" w:hAnsi="Book Antiqua"/>
          <w:sz w:val="22"/>
          <w:szCs w:val="22"/>
        </w:rPr>
        <w:t xml:space="preserve"> </w:t>
      </w:r>
      <w:r>
        <w:rPr>
          <w:rFonts w:ascii="Book Antiqua" w:hAnsi="Book Antiqua"/>
          <w:sz w:val="22"/>
          <w:szCs w:val="22"/>
        </w:rPr>
        <w:t>since last 3 years in the UC and everything was fine,</w:t>
      </w:r>
      <w:r w:rsidR="00DD2AC7">
        <w:rPr>
          <w:rFonts w:ascii="Book Antiqua" w:hAnsi="Book Antiqua"/>
          <w:sz w:val="22"/>
          <w:szCs w:val="22"/>
        </w:rPr>
        <w:t xml:space="preserve"> </w:t>
      </w:r>
      <w:r w:rsidR="001A1024">
        <w:rPr>
          <w:rFonts w:ascii="Book Antiqua" w:hAnsi="Book Antiqua"/>
          <w:sz w:val="22"/>
          <w:szCs w:val="22"/>
        </w:rPr>
        <w:t xml:space="preserve">until </w:t>
      </w:r>
      <w:r>
        <w:rPr>
          <w:rFonts w:ascii="Book Antiqua" w:hAnsi="Book Antiqua"/>
          <w:sz w:val="22"/>
          <w:szCs w:val="22"/>
        </w:rPr>
        <w:t>the accused UCPO’s transfer</w:t>
      </w:r>
      <w:r w:rsidR="00DD2AC7">
        <w:rPr>
          <w:rFonts w:ascii="Book Antiqua" w:hAnsi="Book Antiqua"/>
          <w:sz w:val="22"/>
          <w:szCs w:val="22"/>
        </w:rPr>
        <w:t>.</w:t>
      </w:r>
      <w:r>
        <w:rPr>
          <w:rFonts w:ascii="Book Antiqua" w:hAnsi="Book Antiqua"/>
          <w:sz w:val="22"/>
          <w:szCs w:val="22"/>
        </w:rPr>
        <w:t xml:space="preserve"> </w:t>
      </w:r>
      <w:r w:rsidR="00DD2AC7">
        <w:rPr>
          <w:rFonts w:ascii="Book Antiqua" w:hAnsi="Book Antiqua"/>
          <w:sz w:val="22"/>
          <w:szCs w:val="22"/>
        </w:rPr>
        <w:t>H</w:t>
      </w:r>
      <w:r>
        <w:rPr>
          <w:rFonts w:ascii="Book Antiqua" w:hAnsi="Book Antiqua"/>
          <w:sz w:val="22"/>
          <w:szCs w:val="22"/>
        </w:rPr>
        <w:t>e started harassing UC female staff. The accused UCDO calls female staff members to BHU for official work, but when a female staff reach</w:t>
      </w:r>
      <w:r w:rsidR="00635910">
        <w:rPr>
          <w:rFonts w:ascii="Book Antiqua" w:hAnsi="Book Antiqua"/>
          <w:sz w:val="22"/>
          <w:szCs w:val="22"/>
        </w:rPr>
        <w:t>es</w:t>
      </w:r>
      <w:r>
        <w:rPr>
          <w:rFonts w:ascii="Book Antiqua" w:hAnsi="Book Antiqua"/>
          <w:sz w:val="22"/>
          <w:szCs w:val="22"/>
        </w:rPr>
        <w:t xml:space="preserve"> BHU, UCPO</w:t>
      </w:r>
      <w:r w:rsidR="008B6103">
        <w:rPr>
          <w:rFonts w:ascii="Book Antiqua" w:hAnsi="Book Antiqua"/>
          <w:sz w:val="22"/>
          <w:szCs w:val="22"/>
        </w:rPr>
        <w:t xml:space="preserve"> Mr. </w:t>
      </w:r>
      <w:proofErr w:type="spellStart"/>
      <w:r w:rsidR="008B6103">
        <w:rPr>
          <w:rFonts w:ascii="Book Antiqua" w:hAnsi="Book Antiqua"/>
          <w:sz w:val="22"/>
          <w:szCs w:val="22"/>
        </w:rPr>
        <w:t>Najeebullah</w:t>
      </w:r>
      <w:proofErr w:type="spellEnd"/>
      <w:r>
        <w:rPr>
          <w:rFonts w:ascii="Book Antiqua" w:hAnsi="Book Antiqua"/>
          <w:sz w:val="22"/>
          <w:szCs w:val="22"/>
        </w:rPr>
        <w:t xml:space="preserve"> offer</w:t>
      </w:r>
      <w:r w:rsidR="00635910">
        <w:rPr>
          <w:rFonts w:ascii="Book Antiqua" w:hAnsi="Book Antiqua"/>
          <w:sz w:val="22"/>
          <w:szCs w:val="22"/>
        </w:rPr>
        <w:t>s</w:t>
      </w:r>
      <w:r>
        <w:rPr>
          <w:rFonts w:ascii="Book Antiqua" w:hAnsi="Book Antiqua"/>
          <w:sz w:val="22"/>
          <w:szCs w:val="22"/>
        </w:rPr>
        <w:t xml:space="preserve"> them </w:t>
      </w:r>
      <w:r w:rsidR="008B6103">
        <w:rPr>
          <w:rFonts w:ascii="Book Antiqua" w:hAnsi="Book Antiqua"/>
          <w:sz w:val="22"/>
          <w:szCs w:val="22"/>
        </w:rPr>
        <w:t xml:space="preserve">his </w:t>
      </w:r>
      <w:r>
        <w:rPr>
          <w:rFonts w:ascii="Book Antiqua" w:hAnsi="Book Antiqua"/>
          <w:sz w:val="22"/>
          <w:szCs w:val="22"/>
        </w:rPr>
        <w:t>friendship. In case a female refuse</w:t>
      </w:r>
      <w:r w:rsidR="008B6103">
        <w:rPr>
          <w:rFonts w:ascii="Book Antiqua" w:hAnsi="Book Antiqua"/>
          <w:sz w:val="22"/>
          <w:szCs w:val="22"/>
        </w:rPr>
        <w:t>s</w:t>
      </w:r>
      <w:r>
        <w:rPr>
          <w:rFonts w:ascii="Book Antiqua" w:hAnsi="Book Antiqua"/>
          <w:sz w:val="22"/>
          <w:szCs w:val="22"/>
        </w:rPr>
        <w:t xml:space="preserve"> their friendship request, they </w:t>
      </w:r>
      <w:r w:rsidR="008B6103">
        <w:rPr>
          <w:rFonts w:ascii="Book Antiqua" w:hAnsi="Book Antiqua"/>
          <w:sz w:val="22"/>
          <w:szCs w:val="22"/>
        </w:rPr>
        <w:t>retaliate</w:t>
      </w:r>
      <w:r>
        <w:rPr>
          <w:rFonts w:ascii="Book Antiqua" w:hAnsi="Book Antiqua"/>
          <w:sz w:val="22"/>
          <w:szCs w:val="22"/>
        </w:rPr>
        <w:t xml:space="preserve"> </w:t>
      </w:r>
      <w:r w:rsidR="008B6103">
        <w:rPr>
          <w:rFonts w:ascii="Book Antiqua" w:hAnsi="Book Antiqua"/>
          <w:sz w:val="22"/>
          <w:szCs w:val="22"/>
        </w:rPr>
        <w:t>by</w:t>
      </w:r>
      <w:r w:rsidR="001B5AFF">
        <w:rPr>
          <w:rFonts w:ascii="Book Antiqua" w:hAnsi="Book Antiqua"/>
          <w:sz w:val="22"/>
          <w:szCs w:val="22"/>
        </w:rPr>
        <w:t xml:space="preserve"> </w:t>
      </w:r>
      <w:r>
        <w:rPr>
          <w:rFonts w:ascii="Book Antiqua" w:hAnsi="Book Antiqua"/>
          <w:sz w:val="22"/>
          <w:szCs w:val="22"/>
        </w:rPr>
        <w:t>annoy</w:t>
      </w:r>
      <w:r w:rsidR="00635910">
        <w:rPr>
          <w:rFonts w:ascii="Book Antiqua" w:hAnsi="Book Antiqua"/>
          <w:sz w:val="22"/>
          <w:szCs w:val="22"/>
        </w:rPr>
        <w:t xml:space="preserve">s </w:t>
      </w:r>
      <w:r>
        <w:rPr>
          <w:rFonts w:ascii="Book Antiqua" w:hAnsi="Book Antiqua"/>
          <w:sz w:val="22"/>
          <w:szCs w:val="22"/>
        </w:rPr>
        <w:t xml:space="preserve">the female staff and even scold them in front of </w:t>
      </w:r>
      <w:r w:rsidR="008B6103">
        <w:rPr>
          <w:rFonts w:ascii="Book Antiqua" w:hAnsi="Book Antiqua"/>
          <w:sz w:val="22"/>
          <w:szCs w:val="22"/>
        </w:rPr>
        <w:t xml:space="preserve">the </w:t>
      </w:r>
      <w:r>
        <w:rPr>
          <w:rFonts w:ascii="Book Antiqua" w:hAnsi="Book Antiqua"/>
          <w:sz w:val="22"/>
          <w:szCs w:val="22"/>
        </w:rPr>
        <w:t xml:space="preserve">UC staff. TTSP Ms. </w:t>
      </w:r>
      <w:proofErr w:type="spellStart"/>
      <w:r>
        <w:rPr>
          <w:rFonts w:ascii="Book Antiqua" w:hAnsi="Book Antiqua"/>
          <w:sz w:val="22"/>
          <w:szCs w:val="22"/>
        </w:rPr>
        <w:t>Kainat</w:t>
      </w:r>
      <w:proofErr w:type="spellEnd"/>
      <w:r>
        <w:rPr>
          <w:rFonts w:ascii="Book Antiqua" w:hAnsi="Book Antiqua"/>
          <w:sz w:val="22"/>
          <w:szCs w:val="22"/>
        </w:rPr>
        <w:t xml:space="preserve"> is </w:t>
      </w:r>
      <w:r w:rsidR="008B6103">
        <w:rPr>
          <w:rFonts w:ascii="Book Antiqua" w:hAnsi="Book Antiqua"/>
          <w:sz w:val="22"/>
          <w:szCs w:val="22"/>
        </w:rPr>
        <w:t xml:space="preserve">a </w:t>
      </w:r>
      <w:r>
        <w:rPr>
          <w:rFonts w:ascii="Book Antiqua" w:hAnsi="Book Antiqua"/>
          <w:sz w:val="22"/>
          <w:szCs w:val="22"/>
        </w:rPr>
        <w:t>girlfriend of the accused UCPO and</w:t>
      </w:r>
      <w:r w:rsidR="008B6103">
        <w:rPr>
          <w:rFonts w:ascii="Book Antiqua" w:hAnsi="Book Antiqua"/>
          <w:sz w:val="22"/>
          <w:szCs w:val="22"/>
        </w:rPr>
        <w:t xml:space="preserve"> he</w:t>
      </w:r>
      <w:r>
        <w:rPr>
          <w:rFonts w:ascii="Book Antiqua" w:hAnsi="Book Antiqua"/>
          <w:sz w:val="22"/>
          <w:szCs w:val="22"/>
        </w:rPr>
        <w:t xml:space="preserve"> help</w:t>
      </w:r>
      <w:r w:rsidR="008B6103">
        <w:rPr>
          <w:rFonts w:ascii="Book Antiqua" w:hAnsi="Book Antiqua"/>
          <w:sz w:val="22"/>
          <w:szCs w:val="22"/>
        </w:rPr>
        <w:t>s</w:t>
      </w:r>
      <w:r>
        <w:rPr>
          <w:rFonts w:ascii="Book Antiqua" w:hAnsi="Book Antiqua"/>
          <w:sz w:val="22"/>
          <w:szCs w:val="22"/>
        </w:rPr>
        <w:t xml:space="preserve"> her to take fake clusters. </w:t>
      </w:r>
      <w:r w:rsidR="008B6103">
        <w:rPr>
          <w:rFonts w:ascii="Book Antiqua" w:hAnsi="Book Antiqua"/>
          <w:sz w:val="22"/>
          <w:szCs w:val="22"/>
        </w:rPr>
        <w:t xml:space="preserve">They </w:t>
      </w:r>
      <w:r>
        <w:rPr>
          <w:rFonts w:ascii="Book Antiqua" w:hAnsi="Book Antiqua"/>
          <w:sz w:val="22"/>
          <w:szCs w:val="22"/>
        </w:rPr>
        <w:t xml:space="preserve">used to sit late night till 8 to 9 pm in BHU. </w:t>
      </w:r>
      <w:r w:rsidR="009140D7">
        <w:rPr>
          <w:rFonts w:ascii="Book Antiqua" w:hAnsi="Book Antiqua"/>
          <w:sz w:val="22"/>
          <w:szCs w:val="22"/>
        </w:rPr>
        <w:t xml:space="preserve">She further </w:t>
      </w:r>
      <w:r w:rsidR="008B6103">
        <w:rPr>
          <w:rFonts w:ascii="Book Antiqua" w:hAnsi="Book Antiqua"/>
          <w:sz w:val="22"/>
          <w:szCs w:val="22"/>
        </w:rPr>
        <w:t xml:space="preserve">mentioned </w:t>
      </w:r>
      <w:r w:rsidR="009140D7">
        <w:rPr>
          <w:rFonts w:ascii="Book Antiqua" w:hAnsi="Book Antiqua"/>
          <w:sz w:val="22"/>
          <w:szCs w:val="22"/>
        </w:rPr>
        <w:t>that the best award receivers are weak and poor performer but favoritism was granted to them.</w:t>
      </w:r>
      <w:r w:rsidR="008B6103">
        <w:rPr>
          <w:rFonts w:ascii="Book Antiqua" w:hAnsi="Book Antiqua"/>
          <w:sz w:val="22"/>
          <w:szCs w:val="22"/>
        </w:rPr>
        <w:t xml:space="preserve"> Furthermore</w:t>
      </w:r>
      <w:r w:rsidR="001B5AFF">
        <w:rPr>
          <w:rFonts w:ascii="Book Antiqua" w:hAnsi="Book Antiqua"/>
          <w:sz w:val="22"/>
          <w:szCs w:val="22"/>
        </w:rPr>
        <w:t>,</w:t>
      </w:r>
      <w:r w:rsidR="008B6103">
        <w:rPr>
          <w:rFonts w:ascii="Book Antiqua" w:hAnsi="Book Antiqua"/>
          <w:sz w:val="22"/>
          <w:szCs w:val="22"/>
        </w:rPr>
        <w:t xml:space="preserve"> she added that: “We AS are being asked to pay </w:t>
      </w:r>
      <w:proofErr w:type="spellStart"/>
      <w:r w:rsidR="008B6103">
        <w:rPr>
          <w:rFonts w:ascii="Book Antiqua" w:hAnsi="Book Antiqua"/>
          <w:sz w:val="22"/>
          <w:szCs w:val="22"/>
        </w:rPr>
        <w:t>Rs</w:t>
      </w:r>
      <w:proofErr w:type="spellEnd"/>
      <w:r w:rsidR="008B6103">
        <w:rPr>
          <w:rFonts w:ascii="Book Antiqua" w:hAnsi="Book Antiqua"/>
          <w:sz w:val="22"/>
          <w:szCs w:val="22"/>
        </w:rPr>
        <w:t>. 500/- for the purpose of monthly cleaning and</w:t>
      </w:r>
      <w:r w:rsidR="00E16527">
        <w:rPr>
          <w:rFonts w:ascii="Book Antiqua" w:hAnsi="Book Antiqua"/>
          <w:sz w:val="22"/>
          <w:szCs w:val="22"/>
        </w:rPr>
        <w:t xml:space="preserve"> purchase of stuff like sugar but afterwards me, AS Mahjabeen and AS </w:t>
      </w:r>
      <w:proofErr w:type="spellStart"/>
      <w:r w:rsidR="00E16527">
        <w:rPr>
          <w:rFonts w:ascii="Book Antiqua" w:hAnsi="Book Antiqua"/>
          <w:sz w:val="22"/>
          <w:szCs w:val="22"/>
        </w:rPr>
        <w:t>Qiblai</w:t>
      </w:r>
      <w:proofErr w:type="spellEnd"/>
      <w:r w:rsidR="00E16527">
        <w:rPr>
          <w:rFonts w:ascii="Book Antiqua" w:hAnsi="Book Antiqua"/>
          <w:sz w:val="22"/>
          <w:szCs w:val="22"/>
        </w:rPr>
        <w:t xml:space="preserve"> was forced to do the cleaning.</w:t>
      </w:r>
      <w:r w:rsidR="009140D7">
        <w:rPr>
          <w:rFonts w:ascii="Book Antiqua" w:hAnsi="Book Antiqua"/>
          <w:sz w:val="22"/>
          <w:szCs w:val="22"/>
        </w:rPr>
        <w:t xml:space="preserve"> </w:t>
      </w:r>
      <w:r w:rsidR="00130268" w:rsidRPr="00EB6B0A">
        <w:rPr>
          <w:rFonts w:ascii="Book Antiqua" w:hAnsi="Book Antiqua"/>
          <w:i/>
          <w:sz w:val="22"/>
          <w:szCs w:val="22"/>
        </w:rPr>
        <w:t>(Annex</w:t>
      </w:r>
      <w:r w:rsidR="00961FF0" w:rsidRPr="00EB6B0A">
        <w:rPr>
          <w:rFonts w:ascii="Book Antiqua" w:hAnsi="Book Antiqua"/>
          <w:i/>
          <w:sz w:val="22"/>
          <w:szCs w:val="22"/>
        </w:rPr>
        <w:t>ed</w:t>
      </w:r>
      <w:r w:rsidR="00130268" w:rsidRPr="00EB6B0A">
        <w:rPr>
          <w:rFonts w:ascii="Book Antiqua" w:hAnsi="Book Antiqua"/>
          <w:i/>
          <w:sz w:val="22"/>
          <w:szCs w:val="22"/>
        </w:rPr>
        <w:t>-8)</w:t>
      </w:r>
    </w:p>
    <w:p w:rsidR="009140D7" w:rsidRDefault="009140D7"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ALSM Ms. Razia communicated that the accused UCPO offered her friendship and once in BHU, he tried to hold her hand but </w:t>
      </w:r>
      <w:r w:rsidR="00E16527">
        <w:rPr>
          <w:rFonts w:ascii="Book Antiqua" w:hAnsi="Book Antiqua"/>
          <w:sz w:val="22"/>
          <w:szCs w:val="22"/>
        </w:rPr>
        <w:t xml:space="preserve">she </w:t>
      </w:r>
      <w:r>
        <w:rPr>
          <w:rFonts w:ascii="Book Antiqua" w:hAnsi="Book Antiqua"/>
          <w:sz w:val="22"/>
          <w:szCs w:val="22"/>
        </w:rPr>
        <w:t xml:space="preserve">started crying and left the BHU. After her refusal, he started teasing her by visiting her area time &amp; again. She added that she complained to the accused UCDO, who told her that she is lying and talked in favor of the UCPO. </w:t>
      </w:r>
      <w:r w:rsidR="00E16527">
        <w:rPr>
          <w:rFonts w:ascii="Book Antiqua" w:hAnsi="Book Antiqua"/>
          <w:sz w:val="22"/>
          <w:szCs w:val="22"/>
        </w:rPr>
        <w:t xml:space="preserve">For this very </w:t>
      </w:r>
      <w:r>
        <w:rPr>
          <w:rFonts w:ascii="Book Antiqua" w:hAnsi="Book Antiqua"/>
          <w:sz w:val="22"/>
          <w:szCs w:val="22"/>
        </w:rPr>
        <w:t>reason, she applied for ALSM in COMNet project</w:t>
      </w:r>
      <w:r w:rsidR="00B02608">
        <w:rPr>
          <w:rFonts w:ascii="Book Antiqua" w:hAnsi="Book Antiqua"/>
          <w:sz w:val="22"/>
          <w:szCs w:val="22"/>
        </w:rPr>
        <w:t xml:space="preserve"> to avoid interaction with them and got selected.</w:t>
      </w:r>
      <w:r w:rsidR="00130268">
        <w:rPr>
          <w:rFonts w:ascii="Book Antiqua" w:hAnsi="Book Antiqua"/>
          <w:sz w:val="22"/>
          <w:szCs w:val="22"/>
        </w:rPr>
        <w:t xml:space="preserve"> </w:t>
      </w:r>
      <w:r w:rsidR="00130268" w:rsidRPr="00EB6B0A">
        <w:rPr>
          <w:rFonts w:ascii="Book Antiqua" w:hAnsi="Book Antiqua"/>
          <w:i/>
          <w:sz w:val="22"/>
          <w:szCs w:val="22"/>
        </w:rPr>
        <w:t>(Annex</w:t>
      </w:r>
      <w:r w:rsidR="00961FF0">
        <w:rPr>
          <w:rFonts w:ascii="Book Antiqua" w:hAnsi="Book Antiqua"/>
          <w:i/>
          <w:sz w:val="22"/>
          <w:szCs w:val="22"/>
        </w:rPr>
        <w:t>ed</w:t>
      </w:r>
      <w:r w:rsidR="00130268" w:rsidRPr="00EB6B0A">
        <w:rPr>
          <w:rFonts w:ascii="Book Antiqua" w:hAnsi="Book Antiqua"/>
          <w:i/>
          <w:sz w:val="22"/>
          <w:szCs w:val="22"/>
        </w:rPr>
        <w:t>-9)</w:t>
      </w:r>
    </w:p>
    <w:p w:rsidR="00B02608" w:rsidRDefault="00B02608"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proofErr w:type="gramStart"/>
      <w:r>
        <w:rPr>
          <w:rFonts w:ascii="Book Antiqua" w:hAnsi="Book Antiqua"/>
          <w:sz w:val="22"/>
          <w:szCs w:val="22"/>
        </w:rPr>
        <w:t xml:space="preserve">CHW Ms. </w:t>
      </w:r>
      <w:proofErr w:type="spellStart"/>
      <w:r>
        <w:rPr>
          <w:rFonts w:ascii="Book Antiqua" w:hAnsi="Book Antiqua"/>
          <w:sz w:val="22"/>
          <w:szCs w:val="22"/>
        </w:rPr>
        <w:t>Zarina</w:t>
      </w:r>
      <w:proofErr w:type="spellEnd"/>
      <w:r>
        <w:rPr>
          <w:rFonts w:ascii="Book Antiqua" w:hAnsi="Book Antiqua"/>
          <w:sz w:val="22"/>
          <w:szCs w:val="22"/>
        </w:rPr>
        <w:t xml:space="preserve"> also </w:t>
      </w:r>
      <w:r w:rsidR="00E33CB5">
        <w:rPr>
          <w:rFonts w:ascii="Book Antiqua" w:hAnsi="Book Antiqua"/>
          <w:sz w:val="22"/>
          <w:szCs w:val="22"/>
        </w:rPr>
        <w:t>mentioned</w:t>
      </w:r>
      <w:r w:rsidR="001A1024">
        <w:rPr>
          <w:rFonts w:ascii="Book Antiqua" w:hAnsi="Book Antiqua"/>
          <w:sz w:val="22"/>
          <w:szCs w:val="22"/>
        </w:rPr>
        <w:t xml:space="preserve"> in</w:t>
      </w:r>
      <w:r w:rsidR="00E33CB5">
        <w:rPr>
          <w:rFonts w:ascii="Book Antiqua" w:hAnsi="Book Antiqua"/>
          <w:sz w:val="22"/>
          <w:szCs w:val="22"/>
        </w:rPr>
        <w:t xml:space="preserve"> </w:t>
      </w:r>
      <w:r>
        <w:rPr>
          <w:rFonts w:ascii="Book Antiqua" w:hAnsi="Book Antiqua"/>
          <w:sz w:val="22"/>
          <w:szCs w:val="22"/>
        </w:rPr>
        <w:t>her stance against the accused UCPO that he behaves and interact with UC staff members unprofessionally.</w:t>
      </w:r>
      <w:proofErr w:type="gramEnd"/>
      <w:r w:rsidR="00130268">
        <w:rPr>
          <w:rFonts w:ascii="Book Antiqua" w:hAnsi="Book Antiqua"/>
          <w:sz w:val="22"/>
          <w:szCs w:val="22"/>
        </w:rPr>
        <w:t xml:space="preserve"> </w:t>
      </w:r>
      <w:r w:rsidR="00130268" w:rsidRPr="00EB6B0A">
        <w:rPr>
          <w:rFonts w:ascii="Book Antiqua" w:hAnsi="Book Antiqua"/>
          <w:i/>
          <w:sz w:val="22"/>
          <w:szCs w:val="22"/>
        </w:rPr>
        <w:t>(Annex</w:t>
      </w:r>
      <w:r w:rsidR="00961FF0">
        <w:rPr>
          <w:rFonts w:ascii="Book Antiqua" w:hAnsi="Book Antiqua"/>
          <w:i/>
          <w:sz w:val="22"/>
          <w:szCs w:val="22"/>
        </w:rPr>
        <w:t>ed</w:t>
      </w:r>
      <w:r w:rsidR="00130268" w:rsidRPr="00EB6B0A">
        <w:rPr>
          <w:rFonts w:ascii="Book Antiqua" w:hAnsi="Book Antiqua"/>
          <w:i/>
          <w:sz w:val="22"/>
          <w:szCs w:val="22"/>
        </w:rPr>
        <w:t>-10)</w:t>
      </w:r>
    </w:p>
    <w:p w:rsidR="005D3DA6" w:rsidRDefault="00B02608" w:rsidP="0093480C">
      <w:pPr>
        <w:pStyle w:val="ListParagraph"/>
        <w:widowControl w:val="0"/>
        <w:numPr>
          <w:ilvl w:val="1"/>
          <w:numId w:val="1"/>
        </w:numPr>
        <w:tabs>
          <w:tab w:val="left" w:pos="630"/>
          <w:tab w:val="left" w:pos="1080"/>
        </w:tabs>
        <w:autoSpaceDE w:val="0"/>
        <w:autoSpaceDN w:val="0"/>
        <w:adjustRightInd w:val="0"/>
        <w:spacing w:after="240"/>
        <w:jc w:val="both"/>
        <w:rPr>
          <w:rFonts w:ascii="Book Antiqua" w:hAnsi="Book Antiqua"/>
          <w:sz w:val="22"/>
          <w:szCs w:val="22"/>
        </w:rPr>
      </w:pPr>
      <w:r w:rsidRPr="005D3DA6">
        <w:rPr>
          <w:rFonts w:ascii="Book Antiqua" w:hAnsi="Book Antiqua"/>
          <w:sz w:val="22"/>
          <w:szCs w:val="22"/>
        </w:rPr>
        <w:t xml:space="preserve">UCCO </w:t>
      </w:r>
      <w:r w:rsidR="00635910">
        <w:rPr>
          <w:rFonts w:ascii="Book Antiqua" w:hAnsi="Book Antiqua"/>
          <w:sz w:val="22"/>
          <w:szCs w:val="22"/>
        </w:rPr>
        <w:t xml:space="preserve">Mr. Habib </w:t>
      </w:r>
      <w:proofErr w:type="spellStart"/>
      <w:r w:rsidR="00635910">
        <w:rPr>
          <w:rFonts w:ascii="Book Antiqua" w:hAnsi="Book Antiqua"/>
          <w:sz w:val="22"/>
          <w:szCs w:val="22"/>
        </w:rPr>
        <w:t>Tabaan</w:t>
      </w:r>
      <w:proofErr w:type="spellEnd"/>
      <w:r w:rsidR="00635910">
        <w:rPr>
          <w:rFonts w:ascii="Book Antiqua" w:hAnsi="Book Antiqua"/>
          <w:sz w:val="22"/>
          <w:szCs w:val="22"/>
        </w:rPr>
        <w:t xml:space="preserve"> </w:t>
      </w:r>
      <w:r w:rsidR="00E8329F">
        <w:rPr>
          <w:rFonts w:ascii="Book Antiqua" w:hAnsi="Book Antiqua"/>
          <w:sz w:val="22"/>
          <w:szCs w:val="22"/>
        </w:rPr>
        <w:t xml:space="preserve">second </w:t>
      </w:r>
      <w:r w:rsidRPr="005D3DA6">
        <w:rPr>
          <w:rFonts w:ascii="Book Antiqua" w:hAnsi="Book Antiqua"/>
          <w:sz w:val="22"/>
          <w:szCs w:val="22"/>
        </w:rPr>
        <w:t>that the accused UCPO</w:t>
      </w:r>
      <w:r w:rsidR="00765442">
        <w:rPr>
          <w:rFonts w:ascii="Book Antiqua" w:hAnsi="Book Antiqua"/>
          <w:sz w:val="22"/>
          <w:szCs w:val="22"/>
        </w:rPr>
        <w:t>,</w:t>
      </w:r>
      <w:r w:rsidRPr="005D3DA6">
        <w:rPr>
          <w:rFonts w:ascii="Book Antiqua" w:hAnsi="Book Antiqua"/>
          <w:sz w:val="22"/>
          <w:szCs w:val="22"/>
        </w:rPr>
        <w:t xml:space="preserve"> offered ALSM Ms. Razia for physical relation during her services as Area Supervisors. He is eye witness to the misbehavior by the accused UCPO with CHW Ms. </w:t>
      </w:r>
      <w:proofErr w:type="spellStart"/>
      <w:r w:rsidRPr="005D3DA6">
        <w:rPr>
          <w:rFonts w:ascii="Book Antiqua" w:hAnsi="Book Antiqua"/>
          <w:sz w:val="22"/>
          <w:szCs w:val="22"/>
        </w:rPr>
        <w:t>Zarina</w:t>
      </w:r>
      <w:proofErr w:type="spellEnd"/>
      <w:r w:rsidRPr="005D3DA6">
        <w:rPr>
          <w:rFonts w:ascii="Book Antiqua" w:hAnsi="Book Antiqua"/>
          <w:sz w:val="22"/>
          <w:szCs w:val="22"/>
        </w:rPr>
        <w:t xml:space="preserve"> during MR campaign. </w:t>
      </w:r>
      <w:r w:rsidR="00E8329F">
        <w:rPr>
          <w:rFonts w:ascii="Book Antiqua" w:hAnsi="Book Antiqua"/>
          <w:sz w:val="22"/>
          <w:szCs w:val="22"/>
        </w:rPr>
        <w:t>He stated that</w:t>
      </w:r>
      <w:r w:rsidR="001B5AFF">
        <w:rPr>
          <w:rFonts w:ascii="Book Antiqua" w:hAnsi="Book Antiqua"/>
          <w:sz w:val="22"/>
          <w:szCs w:val="22"/>
        </w:rPr>
        <w:t xml:space="preserve"> </w:t>
      </w:r>
      <w:r w:rsidR="005D3DA6" w:rsidRPr="005D3DA6">
        <w:rPr>
          <w:rFonts w:ascii="Book Antiqua" w:hAnsi="Book Antiqua"/>
          <w:sz w:val="22"/>
          <w:szCs w:val="22"/>
        </w:rPr>
        <w:t>the accused UCPO</w:t>
      </w:r>
      <w:r w:rsidR="00E8329F">
        <w:rPr>
          <w:rFonts w:ascii="Book Antiqua" w:hAnsi="Book Antiqua"/>
          <w:sz w:val="22"/>
          <w:szCs w:val="22"/>
        </w:rPr>
        <w:t xml:space="preserve"> provided certain </w:t>
      </w:r>
      <w:r w:rsidR="001A1024">
        <w:rPr>
          <w:rFonts w:ascii="Book Antiqua" w:hAnsi="Book Antiqua"/>
          <w:sz w:val="22"/>
          <w:szCs w:val="22"/>
        </w:rPr>
        <w:t>privileges</w:t>
      </w:r>
      <w:r w:rsidR="00E8329F">
        <w:rPr>
          <w:rFonts w:ascii="Book Antiqua" w:hAnsi="Book Antiqua"/>
          <w:sz w:val="22"/>
          <w:szCs w:val="22"/>
        </w:rPr>
        <w:t xml:space="preserve"> to TTSP Ms. </w:t>
      </w:r>
      <w:proofErr w:type="spellStart"/>
      <w:r w:rsidR="00E8329F">
        <w:rPr>
          <w:rFonts w:ascii="Book Antiqua" w:hAnsi="Book Antiqua"/>
          <w:sz w:val="22"/>
          <w:szCs w:val="22"/>
        </w:rPr>
        <w:t>Kainat</w:t>
      </w:r>
      <w:proofErr w:type="spellEnd"/>
      <w:r w:rsidR="005D3DA6" w:rsidRPr="005D3DA6">
        <w:rPr>
          <w:rFonts w:ascii="Book Antiqua" w:hAnsi="Book Antiqua"/>
          <w:sz w:val="22"/>
          <w:szCs w:val="22"/>
        </w:rPr>
        <w:t xml:space="preserve"> and observed helping her taking fake clusters by him. He further added that they used to use abusive language </w:t>
      </w:r>
      <w:r w:rsidR="00E33CB5">
        <w:rPr>
          <w:rFonts w:ascii="Book Antiqua" w:hAnsi="Book Antiqua"/>
          <w:sz w:val="22"/>
          <w:szCs w:val="22"/>
        </w:rPr>
        <w:t>with</w:t>
      </w:r>
      <w:r w:rsidR="00E33CB5" w:rsidRPr="005D3DA6">
        <w:rPr>
          <w:rFonts w:ascii="Book Antiqua" w:hAnsi="Book Antiqua"/>
          <w:sz w:val="22"/>
          <w:szCs w:val="22"/>
        </w:rPr>
        <w:t xml:space="preserve"> </w:t>
      </w:r>
      <w:r w:rsidR="005D3DA6" w:rsidRPr="005D3DA6">
        <w:rPr>
          <w:rFonts w:ascii="Book Antiqua" w:hAnsi="Book Antiqua"/>
          <w:sz w:val="22"/>
          <w:szCs w:val="22"/>
        </w:rPr>
        <w:t xml:space="preserve">the staff, who are not in their circle and grant immense favor to </w:t>
      </w:r>
      <w:r w:rsidR="00E33CB5">
        <w:rPr>
          <w:rFonts w:ascii="Book Antiqua" w:hAnsi="Book Antiqua"/>
          <w:sz w:val="22"/>
          <w:szCs w:val="22"/>
        </w:rPr>
        <w:t xml:space="preserve">their </w:t>
      </w:r>
      <w:r w:rsidR="001A1024">
        <w:rPr>
          <w:rFonts w:ascii="Book Antiqua" w:hAnsi="Book Antiqua"/>
          <w:sz w:val="22"/>
          <w:szCs w:val="22"/>
        </w:rPr>
        <w:t>favorite</w:t>
      </w:r>
      <w:r w:rsidR="005D3DA6" w:rsidRPr="005D3DA6">
        <w:rPr>
          <w:rFonts w:ascii="Book Antiqua" w:hAnsi="Book Antiqua"/>
          <w:sz w:val="22"/>
          <w:szCs w:val="22"/>
        </w:rPr>
        <w:t xml:space="preserve"> staff members.</w:t>
      </w:r>
      <w:r w:rsidR="00E8329F">
        <w:rPr>
          <w:rFonts w:ascii="Book Antiqua" w:hAnsi="Book Antiqua"/>
          <w:sz w:val="22"/>
          <w:szCs w:val="22"/>
        </w:rPr>
        <w:t xml:space="preserve"> He also asserted that UCDO Mr. Israr threatened </w:t>
      </w:r>
      <w:r w:rsidR="00E8329F" w:rsidRPr="001A1024">
        <w:rPr>
          <w:rFonts w:ascii="Book Antiqua" w:hAnsi="Book Antiqua"/>
          <w:sz w:val="22"/>
          <w:szCs w:val="22"/>
          <w:highlight w:val="yellow"/>
        </w:rPr>
        <w:t>Mr. Israr</w:t>
      </w:r>
      <w:r w:rsidR="00E8329F">
        <w:rPr>
          <w:rFonts w:ascii="Book Antiqua" w:hAnsi="Book Antiqua"/>
          <w:sz w:val="22"/>
          <w:szCs w:val="22"/>
        </w:rPr>
        <w:t xml:space="preserve"> by showing pistol during NID Campaign in December.</w:t>
      </w:r>
      <w:r w:rsidR="00130268">
        <w:rPr>
          <w:rFonts w:ascii="Book Antiqua" w:hAnsi="Book Antiqua"/>
          <w:sz w:val="22"/>
          <w:szCs w:val="22"/>
        </w:rPr>
        <w:t xml:space="preserve"> </w:t>
      </w:r>
      <w:r w:rsidR="00130268" w:rsidRPr="00EB6B0A">
        <w:rPr>
          <w:rFonts w:ascii="Book Antiqua" w:hAnsi="Book Antiqua"/>
          <w:i/>
          <w:sz w:val="22"/>
          <w:szCs w:val="22"/>
        </w:rPr>
        <w:t>(Annex</w:t>
      </w:r>
      <w:r w:rsidR="00961FF0">
        <w:rPr>
          <w:rFonts w:ascii="Book Antiqua" w:hAnsi="Book Antiqua"/>
          <w:i/>
          <w:sz w:val="22"/>
          <w:szCs w:val="22"/>
        </w:rPr>
        <w:t>ed</w:t>
      </w:r>
      <w:r w:rsidR="00130268" w:rsidRPr="00EB6B0A">
        <w:rPr>
          <w:rFonts w:ascii="Book Antiqua" w:hAnsi="Book Antiqua"/>
          <w:i/>
          <w:sz w:val="22"/>
          <w:szCs w:val="22"/>
        </w:rPr>
        <w:t>-11)</w:t>
      </w:r>
    </w:p>
    <w:p w:rsidR="00E22F2C" w:rsidRDefault="000B7EF1" w:rsidP="0093480C">
      <w:pPr>
        <w:pStyle w:val="ListParagraph"/>
        <w:widowControl w:val="0"/>
        <w:numPr>
          <w:ilvl w:val="1"/>
          <w:numId w:val="1"/>
        </w:numPr>
        <w:tabs>
          <w:tab w:val="left" w:pos="630"/>
          <w:tab w:val="left" w:pos="1170"/>
        </w:tabs>
        <w:autoSpaceDE w:val="0"/>
        <w:autoSpaceDN w:val="0"/>
        <w:adjustRightInd w:val="0"/>
        <w:spacing w:after="240"/>
        <w:ind w:hanging="450"/>
        <w:jc w:val="both"/>
        <w:rPr>
          <w:rFonts w:ascii="Book Antiqua" w:hAnsi="Book Antiqua"/>
          <w:sz w:val="22"/>
          <w:szCs w:val="22"/>
        </w:rPr>
      </w:pPr>
      <w:r>
        <w:rPr>
          <w:rFonts w:ascii="Book Antiqua" w:hAnsi="Book Antiqua"/>
          <w:sz w:val="22"/>
          <w:szCs w:val="22"/>
        </w:rPr>
        <w:t>The accused UCPO negated all the allegations levied against him in fron</w:t>
      </w:r>
      <w:r w:rsidR="001A1024">
        <w:rPr>
          <w:rFonts w:ascii="Book Antiqua" w:hAnsi="Book Antiqua"/>
          <w:sz w:val="22"/>
          <w:szCs w:val="22"/>
        </w:rPr>
        <w:t>t of investigation committee as well as</w:t>
      </w:r>
      <w:r>
        <w:rPr>
          <w:rFonts w:ascii="Book Antiqua" w:hAnsi="Book Antiqua"/>
          <w:sz w:val="22"/>
          <w:szCs w:val="22"/>
        </w:rPr>
        <w:t xml:space="preserve"> in his written statement. </w:t>
      </w:r>
      <w:r w:rsidRPr="00EB6B0A">
        <w:rPr>
          <w:rFonts w:ascii="Book Antiqua" w:hAnsi="Book Antiqua"/>
          <w:i/>
          <w:sz w:val="22"/>
          <w:szCs w:val="22"/>
        </w:rPr>
        <w:t>(An</w:t>
      </w:r>
      <w:r w:rsidR="00130268" w:rsidRPr="00EB6B0A">
        <w:rPr>
          <w:rFonts w:ascii="Book Antiqua" w:hAnsi="Book Antiqua"/>
          <w:i/>
          <w:sz w:val="22"/>
          <w:szCs w:val="22"/>
        </w:rPr>
        <w:t>nex</w:t>
      </w:r>
      <w:r w:rsidR="00961FF0" w:rsidRPr="00EB6B0A">
        <w:rPr>
          <w:rFonts w:ascii="Book Antiqua" w:hAnsi="Book Antiqua"/>
          <w:i/>
          <w:sz w:val="22"/>
          <w:szCs w:val="22"/>
        </w:rPr>
        <w:t>ed</w:t>
      </w:r>
      <w:r w:rsidR="00130268" w:rsidRPr="00EB6B0A">
        <w:rPr>
          <w:rFonts w:ascii="Book Antiqua" w:hAnsi="Book Antiqua"/>
          <w:i/>
          <w:sz w:val="22"/>
          <w:szCs w:val="22"/>
        </w:rPr>
        <w:t>-12</w:t>
      </w:r>
      <w:r w:rsidRPr="00EB6B0A">
        <w:rPr>
          <w:rFonts w:ascii="Book Antiqua" w:hAnsi="Book Antiqua"/>
          <w:i/>
          <w:sz w:val="22"/>
          <w:szCs w:val="22"/>
        </w:rPr>
        <w:t>)</w:t>
      </w:r>
      <w:r w:rsidR="007D7668" w:rsidRPr="00EB6B0A">
        <w:rPr>
          <w:rFonts w:ascii="Book Antiqua" w:hAnsi="Book Antiqua"/>
          <w:i/>
          <w:sz w:val="22"/>
          <w:szCs w:val="22"/>
        </w:rPr>
        <w:t xml:space="preserve"> </w:t>
      </w:r>
    </w:p>
    <w:p w:rsidR="00E33CB5" w:rsidRDefault="00E33CB5" w:rsidP="0093480C">
      <w:pPr>
        <w:pStyle w:val="ListParagraph"/>
        <w:widowControl w:val="0"/>
        <w:numPr>
          <w:ilvl w:val="1"/>
          <w:numId w:val="1"/>
        </w:numPr>
        <w:tabs>
          <w:tab w:val="left" w:pos="630"/>
          <w:tab w:val="left" w:pos="1170"/>
        </w:tabs>
        <w:autoSpaceDE w:val="0"/>
        <w:autoSpaceDN w:val="0"/>
        <w:adjustRightInd w:val="0"/>
        <w:spacing w:after="240"/>
        <w:ind w:hanging="450"/>
        <w:jc w:val="both"/>
        <w:rPr>
          <w:rFonts w:ascii="Book Antiqua" w:hAnsi="Book Antiqua"/>
          <w:sz w:val="22"/>
          <w:szCs w:val="22"/>
        </w:rPr>
      </w:pPr>
      <w:r>
        <w:rPr>
          <w:rFonts w:ascii="Book Antiqua" w:hAnsi="Book Antiqua"/>
          <w:sz w:val="22"/>
          <w:szCs w:val="22"/>
        </w:rPr>
        <w:t xml:space="preserve">In the audio recording </w:t>
      </w:r>
      <w:r w:rsidRPr="00EB6B0A">
        <w:rPr>
          <w:rFonts w:ascii="Book Antiqua" w:hAnsi="Book Antiqua"/>
          <w:i/>
          <w:sz w:val="22"/>
          <w:szCs w:val="22"/>
        </w:rPr>
        <w:t>(Annex</w:t>
      </w:r>
      <w:r w:rsidR="00961FF0">
        <w:rPr>
          <w:rFonts w:ascii="Book Antiqua" w:hAnsi="Book Antiqua"/>
          <w:i/>
          <w:sz w:val="22"/>
          <w:szCs w:val="22"/>
        </w:rPr>
        <w:t>ed</w:t>
      </w:r>
      <w:r w:rsidRPr="00EB6B0A">
        <w:rPr>
          <w:rFonts w:ascii="Book Antiqua" w:hAnsi="Book Antiqua"/>
          <w:i/>
          <w:sz w:val="22"/>
          <w:szCs w:val="22"/>
        </w:rPr>
        <w:t>-13)</w:t>
      </w:r>
      <w:r>
        <w:rPr>
          <w:rFonts w:ascii="Book Antiqua" w:hAnsi="Book Antiqua"/>
          <w:sz w:val="22"/>
          <w:szCs w:val="22"/>
        </w:rPr>
        <w:t xml:space="preserve"> we received with the complaint, </w:t>
      </w:r>
      <w:r w:rsidR="001A1024">
        <w:rPr>
          <w:rFonts w:ascii="Book Antiqua" w:hAnsi="Book Antiqua"/>
          <w:sz w:val="22"/>
          <w:szCs w:val="22"/>
        </w:rPr>
        <w:t xml:space="preserve">in which </w:t>
      </w:r>
      <w:r>
        <w:rPr>
          <w:rFonts w:ascii="Book Antiqua" w:hAnsi="Book Antiqua"/>
          <w:sz w:val="22"/>
          <w:szCs w:val="22"/>
        </w:rPr>
        <w:t xml:space="preserve">we can hear UCPO Mr. </w:t>
      </w:r>
      <w:proofErr w:type="spellStart"/>
      <w:r>
        <w:rPr>
          <w:rFonts w:ascii="Book Antiqua" w:hAnsi="Book Antiqua"/>
          <w:sz w:val="22"/>
          <w:szCs w:val="22"/>
        </w:rPr>
        <w:t>Najeebullah</w:t>
      </w:r>
      <w:proofErr w:type="spellEnd"/>
      <w:r>
        <w:rPr>
          <w:rFonts w:ascii="Book Antiqua" w:hAnsi="Book Antiqua"/>
          <w:sz w:val="22"/>
          <w:szCs w:val="22"/>
        </w:rPr>
        <w:t xml:space="preserve"> behaving unprofessiona</w:t>
      </w:r>
      <w:r w:rsidR="001B5AFF">
        <w:rPr>
          <w:rFonts w:ascii="Book Antiqua" w:hAnsi="Book Antiqua"/>
          <w:sz w:val="22"/>
          <w:szCs w:val="22"/>
        </w:rPr>
        <w:t>l</w:t>
      </w:r>
      <w:r>
        <w:rPr>
          <w:rFonts w:ascii="Book Antiqua" w:hAnsi="Book Antiqua"/>
          <w:sz w:val="22"/>
          <w:szCs w:val="22"/>
        </w:rPr>
        <w:t>ly with</w:t>
      </w:r>
      <w:r w:rsidR="00DD05DA">
        <w:rPr>
          <w:rFonts w:ascii="Book Antiqua" w:hAnsi="Book Antiqua"/>
          <w:sz w:val="22"/>
          <w:szCs w:val="22"/>
        </w:rPr>
        <w:t xml:space="preserve"> CHW </w:t>
      </w:r>
      <w:proofErr w:type="spellStart"/>
      <w:r w:rsidR="00DD05DA">
        <w:rPr>
          <w:rFonts w:ascii="Book Antiqua" w:hAnsi="Book Antiqua"/>
          <w:sz w:val="22"/>
          <w:szCs w:val="22"/>
        </w:rPr>
        <w:t>Zarina</w:t>
      </w:r>
      <w:proofErr w:type="spellEnd"/>
      <w:r w:rsidR="00DD05DA">
        <w:rPr>
          <w:rFonts w:ascii="Book Antiqua" w:hAnsi="Book Antiqua"/>
          <w:sz w:val="22"/>
          <w:szCs w:val="22"/>
        </w:rPr>
        <w:t>.</w:t>
      </w:r>
      <w:r>
        <w:rPr>
          <w:rFonts w:ascii="Book Antiqua" w:hAnsi="Book Antiqua"/>
          <w:sz w:val="22"/>
          <w:szCs w:val="22"/>
        </w:rPr>
        <w:t xml:space="preserve"> </w:t>
      </w:r>
    </w:p>
    <w:p w:rsidR="0093480C" w:rsidRPr="0093480C" w:rsidRDefault="00AD40B6" w:rsidP="0093480C">
      <w:pPr>
        <w:pStyle w:val="ListParagraph"/>
        <w:widowControl w:val="0"/>
        <w:numPr>
          <w:ilvl w:val="0"/>
          <w:numId w:val="1"/>
        </w:numPr>
        <w:tabs>
          <w:tab w:val="left" w:pos="720"/>
          <w:tab w:val="left" w:pos="1080"/>
        </w:tabs>
        <w:autoSpaceDE w:val="0"/>
        <w:autoSpaceDN w:val="0"/>
        <w:adjustRightInd w:val="0"/>
        <w:spacing w:after="240"/>
        <w:ind w:left="1080" w:hanging="450"/>
        <w:jc w:val="both"/>
        <w:rPr>
          <w:rFonts w:ascii="Book Antiqua" w:hAnsi="Book Antiqua"/>
          <w:b/>
          <w:sz w:val="28"/>
          <w:szCs w:val="28"/>
        </w:rPr>
      </w:pPr>
      <w:r w:rsidRPr="0093480C">
        <w:rPr>
          <w:rFonts w:ascii="Book Antiqua" w:hAnsi="Book Antiqua"/>
          <w:sz w:val="22"/>
          <w:szCs w:val="22"/>
        </w:rPr>
        <w:t>UCDO Mr. Israr documented his written statement, in which he negated all the allegations leveled against him. However, during interrogation process and even in his written statement mentioned that somehow he did mistakes by mismanaging and mishandling the staff. That is, counseling or guiding staff among other staff members. (Annexed-13)</w:t>
      </w:r>
    </w:p>
    <w:p w:rsidR="0093480C" w:rsidRPr="0093480C" w:rsidRDefault="00AD40B6" w:rsidP="001A1024">
      <w:pPr>
        <w:pStyle w:val="ListParagraph"/>
        <w:widowControl w:val="0"/>
        <w:numPr>
          <w:ilvl w:val="0"/>
          <w:numId w:val="1"/>
        </w:numPr>
        <w:tabs>
          <w:tab w:val="left" w:pos="630"/>
          <w:tab w:val="left" w:pos="1170"/>
        </w:tabs>
        <w:autoSpaceDE w:val="0"/>
        <w:autoSpaceDN w:val="0"/>
        <w:adjustRightInd w:val="0"/>
        <w:spacing w:before="240" w:after="240"/>
        <w:ind w:left="1080" w:hanging="450"/>
        <w:jc w:val="both"/>
        <w:rPr>
          <w:rFonts w:ascii="Book Antiqua" w:hAnsi="Book Antiqua"/>
          <w:b/>
          <w:sz w:val="28"/>
          <w:szCs w:val="28"/>
        </w:rPr>
      </w:pPr>
      <w:r w:rsidRPr="0093480C">
        <w:rPr>
          <w:rFonts w:ascii="Book Antiqua" w:hAnsi="Book Antiqua"/>
          <w:sz w:val="22"/>
          <w:szCs w:val="22"/>
        </w:rPr>
        <w:lastRenderedPageBreak/>
        <w:t xml:space="preserve">TDO Mr. </w:t>
      </w:r>
      <w:proofErr w:type="spellStart"/>
      <w:r w:rsidRPr="0093480C">
        <w:rPr>
          <w:rFonts w:ascii="Book Antiqua" w:hAnsi="Book Antiqua"/>
          <w:sz w:val="22"/>
          <w:szCs w:val="22"/>
        </w:rPr>
        <w:t>Shahid</w:t>
      </w:r>
      <w:proofErr w:type="spellEnd"/>
      <w:r w:rsidRPr="0093480C">
        <w:rPr>
          <w:rFonts w:ascii="Book Antiqua" w:hAnsi="Book Antiqua"/>
          <w:sz w:val="22"/>
          <w:szCs w:val="22"/>
        </w:rPr>
        <w:t xml:space="preserve"> maintained </w:t>
      </w:r>
      <w:r w:rsidR="001245A2" w:rsidRPr="0093480C">
        <w:rPr>
          <w:rFonts w:ascii="Book Antiqua" w:hAnsi="Book Antiqua"/>
          <w:sz w:val="22"/>
          <w:szCs w:val="22"/>
        </w:rPr>
        <w:t xml:space="preserve">during his interrogation phase </w:t>
      </w:r>
      <w:r w:rsidRPr="0093480C">
        <w:rPr>
          <w:rFonts w:ascii="Book Antiqua" w:hAnsi="Book Antiqua"/>
          <w:sz w:val="22"/>
          <w:szCs w:val="22"/>
        </w:rPr>
        <w:t>that the accused UCDO is not a trustworthy person</w:t>
      </w:r>
      <w:r w:rsidR="001A1024">
        <w:rPr>
          <w:rFonts w:ascii="Book Antiqua" w:hAnsi="Book Antiqua"/>
          <w:sz w:val="22"/>
          <w:szCs w:val="22"/>
        </w:rPr>
        <w:t xml:space="preserve"> and he had</w:t>
      </w:r>
      <w:r w:rsidRPr="0093480C">
        <w:rPr>
          <w:rFonts w:ascii="Book Antiqua" w:hAnsi="Book Antiqua"/>
          <w:sz w:val="22"/>
          <w:szCs w:val="22"/>
        </w:rPr>
        <w:t xml:space="preserve"> issue</w:t>
      </w:r>
      <w:r w:rsidR="001A1024">
        <w:rPr>
          <w:rFonts w:ascii="Book Antiqua" w:hAnsi="Book Antiqua"/>
          <w:sz w:val="22"/>
          <w:szCs w:val="22"/>
        </w:rPr>
        <w:t>s</w:t>
      </w:r>
      <w:r w:rsidRPr="0093480C">
        <w:rPr>
          <w:rFonts w:ascii="Book Antiqua" w:hAnsi="Book Antiqua"/>
          <w:sz w:val="22"/>
          <w:szCs w:val="22"/>
        </w:rPr>
        <w:t xml:space="preserve"> in line with managing his staff members professional</w:t>
      </w:r>
      <w:r w:rsidR="001245A2" w:rsidRPr="0093480C">
        <w:rPr>
          <w:rFonts w:ascii="Book Antiqua" w:hAnsi="Book Antiqua"/>
          <w:sz w:val="22"/>
          <w:szCs w:val="22"/>
        </w:rPr>
        <w:t>ly</w:t>
      </w:r>
      <w:r w:rsidRPr="0093480C">
        <w:rPr>
          <w:rFonts w:ascii="Book Antiqua" w:hAnsi="Book Antiqua"/>
          <w:sz w:val="22"/>
          <w:szCs w:val="22"/>
        </w:rPr>
        <w:t xml:space="preserve">. Whereas, the accused UCPO is </w:t>
      </w:r>
      <w:r w:rsidR="001245A2" w:rsidRPr="0093480C">
        <w:rPr>
          <w:rFonts w:ascii="Book Antiqua" w:hAnsi="Book Antiqua"/>
          <w:sz w:val="22"/>
          <w:szCs w:val="22"/>
        </w:rPr>
        <w:t>observed rude</w:t>
      </w:r>
      <w:r w:rsidR="00B95414" w:rsidRPr="0093480C">
        <w:rPr>
          <w:rFonts w:ascii="Book Antiqua" w:hAnsi="Book Antiqua"/>
          <w:sz w:val="22"/>
          <w:szCs w:val="22"/>
        </w:rPr>
        <w:t xml:space="preserve"> &amp; rig</w:t>
      </w:r>
      <w:r w:rsidR="001B5AFF" w:rsidRPr="0093480C">
        <w:rPr>
          <w:rFonts w:ascii="Book Antiqua" w:hAnsi="Book Antiqua"/>
          <w:sz w:val="22"/>
          <w:szCs w:val="22"/>
        </w:rPr>
        <w:t>i</w:t>
      </w:r>
      <w:r w:rsidR="00B95414" w:rsidRPr="0093480C">
        <w:rPr>
          <w:rFonts w:ascii="Book Antiqua" w:hAnsi="Book Antiqua"/>
          <w:sz w:val="22"/>
          <w:szCs w:val="22"/>
        </w:rPr>
        <w:t xml:space="preserve">d with his UC staff, which should be </w:t>
      </w:r>
      <w:r w:rsidR="001245A2" w:rsidRPr="0093480C">
        <w:rPr>
          <w:rFonts w:ascii="Book Antiqua" w:hAnsi="Book Antiqua"/>
          <w:sz w:val="22"/>
          <w:szCs w:val="22"/>
        </w:rPr>
        <w:t>professi</w:t>
      </w:r>
      <w:r w:rsidR="001B5AFF" w:rsidRPr="0093480C">
        <w:rPr>
          <w:rFonts w:ascii="Book Antiqua" w:hAnsi="Book Antiqua"/>
          <w:sz w:val="22"/>
          <w:szCs w:val="22"/>
        </w:rPr>
        <w:t>on</w:t>
      </w:r>
      <w:r w:rsidR="001245A2" w:rsidRPr="0093480C">
        <w:rPr>
          <w:rFonts w:ascii="Book Antiqua" w:hAnsi="Book Antiqua"/>
          <w:sz w:val="22"/>
          <w:szCs w:val="22"/>
        </w:rPr>
        <w:t>al</w:t>
      </w:r>
      <w:r w:rsidR="00B95414" w:rsidRPr="0093480C">
        <w:rPr>
          <w:rFonts w:ascii="Book Antiqua" w:hAnsi="Book Antiqua"/>
          <w:sz w:val="22"/>
          <w:szCs w:val="22"/>
        </w:rPr>
        <w:t xml:space="preserve"> in nature and should interact with </w:t>
      </w:r>
      <w:r w:rsidR="001245A2" w:rsidRPr="0093480C">
        <w:rPr>
          <w:rFonts w:ascii="Book Antiqua" w:hAnsi="Book Antiqua"/>
          <w:sz w:val="22"/>
          <w:szCs w:val="22"/>
        </w:rPr>
        <w:t xml:space="preserve">flexible </w:t>
      </w:r>
      <w:r w:rsidR="001A1024" w:rsidRPr="0093480C">
        <w:rPr>
          <w:rFonts w:ascii="Book Antiqua" w:hAnsi="Book Antiqua"/>
          <w:sz w:val="22"/>
          <w:szCs w:val="22"/>
        </w:rPr>
        <w:t>manners</w:t>
      </w:r>
      <w:r w:rsidR="00B95414" w:rsidRPr="0093480C">
        <w:rPr>
          <w:rFonts w:ascii="Book Antiqua" w:hAnsi="Book Antiqua"/>
          <w:sz w:val="22"/>
          <w:szCs w:val="22"/>
        </w:rPr>
        <w:t xml:space="preserve">. He further maintained that the accused UCPO &amp; UCDO communicated </w:t>
      </w:r>
      <w:r w:rsidR="001B5AFF" w:rsidRPr="0093480C">
        <w:rPr>
          <w:rFonts w:ascii="Book Antiqua" w:hAnsi="Book Antiqua"/>
          <w:sz w:val="22"/>
          <w:szCs w:val="22"/>
        </w:rPr>
        <w:t xml:space="preserve">to </w:t>
      </w:r>
      <w:r w:rsidR="00B95414" w:rsidRPr="0093480C">
        <w:rPr>
          <w:rFonts w:ascii="Book Antiqua" w:hAnsi="Book Antiqua"/>
          <w:sz w:val="22"/>
          <w:szCs w:val="22"/>
        </w:rPr>
        <w:t>him that they had been handled</w:t>
      </w:r>
      <w:r w:rsidR="001245A2" w:rsidRPr="0093480C">
        <w:rPr>
          <w:rFonts w:ascii="Book Antiqua" w:hAnsi="Book Antiqua"/>
          <w:sz w:val="22"/>
          <w:szCs w:val="22"/>
        </w:rPr>
        <w:t>/managed</w:t>
      </w:r>
      <w:r w:rsidR="00B95414" w:rsidRPr="0093480C">
        <w:rPr>
          <w:rFonts w:ascii="Book Antiqua" w:hAnsi="Book Antiqua"/>
          <w:sz w:val="22"/>
          <w:szCs w:val="22"/>
        </w:rPr>
        <w:t xml:space="preserve"> some of the UC staff issues on their </w:t>
      </w:r>
      <w:r w:rsidR="001245A2" w:rsidRPr="0093480C">
        <w:rPr>
          <w:rFonts w:ascii="Book Antiqua" w:hAnsi="Book Antiqua"/>
          <w:sz w:val="22"/>
          <w:szCs w:val="22"/>
        </w:rPr>
        <w:t xml:space="preserve">own </w:t>
      </w:r>
      <w:r w:rsidR="00B95414" w:rsidRPr="0093480C">
        <w:rPr>
          <w:rFonts w:ascii="Book Antiqua" w:hAnsi="Book Antiqua"/>
          <w:sz w:val="22"/>
          <w:szCs w:val="22"/>
        </w:rPr>
        <w:t xml:space="preserve">discreet, but did not highlight or reported to him. He heard about the accused UCPO &amp; </w:t>
      </w:r>
      <w:proofErr w:type="gramStart"/>
      <w:r w:rsidR="00B95414" w:rsidRPr="0093480C">
        <w:rPr>
          <w:rFonts w:ascii="Book Antiqua" w:hAnsi="Book Antiqua"/>
          <w:sz w:val="22"/>
          <w:szCs w:val="22"/>
        </w:rPr>
        <w:t>UCDO’s</w:t>
      </w:r>
      <w:proofErr w:type="gramEnd"/>
      <w:r w:rsidR="00B95414" w:rsidRPr="0093480C">
        <w:rPr>
          <w:rFonts w:ascii="Book Antiqua" w:hAnsi="Book Antiqua"/>
          <w:sz w:val="22"/>
          <w:szCs w:val="22"/>
        </w:rPr>
        <w:t xml:space="preserve"> late sitting in BHU</w:t>
      </w:r>
      <w:r w:rsidR="001245A2" w:rsidRPr="0093480C">
        <w:rPr>
          <w:rFonts w:ascii="Book Antiqua" w:hAnsi="Book Antiqua"/>
          <w:sz w:val="22"/>
          <w:szCs w:val="22"/>
        </w:rPr>
        <w:t>, which</w:t>
      </w:r>
      <w:r w:rsidR="001A1024">
        <w:rPr>
          <w:rFonts w:ascii="Book Antiqua" w:hAnsi="Book Antiqua"/>
          <w:sz w:val="22"/>
          <w:szCs w:val="22"/>
        </w:rPr>
        <w:t xml:space="preserve"> he found </w:t>
      </w:r>
      <w:r w:rsidR="001245A2" w:rsidRPr="0093480C">
        <w:rPr>
          <w:rFonts w:ascii="Book Antiqua" w:hAnsi="Book Antiqua"/>
          <w:sz w:val="22"/>
          <w:szCs w:val="22"/>
        </w:rPr>
        <w:t xml:space="preserve">locked by </w:t>
      </w:r>
      <w:r w:rsidR="00616064">
        <w:rPr>
          <w:rFonts w:ascii="Book Antiqua" w:hAnsi="Book Antiqua"/>
          <w:sz w:val="22"/>
          <w:szCs w:val="22"/>
        </w:rPr>
        <w:t xml:space="preserve">his </w:t>
      </w:r>
      <w:r w:rsidR="001245A2" w:rsidRPr="0093480C">
        <w:rPr>
          <w:rFonts w:ascii="Book Antiqua" w:hAnsi="Book Antiqua"/>
          <w:sz w:val="22"/>
          <w:szCs w:val="22"/>
        </w:rPr>
        <w:t>surprise visits.</w:t>
      </w:r>
      <w:r w:rsidR="00CA0AF0" w:rsidRPr="0093480C">
        <w:rPr>
          <w:rFonts w:ascii="Book Antiqua" w:hAnsi="Book Antiqua"/>
          <w:sz w:val="22"/>
          <w:szCs w:val="22"/>
        </w:rPr>
        <w:t xml:space="preserve"> (Annexed-15). </w:t>
      </w:r>
    </w:p>
    <w:p w:rsidR="0093480C" w:rsidRPr="0093480C" w:rsidRDefault="0093480C" w:rsidP="0093480C">
      <w:pPr>
        <w:pStyle w:val="ListParagraph"/>
        <w:widowControl w:val="0"/>
        <w:tabs>
          <w:tab w:val="left" w:pos="630"/>
          <w:tab w:val="left" w:pos="1170"/>
        </w:tabs>
        <w:autoSpaceDE w:val="0"/>
        <w:autoSpaceDN w:val="0"/>
        <w:adjustRightInd w:val="0"/>
        <w:spacing w:before="240" w:after="240"/>
        <w:ind w:left="1080"/>
        <w:jc w:val="both"/>
        <w:rPr>
          <w:rFonts w:ascii="Book Antiqua" w:hAnsi="Book Antiqua"/>
          <w:b/>
          <w:sz w:val="28"/>
          <w:szCs w:val="28"/>
        </w:rPr>
      </w:pPr>
    </w:p>
    <w:p w:rsidR="00BE1C0B" w:rsidRPr="00E17B42" w:rsidRDefault="008170C2" w:rsidP="00E17B42">
      <w:pPr>
        <w:pStyle w:val="Heading1"/>
        <w:numPr>
          <w:ilvl w:val="0"/>
          <w:numId w:val="9"/>
        </w:numPr>
        <w:rPr>
          <w:rFonts w:ascii="Book Antiqua" w:hAnsi="Book Antiqua"/>
          <w:b/>
          <w:sz w:val="28"/>
          <w:szCs w:val="28"/>
        </w:rPr>
      </w:pPr>
      <w:bookmarkStart w:id="3" w:name="_Toc94516901"/>
      <w:r w:rsidRPr="00E17B42">
        <w:rPr>
          <w:rFonts w:ascii="Book Antiqua" w:hAnsi="Book Antiqua"/>
          <w:b/>
          <w:sz w:val="28"/>
          <w:szCs w:val="28"/>
        </w:rPr>
        <w:t>Conclusion:</w:t>
      </w:r>
      <w:bookmarkEnd w:id="3"/>
    </w:p>
    <w:p w:rsidR="00E8329F" w:rsidRDefault="00E8329F" w:rsidP="0093480C">
      <w:pPr>
        <w:pStyle w:val="ListParagraph"/>
        <w:numPr>
          <w:ilvl w:val="0"/>
          <w:numId w:val="3"/>
        </w:numPr>
        <w:jc w:val="both"/>
        <w:rPr>
          <w:rFonts w:ascii="Book Antiqua" w:hAnsi="Book Antiqua"/>
          <w:sz w:val="22"/>
          <w:szCs w:val="22"/>
        </w:rPr>
      </w:pPr>
      <w:r w:rsidRPr="003E014A">
        <w:rPr>
          <w:rFonts w:ascii="Book Antiqua" w:hAnsi="Book Antiqua"/>
          <w:sz w:val="22"/>
          <w:szCs w:val="22"/>
        </w:rPr>
        <w:t xml:space="preserve">Based on findings of the investigation, it has become evident that the </w:t>
      </w:r>
      <w:r w:rsidR="001B5AFF" w:rsidRPr="003E014A">
        <w:rPr>
          <w:rFonts w:ascii="Book Antiqua" w:hAnsi="Book Antiqua"/>
          <w:sz w:val="22"/>
          <w:szCs w:val="22"/>
        </w:rPr>
        <w:t>accused</w:t>
      </w:r>
      <w:r w:rsidRPr="003E014A">
        <w:rPr>
          <w:rFonts w:ascii="Book Antiqua" w:hAnsi="Book Antiqua"/>
          <w:sz w:val="22"/>
          <w:szCs w:val="22"/>
        </w:rPr>
        <w:t xml:space="preserve"> UCPO is involved in workplace </w:t>
      </w:r>
      <w:r w:rsidR="001B5AFF" w:rsidRPr="003E014A">
        <w:rPr>
          <w:rFonts w:ascii="Book Antiqua" w:hAnsi="Book Antiqua"/>
          <w:sz w:val="22"/>
          <w:szCs w:val="22"/>
        </w:rPr>
        <w:t>harassment</w:t>
      </w:r>
      <w:r w:rsidRPr="003E014A">
        <w:rPr>
          <w:rFonts w:ascii="Book Antiqua" w:hAnsi="Book Antiqua"/>
          <w:sz w:val="22"/>
          <w:szCs w:val="22"/>
        </w:rPr>
        <w:t>. Multiple staff members reported that he has proposed friendship offers to them, and upon refusal</w:t>
      </w:r>
      <w:r>
        <w:rPr>
          <w:rFonts w:ascii="Book Antiqua" w:hAnsi="Book Antiqua"/>
          <w:sz w:val="22"/>
          <w:szCs w:val="22"/>
        </w:rPr>
        <w:t>,</w:t>
      </w:r>
      <w:r w:rsidRPr="003E014A">
        <w:rPr>
          <w:rFonts w:ascii="Book Antiqua" w:hAnsi="Book Antiqua"/>
          <w:sz w:val="22"/>
          <w:szCs w:val="22"/>
        </w:rPr>
        <w:t xml:space="preserve"> retaliated.</w:t>
      </w:r>
    </w:p>
    <w:p w:rsidR="00E8329F" w:rsidRDefault="00E8329F" w:rsidP="0093480C">
      <w:pPr>
        <w:pStyle w:val="ListParagraph"/>
        <w:numPr>
          <w:ilvl w:val="0"/>
          <w:numId w:val="3"/>
        </w:numPr>
        <w:jc w:val="both"/>
        <w:rPr>
          <w:rFonts w:ascii="Book Antiqua" w:hAnsi="Book Antiqua"/>
          <w:sz w:val="22"/>
          <w:szCs w:val="22"/>
        </w:rPr>
      </w:pPr>
      <w:r>
        <w:rPr>
          <w:rFonts w:ascii="Book Antiqua" w:hAnsi="Book Antiqua"/>
          <w:sz w:val="22"/>
          <w:szCs w:val="22"/>
        </w:rPr>
        <w:t>Based on statements of several staff members, it is concluded that he has violated the workplace code of conduct by being in a relationship with a fellow staff member who he also helps in taking fake clusters.</w:t>
      </w:r>
    </w:p>
    <w:p w:rsidR="00E8329F" w:rsidRDefault="00E8329F" w:rsidP="0093480C">
      <w:pPr>
        <w:pStyle w:val="ListParagraph"/>
        <w:numPr>
          <w:ilvl w:val="0"/>
          <w:numId w:val="3"/>
        </w:numPr>
        <w:jc w:val="both"/>
        <w:rPr>
          <w:rFonts w:ascii="Book Antiqua" w:hAnsi="Book Antiqua"/>
          <w:sz w:val="22"/>
          <w:szCs w:val="22"/>
        </w:rPr>
      </w:pPr>
      <w:r>
        <w:rPr>
          <w:rFonts w:ascii="Book Antiqua" w:hAnsi="Book Antiqua"/>
          <w:sz w:val="22"/>
          <w:szCs w:val="22"/>
        </w:rPr>
        <w:t xml:space="preserve">The audio recording is a concrete proof that the accused UCPO insults the staff and misbehaves with them. </w:t>
      </w:r>
    </w:p>
    <w:p w:rsidR="00E8329F" w:rsidRDefault="00E8329F" w:rsidP="0093480C">
      <w:pPr>
        <w:pStyle w:val="ListParagraph"/>
        <w:numPr>
          <w:ilvl w:val="0"/>
          <w:numId w:val="3"/>
        </w:numPr>
        <w:jc w:val="both"/>
        <w:rPr>
          <w:rFonts w:ascii="Book Antiqua" w:hAnsi="Book Antiqua"/>
          <w:sz w:val="22"/>
          <w:szCs w:val="22"/>
        </w:rPr>
      </w:pPr>
      <w:r>
        <w:rPr>
          <w:rFonts w:ascii="Book Antiqua" w:hAnsi="Book Antiqua"/>
          <w:sz w:val="22"/>
          <w:szCs w:val="22"/>
        </w:rPr>
        <w:t xml:space="preserve">The </w:t>
      </w:r>
      <w:r w:rsidR="001B5AFF">
        <w:rPr>
          <w:rFonts w:ascii="Book Antiqua" w:hAnsi="Book Antiqua"/>
          <w:sz w:val="22"/>
          <w:szCs w:val="22"/>
        </w:rPr>
        <w:t>accused</w:t>
      </w:r>
      <w:r>
        <w:rPr>
          <w:rFonts w:ascii="Book Antiqua" w:hAnsi="Book Antiqua"/>
          <w:sz w:val="22"/>
          <w:szCs w:val="22"/>
        </w:rPr>
        <w:t xml:space="preserve"> UCPO and UCDO are close friends and are mutually involved in professional misconduct in the UC.</w:t>
      </w:r>
    </w:p>
    <w:p w:rsidR="00CA0AF0" w:rsidRDefault="00E8329F" w:rsidP="0093480C">
      <w:pPr>
        <w:pStyle w:val="ListParagraph"/>
        <w:numPr>
          <w:ilvl w:val="0"/>
          <w:numId w:val="3"/>
        </w:numPr>
        <w:jc w:val="both"/>
        <w:rPr>
          <w:rFonts w:ascii="Book Antiqua" w:hAnsi="Book Antiqua"/>
          <w:sz w:val="22"/>
          <w:szCs w:val="22"/>
        </w:rPr>
      </w:pPr>
      <w:r>
        <w:rPr>
          <w:rFonts w:ascii="Book Antiqua" w:hAnsi="Book Antiqua"/>
          <w:sz w:val="22"/>
          <w:szCs w:val="22"/>
        </w:rPr>
        <w:t xml:space="preserve">He has shown </w:t>
      </w:r>
      <w:r w:rsidR="00616064">
        <w:rPr>
          <w:rFonts w:ascii="Book Antiqua" w:hAnsi="Book Antiqua"/>
          <w:sz w:val="22"/>
          <w:szCs w:val="22"/>
        </w:rPr>
        <w:t>favoritism by awarding awards to selected</w:t>
      </w:r>
      <w:bookmarkStart w:id="4" w:name="_GoBack"/>
      <w:bookmarkEnd w:id="4"/>
      <w:r>
        <w:rPr>
          <w:rFonts w:ascii="Book Antiqua" w:hAnsi="Book Antiqua"/>
          <w:sz w:val="22"/>
          <w:szCs w:val="22"/>
        </w:rPr>
        <w:t xml:space="preserve"> staff members regardless of their performance, which is a grave misconduct.</w:t>
      </w:r>
    </w:p>
    <w:p w:rsidR="00D21A4C" w:rsidRDefault="00CA0AF0" w:rsidP="0093480C">
      <w:pPr>
        <w:pStyle w:val="ListParagraph"/>
        <w:numPr>
          <w:ilvl w:val="0"/>
          <w:numId w:val="3"/>
        </w:numPr>
        <w:spacing w:before="240"/>
        <w:jc w:val="both"/>
        <w:rPr>
          <w:rFonts w:ascii="Book Antiqua" w:hAnsi="Book Antiqua"/>
          <w:b/>
          <w:sz w:val="28"/>
          <w:szCs w:val="28"/>
        </w:rPr>
      </w:pPr>
      <w:r>
        <w:rPr>
          <w:rFonts w:ascii="Book Antiqua" w:hAnsi="Book Antiqua"/>
          <w:sz w:val="22"/>
          <w:szCs w:val="22"/>
        </w:rPr>
        <w:t xml:space="preserve">Most of the complainants and TDO Mr. </w:t>
      </w:r>
      <w:proofErr w:type="spellStart"/>
      <w:r>
        <w:rPr>
          <w:rFonts w:ascii="Book Antiqua" w:hAnsi="Book Antiqua"/>
          <w:sz w:val="22"/>
          <w:szCs w:val="22"/>
        </w:rPr>
        <w:t>Shahid</w:t>
      </w:r>
      <w:proofErr w:type="spellEnd"/>
      <w:r>
        <w:rPr>
          <w:rFonts w:ascii="Book Antiqua" w:hAnsi="Book Antiqua"/>
          <w:sz w:val="22"/>
          <w:szCs w:val="22"/>
        </w:rPr>
        <w:t xml:space="preserve"> claimed late sitting in BHU, however, inquiry committee did not find any evidence.</w:t>
      </w:r>
    </w:p>
    <w:p w:rsidR="0021687E" w:rsidRPr="00E17B42" w:rsidRDefault="0016201B" w:rsidP="00E17B42">
      <w:pPr>
        <w:pStyle w:val="Heading1"/>
        <w:numPr>
          <w:ilvl w:val="0"/>
          <w:numId w:val="1"/>
        </w:numPr>
        <w:jc w:val="both"/>
        <w:rPr>
          <w:rFonts w:ascii="Book Antiqua" w:hAnsi="Book Antiqua"/>
          <w:b/>
          <w:sz w:val="28"/>
          <w:szCs w:val="28"/>
        </w:rPr>
      </w:pPr>
      <w:bookmarkStart w:id="5" w:name="_Toc94516902"/>
      <w:r w:rsidRPr="00E17B42">
        <w:rPr>
          <w:rFonts w:ascii="Book Antiqua" w:hAnsi="Book Antiqua"/>
          <w:b/>
          <w:sz w:val="28"/>
          <w:szCs w:val="28"/>
        </w:rPr>
        <w:t>R</w:t>
      </w:r>
      <w:r w:rsidR="000D4BF3" w:rsidRPr="00E17B42">
        <w:rPr>
          <w:rFonts w:ascii="Book Antiqua" w:hAnsi="Book Antiqua"/>
          <w:b/>
          <w:sz w:val="28"/>
          <w:szCs w:val="28"/>
        </w:rPr>
        <w:t>ecommendations:</w:t>
      </w:r>
      <w:bookmarkEnd w:id="5"/>
    </w:p>
    <w:p w:rsidR="007D2A14" w:rsidRDefault="004C621D" w:rsidP="00FA4365">
      <w:pPr>
        <w:jc w:val="both"/>
        <w:rPr>
          <w:rFonts w:ascii="Book Antiqua" w:hAnsi="Book Antiqua"/>
          <w:sz w:val="22"/>
          <w:szCs w:val="22"/>
        </w:rPr>
      </w:pPr>
      <w:r w:rsidRPr="004C621D">
        <w:rPr>
          <w:rFonts w:ascii="Book Antiqua" w:hAnsi="Book Antiqua"/>
          <w:sz w:val="22"/>
          <w:szCs w:val="22"/>
        </w:rPr>
        <w:t xml:space="preserve">Keeping in view the conclusion of the case, it is recommended to issue </w:t>
      </w:r>
      <w:r w:rsidR="00FA4365">
        <w:rPr>
          <w:rFonts w:ascii="Book Antiqua" w:hAnsi="Book Antiqua"/>
          <w:sz w:val="22"/>
          <w:szCs w:val="22"/>
        </w:rPr>
        <w:t>termination</w:t>
      </w:r>
      <w:r w:rsidRPr="004C621D">
        <w:rPr>
          <w:rFonts w:ascii="Book Antiqua" w:hAnsi="Book Antiqua"/>
          <w:sz w:val="22"/>
          <w:szCs w:val="22"/>
        </w:rPr>
        <w:t xml:space="preserve"> letter to UCPO Mr. Najeeb </w:t>
      </w:r>
      <w:proofErr w:type="spellStart"/>
      <w:r w:rsidRPr="004C621D">
        <w:rPr>
          <w:rFonts w:ascii="Book Antiqua" w:hAnsi="Book Antiqua"/>
          <w:sz w:val="22"/>
          <w:szCs w:val="22"/>
        </w:rPr>
        <w:t>Bugti</w:t>
      </w:r>
      <w:proofErr w:type="spellEnd"/>
      <w:r w:rsidR="00FA4365">
        <w:rPr>
          <w:rFonts w:ascii="Book Antiqua" w:hAnsi="Book Antiqua"/>
          <w:sz w:val="22"/>
          <w:szCs w:val="22"/>
        </w:rPr>
        <w:t xml:space="preserve"> (</w:t>
      </w:r>
      <w:r w:rsidR="00FA4365" w:rsidRPr="00FA4365">
        <w:rPr>
          <w:rFonts w:ascii="Book Antiqua" w:hAnsi="Book Antiqua"/>
          <w:i/>
          <w:iCs/>
          <w:sz w:val="22"/>
          <w:szCs w:val="22"/>
        </w:rPr>
        <w:t>as written statement has already been sought.</w:t>
      </w:r>
      <w:r w:rsidR="00FA4365">
        <w:rPr>
          <w:rFonts w:ascii="Book Antiqua" w:hAnsi="Book Antiqua"/>
          <w:sz w:val="22"/>
          <w:szCs w:val="22"/>
        </w:rPr>
        <w:t>)</w:t>
      </w:r>
      <w:r w:rsidRPr="004C621D">
        <w:rPr>
          <w:rFonts w:ascii="Book Antiqua" w:hAnsi="Book Antiqua"/>
          <w:sz w:val="22"/>
          <w:szCs w:val="22"/>
        </w:rPr>
        <w:t xml:space="preserve"> on account of his involvement in </w:t>
      </w:r>
      <w:r w:rsidR="00E8329F">
        <w:rPr>
          <w:rFonts w:ascii="Book Antiqua" w:hAnsi="Book Antiqua"/>
          <w:sz w:val="22"/>
          <w:szCs w:val="22"/>
        </w:rPr>
        <w:t xml:space="preserve">workplace harassment, misuse of authority and </w:t>
      </w:r>
      <w:r w:rsidR="001B5AFF">
        <w:rPr>
          <w:rFonts w:ascii="Book Antiqua" w:hAnsi="Book Antiqua"/>
          <w:sz w:val="22"/>
          <w:szCs w:val="22"/>
        </w:rPr>
        <w:t>professional</w:t>
      </w:r>
      <w:r w:rsidR="00E8329F">
        <w:rPr>
          <w:rFonts w:ascii="Book Antiqua" w:hAnsi="Book Antiqua"/>
          <w:sz w:val="22"/>
          <w:szCs w:val="22"/>
        </w:rPr>
        <w:t xml:space="preserve"> misconduct which as per policy, fall under </w:t>
      </w:r>
      <w:r w:rsidR="00D21A4C">
        <w:rPr>
          <w:rFonts w:ascii="Book Antiqua" w:hAnsi="Book Antiqua"/>
          <w:sz w:val="22"/>
          <w:szCs w:val="22"/>
        </w:rPr>
        <w:t>gross</w:t>
      </w:r>
      <w:r w:rsidR="00E8329F">
        <w:rPr>
          <w:rFonts w:ascii="Book Antiqua" w:hAnsi="Book Antiqua"/>
          <w:sz w:val="22"/>
          <w:szCs w:val="22"/>
        </w:rPr>
        <w:t xml:space="preserve"> misconduct.</w:t>
      </w:r>
    </w:p>
    <w:p w:rsidR="007D2A14" w:rsidRDefault="007D2A14" w:rsidP="007D2A14">
      <w:pPr>
        <w:jc w:val="both"/>
        <w:rPr>
          <w:rFonts w:ascii="Book Antiqua" w:hAnsi="Book Antiqua"/>
          <w:sz w:val="22"/>
          <w:szCs w:val="22"/>
        </w:rPr>
      </w:pPr>
    </w:p>
    <w:p w:rsidR="00C940F0" w:rsidRDefault="007D2A14" w:rsidP="007D2A14">
      <w:pPr>
        <w:jc w:val="both"/>
        <w:rPr>
          <w:rFonts w:ascii="Book Antiqua" w:hAnsi="Book Antiqua"/>
          <w:sz w:val="22"/>
          <w:szCs w:val="22"/>
        </w:rPr>
      </w:pPr>
      <w:r w:rsidRPr="007D2A14">
        <w:rPr>
          <w:rFonts w:ascii="Book Antiqua" w:eastAsiaTheme="majorEastAsia" w:hAnsi="Book Antiqua" w:cstheme="majorBidi"/>
          <w:b/>
          <w:color w:val="2E74B5" w:themeColor="accent1" w:themeShade="BF"/>
          <w:sz w:val="28"/>
          <w:szCs w:val="28"/>
        </w:rPr>
        <w:t>N.B:</w:t>
      </w:r>
      <w:r>
        <w:rPr>
          <w:rFonts w:ascii="Book Antiqua" w:hAnsi="Book Antiqua"/>
          <w:sz w:val="22"/>
          <w:szCs w:val="22"/>
        </w:rPr>
        <w:t xml:space="preserve"> Keeping in view the tribal challenging modalities of the region, female staff members’ names and statements may be kept confidential to avoid future tribal implications in favor of femal</w:t>
      </w:r>
      <w:r w:rsidR="00F51F27">
        <w:rPr>
          <w:rFonts w:ascii="Book Antiqua" w:hAnsi="Book Antiqua"/>
          <w:sz w:val="22"/>
          <w:szCs w:val="22"/>
        </w:rPr>
        <w:t>e</w:t>
      </w:r>
      <w:r>
        <w:rPr>
          <w:rFonts w:ascii="Book Antiqua" w:hAnsi="Book Antiqua"/>
          <w:sz w:val="22"/>
          <w:szCs w:val="22"/>
        </w:rPr>
        <w:t xml:space="preserve"> staff members.</w:t>
      </w:r>
    </w:p>
    <w:p w:rsidR="00C940F0" w:rsidRPr="0021687E" w:rsidRDefault="00C940F0" w:rsidP="0021687E"/>
    <w:sectPr w:rsidR="00C940F0" w:rsidRPr="0021687E" w:rsidSect="002D59C9">
      <w:footerReference w:type="default" r:id="rId13"/>
      <w:pgSz w:w="11900" w:h="16840"/>
      <w:pgMar w:top="1440" w:right="1440" w:bottom="1440" w:left="1440" w:header="708" w:footer="708" w:gutter="0"/>
      <w:pgNumType w:fmt="numberInDash"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DE55" w16cex:dateUtc="2021-10-21T07:40:00Z"/>
  <w16cex:commentExtensible w16cex:durableId="251BDF48" w16cex:dateUtc="2021-10-21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EE390" w16cid:durableId="251BDE55"/>
  <w16cid:commentId w16cid:paraId="6574CF20" w16cid:durableId="251BDF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D9" w:rsidRDefault="001F1ED9" w:rsidP="00302FDE">
      <w:r>
        <w:separator/>
      </w:r>
    </w:p>
  </w:endnote>
  <w:endnote w:type="continuationSeparator" w:id="0">
    <w:p w:rsidR="001F1ED9" w:rsidRDefault="001F1ED9"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6A" w:rsidRDefault="00743C43" w:rsidP="00932423">
    <w:pPr>
      <w:pStyle w:val="Footer"/>
      <w:framePr w:wrap="none" w:vAnchor="text" w:hAnchor="margin" w:xAlign="center" w:y="1"/>
      <w:rPr>
        <w:rStyle w:val="PageNumber"/>
      </w:rPr>
    </w:pPr>
    <w:r>
      <w:rPr>
        <w:rStyle w:val="PageNumber"/>
      </w:rPr>
      <w:fldChar w:fldCharType="begin"/>
    </w:r>
    <w:r w:rsidR="00894C6A">
      <w:rPr>
        <w:rStyle w:val="PageNumber"/>
      </w:rPr>
      <w:instrText xml:space="preserve">PAGE  </w:instrText>
    </w:r>
    <w:r>
      <w:rPr>
        <w:rStyle w:val="PageNumber"/>
      </w:rPr>
      <w:fldChar w:fldCharType="end"/>
    </w:r>
  </w:p>
  <w:p w:rsidR="00894C6A" w:rsidRDefault="00894C6A" w:rsidP="00A53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6A" w:rsidRPr="00220A05" w:rsidRDefault="00894C6A" w:rsidP="00932423">
    <w:pPr>
      <w:pStyle w:val="Footer"/>
      <w:ind w:right="360"/>
      <w:rPr>
        <w:rFonts w:ascii="Book Antiqua" w:hAnsi="Book Antiqua"/>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23" w:rsidRDefault="00932423" w:rsidP="00E71C6D">
    <w:pPr>
      <w:pStyle w:val="Footer"/>
      <w:pBdr>
        <w:top w:val="single" w:sz="4" w:space="1" w:color="auto"/>
      </w:pBdr>
      <w:ind w:right="360"/>
      <w:jc w:val="center"/>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NN</w:t>
    </w:r>
    <w:r w:rsidRPr="00220A05">
      <w:rPr>
        <w:rFonts w:ascii="Book Antiqua" w:hAnsi="Book Antiqua"/>
        <w:i/>
        <w:sz w:val="18"/>
        <w:szCs w:val="18"/>
      </w:rPr>
      <w:t>]         [</w:t>
    </w:r>
    <w:r w:rsidR="0024073F">
      <w:rPr>
        <w:rFonts w:ascii="Book Antiqua" w:hAnsi="Book Antiqua"/>
        <w:i/>
        <w:sz w:val="18"/>
        <w:szCs w:val="18"/>
      </w:rPr>
      <w:t>Inquiry report-Balochistan</w:t>
    </w:r>
    <w:r>
      <w:rPr>
        <w:rFonts w:ascii="Book Antiqua" w:hAnsi="Book Antiqua"/>
        <w:i/>
        <w:sz w:val="18"/>
        <w:szCs w:val="18"/>
      </w:rPr>
      <w:t>-</w:t>
    </w:r>
    <w:r w:rsidR="0024073F">
      <w:rPr>
        <w:rFonts w:ascii="Book Antiqua" w:hAnsi="Book Antiqua"/>
        <w:i/>
        <w:sz w:val="18"/>
        <w:szCs w:val="18"/>
      </w:rPr>
      <w:t>Jan-2022</w:t>
    </w:r>
    <w:r w:rsidRPr="00220A05">
      <w:rPr>
        <w:rFonts w:ascii="Book Antiqua" w:hAnsi="Book Antiqua"/>
        <w: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C9" w:rsidRDefault="002D59C9" w:rsidP="00E71C6D">
    <w:pPr>
      <w:pStyle w:val="Footer"/>
      <w:pBdr>
        <w:top w:val="single" w:sz="4" w:space="1" w:color="auto"/>
      </w:pBdr>
      <w:ind w:right="360"/>
      <w:jc w:val="center"/>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NN</w:t>
    </w:r>
    <w:r w:rsidRPr="00220A05">
      <w:rPr>
        <w:rFonts w:ascii="Book Antiqua" w:hAnsi="Book Antiqua"/>
        <w:i/>
        <w:sz w:val="18"/>
        <w:szCs w:val="18"/>
      </w:rPr>
      <w:t>]         [</w:t>
    </w:r>
    <w:r>
      <w:rPr>
        <w:rFonts w:ascii="Book Antiqua" w:hAnsi="Book Antiqua"/>
        <w:i/>
        <w:sz w:val="18"/>
        <w:szCs w:val="18"/>
      </w:rPr>
      <w:t>Inquiry report-Balochistan-Jan-2022</w:t>
    </w:r>
    <w:r w:rsidRPr="00220A05">
      <w:rPr>
        <w:rFonts w:ascii="Book Antiqua" w:hAnsi="Book Antiqua"/>
        <w:i/>
        <w:sz w:val="18"/>
        <w:szCs w:val="18"/>
      </w:rPr>
      <w:t>]</w:t>
    </w:r>
  </w:p>
  <w:p w:rsidR="002D59C9" w:rsidRPr="00220A05" w:rsidRDefault="002D59C9" w:rsidP="002D59C9">
    <w:pPr>
      <w:pStyle w:val="Footer"/>
      <w:pBdr>
        <w:top w:val="single" w:sz="4" w:space="1" w:color="auto"/>
      </w:pBdr>
      <w:ind w:right="360"/>
      <w:jc w:val="right"/>
      <w:rPr>
        <w:rFonts w:ascii="Book Antiqua" w:hAnsi="Book Antiqua"/>
        <w:i/>
        <w:sz w:val="18"/>
        <w:szCs w:val="18"/>
      </w:rPr>
    </w:pPr>
    <w:r>
      <w:rPr>
        <w:rFonts w:ascii="Book Antiqua" w:hAnsi="Book Antiqua"/>
        <w:i/>
        <w:sz w:val="18"/>
        <w:szCs w:val="18"/>
      </w:rPr>
      <w:fldChar w:fldCharType="begin"/>
    </w:r>
    <w:r>
      <w:rPr>
        <w:rFonts w:ascii="Book Antiqua" w:hAnsi="Book Antiqua"/>
        <w:i/>
        <w:sz w:val="18"/>
        <w:szCs w:val="18"/>
      </w:rPr>
      <w:instrText xml:space="preserve"> PAGE    \* MERGEFORMAT </w:instrText>
    </w:r>
    <w:r>
      <w:rPr>
        <w:rFonts w:ascii="Book Antiqua" w:hAnsi="Book Antiqua"/>
        <w:i/>
        <w:sz w:val="18"/>
        <w:szCs w:val="18"/>
      </w:rPr>
      <w:fldChar w:fldCharType="separate"/>
    </w:r>
    <w:r w:rsidR="00616064">
      <w:rPr>
        <w:rFonts w:ascii="Book Antiqua" w:hAnsi="Book Antiqua"/>
        <w:i/>
        <w:noProof/>
        <w:sz w:val="18"/>
        <w:szCs w:val="18"/>
      </w:rPr>
      <w:t>- 1 -</w:t>
    </w:r>
    <w:r>
      <w:rPr>
        <w:rFonts w:ascii="Book Antiqua" w:hAnsi="Book Antiqua"/>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D9" w:rsidRDefault="001F1ED9" w:rsidP="00302FDE">
      <w:r>
        <w:separator/>
      </w:r>
    </w:p>
  </w:footnote>
  <w:footnote w:type="continuationSeparator" w:id="0">
    <w:p w:rsidR="001F1ED9" w:rsidRDefault="001F1ED9" w:rsidP="0030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6A" w:rsidRPr="00B219FB" w:rsidRDefault="00894C6A" w:rsidP="00932423">
    <w:pPr>
      <w:pStyle w:val="Header"/>
      <w:tabs>
        <w:tab w:val="right" w:pos="9020"/>
      </w:tabs>
      <w:rPr>
        <w:rFonts w:ascii="Book Antiqua" w:hAnsi="Book Antiqua"/>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3F" w:rsidRPr="00B219FB" w:rsidRDefault="00932423" w:rsidP="0024073F">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 xml:space="preserve">CTC </w:t>
    </w:r>
    <w:r w:rsidRPr="00B219FB">
      <w:rPr>
        <w:rFonts w:ascii="Book Antiqua" w:hAnsi="Book Antiqua"/>
        <w:i/>
        <w:sz w:val="18"/>
        <w:szCs w:val="18"/>
      </w:rPr>
      <w:tab/>
      <w:t xml:space="preserve">  Inquiry Report- </w:t>
    </w:r>
    <w:r w:rsidR="0024073F">
      <w:rPr>
        <w:rFonts w:ascii="Book Antiqua" w:hAnsi="Book Antiqua"/>
        <w:i/>
        <w:sz w:val="18"/>
        <w:szCs w:val="18"/>
      </w:rPr>
      <w:t>Jan,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379"/>
    <w:multiLevelType w:val="hybridMultilevel"/>
    <w:tmpl w:val="251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87869"/>
    <w:multiLevelType w:val="hybridMultilevel"/>
    <w:tmpl w:val="37C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472D3"/>
    <w:multiLevelType w:val="multilevel"/>
    <w:tmpl w:val="D67046F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F3D1A7D"/>
    <w:multiLevelType w:val="hybridMultilevel"/>
    <w:tmpl w:val="0FF0D084"/>
    <w:lvl w:ilvl="0" w:tplc="49025F00">
      <w:start w:val="4"/>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A248A1"/>
    <w:multiLevelType w:val="multilevel"/>
    <w:tmpl w:val="D67046F8"/>
    <w:lvl w:ilvl="0">
      <w:start w:val="1"/>
      <w:numFmt w:val="bullet"/>
      <w:lvlText w:val=""/>
      <w:lvlJc w:val="left"/>
      <w:pPr>
        <w:ind w:left="90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3E32CC"/>
    <w:multiLevelType w:val="multilevel"/>
    <w:tmpl w:val="FB28B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0E61D9"/>
    <w:multiLevelType w:val="hybridMultilevel"/>
    <w:tmpl w:val="FEFA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yMDIGIiMLAyMzUyUdpeDU4uLM/DyQArNaAInC+WssAAAA"/>
  </w:docVars>
  <w:rsids>
    <w:rsidRoot w:val="007C2DF9"/>
    <w:rsid w:val="000052D6"/>
    <w:rsid w:val="000069C0"/>
    <w:rsid w:val="000202D0"/>
    <w:rsid w:val="0002244E"/>
    <w:rsid w:val="00026073"/>
    <w:rsid w:val="00031665"/>
    <w:rsid w:val="00033279"/>
    <w:rsid w:val="00036A1E"/>
    <w:rsid w:val="00043094"/>
    <w:rsid w:val="000431FD"/>
    <w:rsid w:val="00045C7E"/>
    <w:rsid w:val="00054057"/>
    <w:rsid w:val="000557B8"/>
    <w:rsid w:val="000560B7"/>
    <w:rsid w:val="000569AD"/>
    <w:rsid w:val="00065F11"/>
    <w:rsid w:val="0006655B"/>
    <w:rsid w:val="0007028B"/>
    <w:rsid w:val="00073BEE"/>
    <w:rsid w:val="00077D22"/>
    <w:rsid w:val="0008576D"/>
    <w:rsid w:val="00094A62"/>
    <w:rsid w:val="00097B07"/>
    <w:rsid w:val="000A1295"/>
    <w:rsid w:val="000A1CDD"/>
    <w:rsid w:val="000A25E1"/>
    <w:rsid w:val="000A3710"/>
    <w:rsid w:val="000A3897"/>
    <w:rsid w:val="000B13AC"/>
    <w:rsid w:val="000B1953"/>
    <w:rsid w:val="000B2B5D"/>
    <w:rsid w:val="000B2CED"/>
    <w:rsid w:val="000B3E2A"/>
    <w:rsid w:val="000B7280"/>
    <w:rsid w:val="000B7EF1"/>
    <w:rsid w:val="000C06D4"/>
    <w:rsid w:val="000C0C5E"/>
    <w:rsid w:val="000C2BB8"/>
    <w:rsid w:val="000C459E"/>
    <w:rsid w:val="000C5AD6"/>
    <w:rsid w:val="000C64A7"/>
    <w:rsid w:val="000D4BF3"/>
    <w:rsid w:val="000D4D38"/>
    <w:rsid w:val="000D6086"/>
    <w:rsid w:val="000E6ADF"/>
    <w:rsid w:val="000E7B3E"/>
    <w:rsid w:val="001008CE"/>
    <w:rsid w:val="00101EF4"/>
    <w:rsid w:val="001061BB"/>
    <w:rsid w:val="0011355E"/>
    <w:rsid w:val="00113AA0"/>
    <w:rsid w:val="001201B3"/>
    <w:rsid w:val="00121FEC"/>
    <w:rsid w:val="001245A2"/>
    <w:rsid w:val="001266F2"/>
    <w:rsid w:val="00130268"/>
    <w:rsid w:val="0013735B"/>
    <w:rsid w:val="00146690"/>
    <w:rsid w:val="0014786A"/>
    <w:rsid w:val="00152335"/>
    <w:rsid w:val="001546B8"/>
    <w:rsid w:val="0016201B"/>
    <w:rsid w:val="001627C4"/>
    <w:rsid w:val="00163E51"/>
    <w:rsid w:val="001647BD"/>
    <w:rsid w:val="00167E6C"/>
    <w:rsid w:val="00171625"/>
    <w:rsid w:val="00174638"/>
    <w:rsid w:val="00175DAB"/>
    <w:rsid w:val="00176878"/>
    <w:rsid w:val="00182410"/>
    <w:rsid w:val="00182AD6"/>
    <w:rsid w:val="00187133"/>
    <w:rsid w:val="001923BB"/>
    <w:rsid w:val="001932A4"/>
    <w:rsid w:val="00193496"/>
    <w:rsid w:val="00195CA8"/>
    <w:rsid w:val="0019791A"/>
    <w:rsid w:val="001A1024"/>
    <w:rsid w:val="001A15E2"/>
    <w:rsid w:val="001A164C"/>
    <w:rsid w:val="001A1868"/>
    <w:rsid w:val="001A4BCC"/>
    <w:rsid w:val="001A4CBE"/>
    <w:rsid w:val="001A66FF"/>
    <w:rsid w:val="001B1127"/>
    <w:rsid w:val="001B5AFF"/>
    <w:rsid w:val="001B65E1"/>
    <w:rsid w:val="001C4C9D"/>
    <w:rsid w:val="001C6C6A"/>
    <w:rsid w:val="001D137E"/>
    <w:rsid w:val="001D23C9"/>
    <w:rsid w:val="001D5B26"/>
    <w:rsid w:val="001D5C73"/>
    <w:rsid w:val="001D67CE"/>
    <w:rsid w:val="001D70C6"/>
    <w:rsid w:val="001E0E13"/>
    <w:rsid w:val="001E6B07"/>
    <w:rsid w:val="001E79E3"/>
    <w:rsid w:val="001F06E9"/>
    <w:rsid w:val="001F1ED9"/>
    <w:rsid w:val="001F41BD"/>
    <w:rsid w:val="00200F82"/>
    <w:rsid w:val="00203751"/>
    <w:rsid w:val="002047BD"/>
    <w:rsid w:val="0021687E"/>
    <w:rsid w:val="00220A05"/>
    <w:rsid w:val="0022277D"/>
    <w:rsid w:val="00222A91"/>
    <w:rsid w:val="002237AD"/>
    <w:rsid w:val="00225F14"/>
    <w:rsid w:val="00226643"/>
    <w:rsid w:val="002309E6"/>
    <w:rsid w:val="00234B89"/>
    <w:rsid w:val="00237421"/>
    <w:rsid w:val="00237D27"/>
    <w:rsid w:val="0024073F"/>
    <w:rsid w:val="00243BFE"/>
    <w:rsid w:val="002447A8"/>
    <w:rsid w:val="00245E80"/>
    <w:rsid w:val="00246272"/>
    <w:rsid w:val="00251621"/>
    <w:rsid w:val="00260B01"/>
    <w:rsid w:val="0026544B"/>
    <w:rsid w:val="002675AD"/>
    <w:rsid w:val="0027145F"/>
    <w:rsid w:val="00272144"/>
    <w:rsid w:val="00274B82"/>
    <w:rsid w:val="00280124"/>
    <w:rsid w:val="00280DC5"/>
    <w:rsid w:val="00286722"/>
    <w:rsid w:val="002927E0"/>
    <w:rsid w:val="0029586F"/>
    <w:rsid w:val="00295D0C"/>
    <w:rsid w:val="00296266"/>
    <w:rsid w:val="002A053C"/>
    <w:rsid w:val="002A4586"/>
    <w:rsid w:val="002B6041"/>
    <w:rsid w:val="002C3924"/>
    <w:rsid w:val="002C4CE8"/>
    <w:rsid w:val="002C7D5D"/>
    <w:rsid w:val="002D3882"/>
    <w:rsid w:val="002D3ABF"/>
    <w:rsid w:val="002D59C9"/>
    <w:rsid w:val="002E081D"/>
    <w:rsid w:val="002E36F6"/>
    <w:rsid w:val="002E6D4C"/>
    <w:rsid w:val="002F26DD"/>
    <w:rsid w:val="002F6519"/>
    <w:rsid w:val="002F792F"/>
    <w:rsid w:val="00300A8A"/>
    <w:rsid w:val="00301017"/>
    <w:rsid w:val="003015B8"/>
    <w:rsid w:val="00302FDE"/>
    <w:rsid w:val="00304D75"/>
    <w:rsid w:val="00305A0E"/>
    <w:rsid w:val="003106BF"/>
    <w:rsid w:val="00310FC6"/>
    <w:rsid w:val="00311A8F"/>
    <w:rsid w:val="00312FC7"/>
    <w:rsid w:val="00320B78"/>
    <w:rsid w:val="0032110E"/>
    <w:rsid w:val="0032389A"/>
    <w:rsid w:val="003258BD"/>
    <w:rsid w:val="0032636D"/>
    <w:rsid w:val="003272A2"/>
    <w:rsid w:val="00330CE5"/>
    <w:rsid w:val="0033156C"/>
    <w:rsid w:val="00331C5D"/>
    <w:rsid w:val="00335636"/>
    <w:rsid w:val="0034471D"/>
    <w:rsid w:val="00344CE9"/>
    <w:rsid w:val="00347932"/>
    <w:rsid w:val="00347C56"/>
    <w:rsid w:val="00351857"/>
    <w:rsid w:val="00353803"/>
    <w:rsid w:val="00357B5E"/>
    <w:rsid w:val="00360747"/>
    <w:rsid w:val="00361AD5"/>
    <w:rsid w:val="00364C31"/>
    <w:rsid w:val="00366390"/>
    <w:rsid w:val="0036747C"/>
    <w:rsid w:val="0037225C"/>
    <w:rsid w:val="00385DD7"/>
    <w:rsid w:val="00386372"/>
    <w:rsid w:val="003875F2"/>
    <w:rsid w:val="00387749"/>
    <w:rsid w:val="00391182"/>
    <w:rsid w:val="0039187B"/>
    <w:rsid w:val="003931BB"/>
    <w:rsid w:val="003933B5"/>
    <w:rsid w:val="003973AD"/>
    <w:rsid w:val="003A1F72"/>
    <w:rsid w:val="003B0E2C"/>
    <w:rsid w:val="003B435C"/>
    <w:rsid w:val="003C4949"/>
    <w:rsid w:val="003C5FE6"/>
    <w:rsid w:val="003C6F36"/>
    <w:rsid w:val="003C7B7D"/>
    <w:rsid w:val="003D2075"/>
    <w:rsid w:val="003D7325"/>
    <w:rsid w:val="003E23AE"/>
    <w:rsid w:val="003E4416"/>
    <w:rsid w:val="003E5304"/>
    <w:rsid w:val="003E6400"/>
    <w:rsid w:val="003E7EB1"/>
    <w:rsid w:val="003F190B"/>
    <w:rsid w:val="003F3408"/>
    <w:rsid w:val="003F34D4"/>
    <w:rsid w:val="003F3B6B"/>
    <w:rsid w:val="003F697E"/>
    <w:rsid w:val="00404255"/>
    <w:rsid w:val="00405EE3"/>
    <w:rsid w:val="00406A56"/>
    <w:rsid w:val="004071B2"/>
    <w:rsid w:val="00412EFB"/>
    <w:rsid w:val="00422A7A"/>
    <w:rsid w:val="00424694"/>
    <w:rsid w:val="00430BC4"/>
    <w:rsid w:val="004335B6"/>
    <w:rsid w:val="00434498"/>
    <w:rsid w:val="004463C8"/>
    <w:rsid w:val="00457AC6"/>
    <w:rsid w:val="00463EBE"/>
    <w:rsid w:val="00464AF9"/>
    <w:rsid w:val="00465A64"/>
    <w:rsid w:val="0047156B"/>
    <w:rsid w:val="00474133"/>
    <w:rsid w:val="00475541"/>
    <w:rsid w:val="00477043"/>
    <w:rsid w:val="00477E46"/>
    <w:rsid w:val="004802CE"/>
    <w:rsid w:val="00483889"/>
    <w:rsid w:val="00485378"/>
    <w:rsid w:val="00485D87"/>
    <w:rsid w:val="00490BBE"/>
    <w:rsid w:val="0049715E"/>
    <w:rsid w:val="004A33FA"/>
    <w:rsid w:val="004C621D"/>
    <w:rsid w:val="004D5DFB"/>
    <w:rsid w:val="004D7A13"/>
    <w:rsid w:val="004E436B"/>
    <w:rsid w:val="005101C9"/>
    <w:rsid w:val="005101E4"/>
    <w:rsid w:val="00511351"/>
    <w:rsid w:val="00511483"/>
    <w:rsid w:val="005134F5"/>
    <w:rsid w:val="00514D69"/>
    <w:rsid w:val="0051541C"/>
    <w:rsid w:val="00520499"/>
    <w:rsid w:val="005221DA"/>
    <w:rsid w:val="005248FD"/>
    <w:rsid w:val="00526A0C"/>
    <w:rsid w:val="00526FF3"/>
    <w:rsid w:val="00527BB3"/>
    <w:rsid w:val="00527D53"/>
    <w:rsid w:val="005356B2"/>
    <w:rsid w:val="00536453"/>
    <w:rsid w:val="00536EC5"/>
    <w:rsid w:val="00540E3C"/>
    <w:rsid w:val="00543446"/>
    <w:rsid w:val="00544767"/>
    <w:rsid w:val="005523DF"/>
    <w:rsid w:val="00554DF2"/>
    <w:rsid w:val="00557FA8"/>
    <w:rsid w:val="005601A4"/>
    <w:rsid w:val="00564C83"/>
    <w:rsid w:val="00565787"/>
    <w:rsid w:val="005712C1"/>
    <w:rsid w:val="005724BD"/>
    <w:rsid w:val="005754A0"/>
    <w:rsid w:val="005814E8"/>
    <w:rsid w:val="00581849"/>
    <w:rsid w:val="00583DE0"/>
    <w:rsid w:val="005845AB"/>
    <w:rsid w:val="005846A0"/>
    <w:rsid w:val="005906E7"/>
    <w:rsid w:val="0059215F"/>
    <w:rsid w:val="0059412E"/>
    <w:rsid w:val="005943A9"/>
    <w:rsid w:val="005A3414"/>
    <w:rsid w:val="005A5888"/>
    <w:rsid w:val="005A7BE7"/>
    <w:rsid w:val="005B130C"/>
    <w:rsid w:val="005B1A60"/>
    <w:rsid w:val="005B1E85"/>
    <w:rsid w:val="005C1478"/>
    <w:rsid w:val="005C22B2"/>
    <w:rsid w:val="005C60AC"/>
    <w:rsid w:val="005C64E5"/>
    <w:rsid w:val="005D3997"/>
    <w:rsid w:val="005D3DA6"/>
    <w:rsid w:val="005D742D"/>
    <w:rsid w:val="005E36A9"/>
    <w:rsid w:val="005E3CCF"/>
    <w:rsid w:val="005E49A9"/>
    <w:rsid w:val="005E6DD2"/>
    <w:rsid w:val="005F3942"/>
    <w:rsid w:val="005F648C"/>
    <w:rsid w:val="005F748B"/>
    <w:rsid w:val="0060333B"/>
    <w:rsid w:val="0060426E"/>
    <w:rsid w:val="006079DC"/>
    <w:rsid w:val="00611C58"/>
    <w:rsid w:val="00613937"/>
    <w:rsid w:val="006146E3"/>
    <w:rsid w:val="00614F7D"/>
    <w:rsid w:val="00616064"/>
    <w:rsid w:val="00621848"/>
    <w:rsid w:val="00621FEA"/>
    <w:rsid w:val="00622313"/>
    <w:rsid w:val="0062377E"/>
    <w:rsid w:val="00623D2C"/>
    <w:rsid w:val="00624349"/>
    <w:rsid w:val="006312BC"/>
    <w:rsid w:val="0063526D"/>
    <w:rsid w:val="00635910"/>
    <w:rsid w:val="006405DC"/>
    <w:rsid w:val="006500D9"/>
    <w:rsid w:val="00650D28"/>
    <w:rsid w:val="00652204"/>
    <w:rsid w:val="00653D52"/>
    <w:rsid w:val="00660094"/>
    <w:rsid w:val="00662886"/>
    <w:rsid w:val="00665068"/>
    <w:rsid w:val="00666C1C"/>
    <w:rsid w:val="00682DA8"/>
    <w:rsid w:val="00683399"/>
    <w:rsid w:val="0068619F"/>
    <w:rsid w:val="00691868"/>
    <w:rsid w:val="006A19F0"/>
    <w:rsid w:val="006A1E31"/>
    <w:rsid w:val="006B1B43"/>
    <w:rsid w:val="006B429C"/>
    <w:rsid w:val="006C221A"/>
    <w:rsid w:val="006C43BE"/>
    <w:rsid w:val="006D63FF"/>
    <w:rsid w:val="006D7C9E"/>
    <w:rsid w:val="006E0642"/>
    <w:rsid w:val="006E107D"/>
    <w:rsid w:val="006E51F2"/>
    <w:rsid w:val="006F0BB2"/>
    <w:rsid w:val="006F0E37"/>
    <w:rsid w:val="006F1290"/>
    <w:rsid w:val="006F5DDF"/>
    <w:rsid w:val="0070072D"/>
    <w:rsid w:val="007030D0"/>
    <w:rsid w:val="0070351F"/>
    <w:rsid w:val="00704D1C"/>
    <w:rsid w:val="00706FDE"/>
    <w:rsid w:val="007106FC"/>
    <w:rsid w:val="00714212"/>
    <w:rsid w:val="00717F1A"/>
    <w:rsid w:val="00724992"/>
    <w:rsid w:val="007272E0"/>
    <w:rsid w:val="007339F1"/>
    <w:rsid w:val="00743C43"/>
    <w:rsid w:val="00744EC0"/>
    <w:rsid w:val="007515BB"/>
    <w:rsid w:val="00752DFF"/>
    <w:rsid w:val="00753E04"/>
    <w:rsid w:val="007560F4"/>
    <w:rsid w:val="00765442"/>
    <w:rsid w:val="0076631F"/>
    <w:rsid w:val="007670EA"/>
    <w:rsid w:val="0078046F"/>
    <w:rsid w:val="00783159"/>
    <w:rsid w:val="007841C0"/>
    <w:rsid w:val="007872DE"/>
    <w:rsid w:val="00791EDE"/>
    <w:rsid w:val="0079301C"/>
    <w:rsid w:val="00793830"/>
    <w:rsid w:val="00796811"/>
    <w:rsid w:val="007A1E73"/>
    <w:rsid w:val="007A22BA"/>
    <w:rsid w:val="007A5D4B"/>
    <w:rsid w:val="007B6A83"/>
    <w:rsid w:val="007B79E9"/>
    <w:rsid w:val="007B7EEF"/>
    <w:rsid w:val="007C2DF9"/>
    <w:rsid w:val="007C75F0"/>
    <w:rsid w:val="007D2A14"/>
    <w:rsid w:val="007D3733"/>
    <w:rsid w:val="007D7668"/>
    <w:rsid w:val="007D77C5"/>
    <w:rsid w:val="007D7BAC"/>
    <w:rsid w:val="007D7E32"/>
    <w:rsid w:val="007E5192"/>
    <w:rsid w:val="007F2FA2"/>
    <w:rsid w:val="007F3AA4"/>
    <w:rsid w:val="007F4113"/>
    <w:rsid w:val="007F41A2"/>
    <w:rsid w:val="007F5DF3"/>
    <w:rsid w:val="0080400F"/>
    <w:rsid w:val="008106B3"/>
    <w:rsid w:val="008113D5"/>
    <w:rsid w:val="008170C2"/>
    <w:rsid w:val="008256EB"/>
    <w:rsid w:val="0082679E"/>
    <w:rsid w:val="00826E4C"/>
    <w:rsid w:val="00831789"/>
    <w:rsid w:val="008411D2"/>
    <w:rsid w:val="008421F9"/>
    <w:rsid w:val="008430F3"/>
    <w:rsid w:val="00844C13"/>
    <w:rsid w:val="00850079"/>
    <w:rsid w:val="00856178"/>
    <w:rsid w:val="0085659C"/>
    <w:rsid w:val="00856985"/>
    <w:rsid w:val="0085730F"/>
    <w:rsid w:val="00864199"/>
    <w:rsid w:val="008649FB"/>
    <w:rsid w:val="00864AF6"/>
    <w:rsid w:val="008825AD"/>
    <w:rsid w:val="00882A12"/>
    <w:rsid w:val="0088544B"/>
    <w:rsid w:val="00893B30"/>
    <w:rsid w:val="00894C6A"/>
    <w:rsid w:val="008A1ECA"/>
    <w:rsid w:val="008A2F35"/>
    <w:rsid w:val="008A3E45"/>
    <w:rsid w:val="008A3F3E"/>
    <w:rsid w:val="008B0A4B"/>
    <w:rsid w:val="008B2068"/>
    <w:rsid w:val="008B50E8"/>
    <w:rsid w:val="008B6103"/>
    <w:rsid w:val="008B7C1D"/>
    <w:rsid w:val="008C0415"/>
    <w:rsid w:val="008C7F39"/>
    <w:rsid w:val="008D5A43"/>
    <w:rsid w:val="008E092C"/>
    <w:rsid w:val="008E1549"/>
    <w:rsid w:val="008E15FA"/>
    <w:rsid w:val="008E2F60"/>
    <w:rsid w:val="008E6655"/>
    <w:rsid w:val="00901B43"/>
    <w:rsid w:val="0091158E"/>
    <w:rsid w:val="0091212E"/>
    <w:rsid w:val="009140D7"/>
    <w:rsid w:val="00914BCD"/>
    <w:rsid w:val="0091588E"/>
    <w:rsid w:val="00920C5D"/>
    <w:rsid w:val="0092755D"/>
    <w:rsid w:val="00927ED8"/>
    <w:rsid w:val="00932423"/>
    <w:rsid w:val="0093329A"/>
    <w:rsid w:val="0093480C"/>
    <w:rsid w:val="009355BF"/>
    <w:rsid w:val="00943096"/>
    <w:rsid w:val="00947776"/>
    <w:rsid w:val="00961FF0"/>
    <w:rsid w:val="00981599"/>
    <w:rsid w:val="0098574E"/>
    <w:rsid w:val="00990052"/>
    <w:rsid w:val="009A1E63"/>
    <w:rsid w:val="009A2E3F"/>
    <w:rsid w:val="009A43E1"/>
    <w:rsid w:val="009A4B59"/>
    <w:rsid w:val="009A543B"/>
    <w:rsid w:val="009A55AF"/>
    <w:rsid w:val="009A57BD"/>
    <w:rsid w:val="009B2E31"/>
    <w:rsid w:val="009B33E5"/>
    <w:rsid w:val="009C251F"/>
    <w:rsid w:val="009C4EC0"/>
    <w:rsid w:val="009D2D64"/>
    <w:rsid w:val="009D31A4"/>
    <w:rsid w:val="009D5A35"/>
    <w:rsid w:val="009D5EBB"/>
    <w:rsid w:val="009E6C10"/>
    <w:rsid w:val="009F1E49"/>
    <w:rsid w:val="009F266A"/>
    <w:rsid w:val="009F42C4"/>
    <w:rsid w:val="00A03B1E"/>
    <w:rsid w:val="00A11977"/>
    <w:rsid w:val="00A233EE"/>
    <w:rsid w:val="00A24BD4"/>
    <w:rsid w:val="00A24ED4"/>
    <w:rsid w:val="00A258DA"/>
    <w:rsid w:val="00A33D3A"/>
    <w:rsid w:val="00A40291"/>
    <w:rsid w:val="00A46254"/>
    <w:rsid w:val="00A464C2"/>
    <w:rsid w:val="00A47618"/>
    <w:rsid w:val="00A5010E"/>
    <w:rsid w:val="00A522F6"/>
    <w:rsid w:val="00A52EE2"/>
    <w:rsid w:val="00A537BA"/>
    <w:rsid w:val="00A629DB"/>
    <w:rsid w:val="00A67368"/>
    <w:rsid w:val="00A707C0"/>
    <w:rsid w:val="00A742B1"/>
    <w:rsid w:val="00A76F8E"/>
    <w:rsid w:val="00A83FDC"/>
    <w:rsid w:val="00A85E78"/>
    <w:rsid w:val="00A920A6"/>
    <w:rsid w:val="00A93626"/>
    <w:rsid w:val="00AA2F5D"/>
    <w:rsid w:val="00AA4C81"/>
    <w:rsid w:val="00AB106F"/>
    <w:rsid w:val="00AB6721"/>
    <w:rsid w:val="00AB6BE0"/>
    <w:rsid w:val="00AC1899"/>
    <w:rsid w:val="00AC307C"/>
    <w:rsid w:val="00AC4986"/>
    <w:rsid w:val="00AC6832"/>
    <w:rsid w:val="00AC7878"/>
    <w:rsid w:val="00AD0C8C"/>
    <w:rsid w:val="00AD34DC"/>
    <w:rsid w:val="00AD40B6"/>
    <w:rsid w:val="00AD4960"/>
    <w:rsid w:val="00AD7039"/>
    <w:rsid w:val="00AE3802"/>
    <w:rsid w:val="00AE574E"/>
    <w:rsid w:val="00AE5F6B"/>
    <w:rsid w:val="00AF3413"/>
    <w:rsid w:val="00B001B6"/>
    <w:rsid w:val="00B02608"/>
    <w:rsid w:val="00B04372"/>
    <w:rsid w:val="00B140AF"/>
    <w:rsid w:val="00B14733"/>
    <w:rsid w:val="00B17B2D"/>
    <w:rsid w:val="00B219FB"/>
    <w:rsid w:val="00B2236F"/>
    <w:rsid w:val="00B26F1A"/>
    <w:rsid w:val="00B32214"/>
    <w:rsid w:val="00B335B1"/>
    <w:rsid w:val="00B41B44"/>
    <w:rsid w:val="00B4443C"/>
    <w:rsid w:val="00B44C14"/>
    <w:rsid w:val="00B5072B"/>
    <w:rsid w:val="00B5468F"/>
    <w:rsid w:val="00B55F5A"/>
    <w:rsid w:val="00B6288E"/>
    <w:rsid w:val="00B62ACC"/>
    <w:rsid w:val="00B67819"/>
    <w:rsid w:val="00B73A13"/>
    <w:rsid w:val="00B7540D"/>
    <w:rsid w:val="00B83D9B"/>
    <w:rsid w:val="00B85B91"/>
    <w:rsid w:val="00B91FB3"/>
    <w:rsid w:val="00B92EE7"/>
    <w:rsid w:val="00B95414"/>
    <w:rsid w:val="00B97BC1"/>
    <w:rsid w:val="00B97FD2"/>
    <w:rsid w:val="00BA072E"/>
    <w:rsid w:val="00BA60CE"/>
    <w:rsid w:val="00BA7416"/>
    <w:rsid w:val="00BA7CB9"/>
    <w:rsid w:val="00BB0ED3"/>
    <w:rsid w:val="00BB300C"/>
    <w:rsid w:val="00BB4B7A"/>
    <w:rsid w:val="00BB65F0"/>
    <w:rsid w:val="00BC36B2"/>
    <w:rsid w:val="00BC4DFC"/>
    <w:rsid w:val="00BC5058"/>
    <w:rsid w:val="00BC51BD"/>
    <w:rsid w:val="00BC5C4B"/>
    <w:rsid w:val="00BD186A"/>
    <w:rsid w:val="00BD1EB5"/>
    <w:rsid w:val="00BD25DB"/>
    <w:rsid w:val="00BD34E8"/>
    <w:rsid w:val="00BD5DE1"/>
    <w:rsid w:val="00BD613B"/>
    <w:rsid w:val="00BE022B"/>
    <w:rsid w:val="00BE171D"/>
    <w:rsid w:val="00BE1C0B"/>
    <w:rsid w:val="00BE1EDE"/>
    <w:rsid w:val="00BE5AC7"/>
    <w:rsid w:val="00BE7B2C"/>
    <w:rsid w:val="00BF5E8C"/>
    <w:rsid w:val="00C00DA9"/>
    <w:rsid w:val="00C0114C"/>
    <w:rsid w:val="00C05AAE"/>
    <w:rsid w:val="00C072B6"/>
    <w:rsid w:val="00C1066F"/>
    <w:rsid w:val="00C11F27"/>
    <w:rsid w:val="00C127AB"/>
    <w:rsid w:val="00C16CF4"/>
    <w:rsid w:val="00C239AF"/>
    <w:rsid w:val="00C273E4"/>
    <w:rsid w:val="00C27F82"/>
    <w:rsid w:val="00C3386A"/>
    <w:rsid w:val="00C346A0"/>
    <w:rsid w:val="00C4198A"/>
    <w:rsid w:val="00C41D65"/>
    <w:rsid w:val="00C4391D"/>
    <w:rsid w:val="00C46684"/>
    <w:rsid w:val="00C47AA5"/>
    <w:rsid w:val="00C47DE3"/>
    <w:rsid w:val="00C52FB5"/>
    <w:rsid w:val="00C635ED"/>
    <w:rsid w:val="00C63A41"/>
    <w:rsid w:val="00C64BD3"/>
    <w:rsid w:val="00C71B41"/>
    <w:rsid w:val="00C72EF2"/>
    <w:rsid w:val="00C81A7F"/>
    <w:rsid w:val="00C82BF2"/>
    <w:rsid w:val="00C91A67"/>
    <w:rsid w:val="00C91EA0"/>
    <w:rsid w:val="00C940F0"/>
    <w:rsid w:val="00C94A15"/>
    <w:rsid w:val="00C95664"/>
    <w:rsid w:val="00C96F1B"/>
    <w:rsid w:val="00C97898"/>
    <w:rsid w:val="00CA0AF0"/>
    <w:rsid w:val="00CA2428"/>
    <w:rsid w:val="00CB57DB"/>
    <w:rsid w:val="00CB59FB"/>
    <w:rsid w:val="00CB5E61"/>
    <w:rsid w:val="00CC25FE"/>
    <w:rsid w:val="00CC55A2"/>
    <w:rsid w:val="00CC5E49"/>
    <w:rsid w:val="00CD021B"/>
    <w:rsid w:val="00CD0F75"/>
    <w:rsid w:val="00CD2697"/>
    <w:rsid w:val="00CD5A8B"/>
    <w:rsid w:val="00CE4E5B"/>
    <w:rsid w:val="00CE6292"/>
    <w:rsid w:val="00CF4F7C"/>
    <w:rsid w:val="00CF7C7C"/>
    <w:rsid w:val="00D10267"/>
    <w:rsid w:val="00D154C3"/>
    <w:rsid w:val="00D21A4C"/>
    <w:rsid w:val="00D223F1"/>
    <w:rsid w:val="00D25E25"/>
    <w:rsid w:val="00D34B6B"/>
    <w:rsid w:val="00D4061E"/>
    <w:rsid w:val="00D41ED5"/>
    <w:rsid w:val="00D42A14"/>
    <w:rsid w:val="00D43422"/>
    <w:rsid w:val="00D4398D"/>
    <w:rsid w:val="00D521D2"/>
    <w:rsid w:val="00D56030"/>
    <w:rsid w:val="00D67A2F"/>
    <w:rsid w:val="00D71D91"/>
    <w:rsid w:val="00D73D5E"/>
    <w:rsid w:val="00D77189"/>
    <w:rsid w:val="00D8518C"/>
    <w:rsid w:val="00D8546D"/>
    <w:rsid w:val="00D86562"/>
    <w:rsid w:val="00D87310"/>
    <w:rsid w:val="00D9025F"/>
    <w:rsid w:val="00D90480"/>
    <w:rsid w:val="00D90795"/>
    <w:rsid w:val="00D93AC5"/>
    <w:rsid w:val="00D95D3F"/>
    <w:rsid w:val="00DA0EF4"/>
    <w:rsid w:val="00DA1D75"/>
    <w:rsid w:val="00DB60D6"/>
    <w:rsid w:val="00DB7124"/>
    <w:rsid w:val="00DC5743"/>
    <w:rsid w:val="00DC6E7F"/>
    <w:rsid w:val="00DD05DA"/>
    <w:rsid w:val="00DD139B"/>
    <w:rsid w:val="00DD2AC7"/>
    <w:rsid w:val="00DD62C9"/>
    <w:rsid w:val="00DD729B"/>
    <w:rsid w:val="00DE088C"/>
    <w:rsid w:val="00DE19E2"/>
    <w:rsid w:val="00DE27A1"/>
    <w:rsid w:val="00DF0289"/>
    <w:rsid w:val="00DF0EED"/>
    <w:rsid w:val="00DF2D73"/>
    <w:rsid w:val="00DF3B04"/>
    <w:rsid w:val="00DF60C1"/>
    <w:rsid w:val="00DF75FA"/>
    <w:rsid w:val="00E005B4"/>
    <w:rsid w:val="00E01F1A"/>
    <w:rsid w:val="00E05E0C"/>
    <w:rsid w:val="00E0739A"/>
    <w:rsid w:val="00E13CCF"/>
    <w:rsid w:val="00E13D0C"/>
    <w:rsid w:val="00E16527"/>
    <w:rsid w:val="00E166B5"/>
    <w:rsid w:val="00E17B42"/>
    <w:rsid w:val="00E20D64"/>
    <w:rsid w:val="00E217AC"/>
    <w:rsid w:val="00E22F2C"/>
    <w:rsid w:val="00E2324D"/>
    <w:rsid w:val="00E25F0A"/>
    <w:rsid w:val="00E30FAE"/>
    <w:rsid w:val="00E33CB5"/>
    <w:rsid w:val="00E35192"/>
    <w:rsid w:val="00E36613"/>
    <w:rsid w:val="00E42883"/>
    <w:rsid w:val="00E431D6"/>
    <w:rsid w:val="00E449CF"/>
    <w:rsid w:val="00E477F8"/>
    <w:rsid w:val="00E50695"/>
    <w:rsid w:val="00E52A33"/>
    <w:rsid w:val="00E56FAE"/>
    <w:rsid w:val="00E61339"/>
    <w:rsid w:val="00E7022D"/>
    <w:rsid w:val="00E7099D"/>
    <w:rsid w:val="00E71C6D"/>
    <w:rsid w:val="00E71F52"/>
    <w:rsid w:val="00E729A3"/>
    <w:rsid w:val="00E74748"/>
    <w:rsid w:val="00E74EBC"/>
    <w:rsid w:val="00E763E5"/>
    <w:rsid w:val="00E76707"/>
    <w:rsid w:val="00E80274"/>
    <w:rsid w:val="00E8329F"/>
    <w:rsid w:val="00E8456C"/>
    <w:rsid w:val="00E87CC1"/>
    <w:rsid w:val="00E9115F"/>
    <w:rsid w:val="00E927B6"/>
    <w:rsid w:val="00EA0304"/>
    <w:rsid w:val="00EB4E8A"/>
    <w:rsid w:val="00EB5251"/>
    <w:rsid w:val="00EB5EAE"/>
    <w:rsid w:val="00EB6B0A"/>
    <w:rsid w:val="00EB6C00"/>
    <w:rsid w:val="00EC1AFC"/>
    <w:rsid w:val="00EC777A"/>
    <w:rsid w:val="00ED30F3"/>
    <w:rsid w:val="00ED5F80"/>
    <w:rsid w:val="00EE302B"/>
    <w:rsid w:val="00EE54F2"/>
    <w:rsid w:val="00EE6814"/>
    <w:rsid w:val="00EF09D2"/>
    <w:rsid w:val="00EF437A"/>
    <w:rsid w:val="00EF6548"/>
    <w:rsid w:val="00EF6DA7"/>
    <w:rsid w:val="00F02627"/>
    <w:rsid w:val="00F10274"/>
    <w:rsid w:val="00F167F0"/>
    <w:rsid w:val="00F22ADD"/>
    <w:rsid w:val="00F36E42"/>
    <w:rsid w:val="00F3795C"/>
    <w:rsid w:val="00F37B1D"/>
    <w:rsid w:val="00F41DF9"/>
    <w:rsid w:val="00F42D18"/>
    <w:rsid w:val="00F50E16"/>
    <w:rsid w:val="00F51D75"/>
    <w:rsid w:val="00F51F27"/>
    <w:rsid w:val="00F51F51"/>
    <w:rsid w:val="00F52C46"/>
    <w:rsid w:val="00F61624"/>
    <w:rsid w:val="00F62B24"/>
    <w:rsid w:val="00F707B5"/>
    <w:rsid w:val="00F74CE9"/>
    <w:rsid w:val="00F7607F"/>
    <w:rsid w:val="00F82C8D"/>
    <w:rsid w:val="00F859AF"/>
    <w:rsid w:val="00F956A9"/>
    <w:rsid w:val="00FA27CA"/>
    <w:rsid w:val="00FA4365"/>
    <w:rsid w:val="00FA4D20"/>
    <w:rsid w:val="00FB2141"/>
    <w:rsid w:val="00FB6DCF"/>
    <w:rsid w:val="00FB6F1B"/>
    <w:rsid w:val="00FB73E4"/>
    <w:rsid w:val="00FC3D5E"/>
    <w:rsid w:val="00FC6CC6"/>
    <w:rsid w:val="00FD17C4"/>
    <w:rsid w:val="00FD3E37"/>
    <w:rsid w:val="00FD68D8"/>
    <w:rsid w:val="00FE4132"/>
    <w:rsid w:val="00FE78EA"/>
    <w:rsid w:val="00FF2D2C"/>
    <w:rsid w:val="00FF340F"/>
    <w:rsid w:val="00FF67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9DC20"/>
  <w15:docId w15:val="{871610AB-2DD8-47CF-B7CE-9DDDF084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43"/>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17B42"/>
    <w:pPr>
      <w:tabs>
        <w:tab w:val="left" w:pos="440"/>
        <w:tab w:val="right" w:leader="dot" w:pos="9010"/>
      </w:tabs>
      <w:spacing w:after="100"/>
    </w:pPr>
  </w:style>
  <w:style w:type="character" w:styleId="Hyperlink">
    <w:name w:val="Hyperlink"/>
    <w:basedOn w:val="DefaultParagraphFont"/>
    <w:uiPriority w:val="99"/>
    <w:unhideWhenUsed/>
    <w:rsid w:val="00E43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147">
      <w:bodyDiv w:val="1"/>
      <w:marLeft w:val="0"/>
      <w:marRight w:val="0"/>
      <w:marTop w:val="0"/>
      <w:marBottom w:val="0"/>
      <w:divBdr>
        <w:top w:val="none" w:sz="0" w:space="0" w:color="auto"/>
        <w:left w:val="none" w:sz="0" w:space="0" w:color="auto"/>
        <w:bottom w:val="none" w:sz="0" w:space="0" w:color="auto"/>
        <w:right w:val="none" w:sz="0" w:space="0" w:color="auto"/>
      </w:divBdr>
    </w:div>
    <w:div w:id="1429425999">
      <w:bodyDiv w:val="1"/>
      <w:marLeft w:val="0"/>
      <w:marRight w:val="0"/>
      <w:marTop w:val="0"/>
      <w:marBottom w:val="0"/>
      <w:divBdr>
        <w:top w:val="none" w:sz="0" w:space="0" w:color="auto"/>
        <w:left w:val="none" w:sz="0" w:space="0" w:color="auto"/>
        <w:bottom w:val="none" w:sz="0" w:space="0" w:color="auto"/>
        <w:right w:val="none" w:sz="0" w:space="0" w:color="auto"/>
      </w:divBdr>
    </w:div>
    <w:div w:id="2008096102">
      <w:bodyDiv w:val="1"/>
      <w:marLeft w:val="0"/>
      <w:marRight w:val="0"/>
      <w:marTop w:val="0"/>
      <w:marBottom w:val="0"/>
      <w:divBdr>
        <w:top w:val="none" w:sz="0" w:space="0" w:color="auto"/>
        <w:left w:val="none" w:sz="0" w:space="0" w:color="auto"/>
        <w:bottom w:val="none" w:sz="0" w:space="0" w:color="auto"/>
        <w:right w:val="none" w:sz="0" w:space="0" w:color="auto"/>
      </w:divBdr>
    </w:div>
    <w:div w:id="20134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2A67-12A9-48B6-950B-3F8AEBA6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CTC</cp:lastModifiedBy>
  <cp:revision>11</cp:revision>
  <cp:lastPrinted>2022-01-28T08:11:00Z</cp:lastPrinted>
  <dcterms:created xsi:type="dcterms:W3CDTF">2022-01-28T12:54:00Z</dcterms:created>
  <dcterms:modified xsi:type="dcterms:W3CDTF">2022-01-31T05:33:00Z</dcterms:modified>
</cp:coreProperties>
</file>