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F6" w:rsidRDefault="00836EF6" w:rsidP="00836EF6">
      <w:pPr>
        <w:shd w:val="clear" w:color="auto" w:fill="FFFFFF"/>
        <w:rPr>
          <w:rFonts w:eastAsia="Times New Roman"/>
          <w:color w:val="212121"/>
        </w:rPr>
      </w:pPr>
      <w:r>
        <w:rPr>
          <w:rFonts w:eastAsia="Times New Roman"/>
          <w:color w:val="212121"/>
        </w:rPr>
        <w:t>Dear Ishtiaq</w:t>
      </w:r>
    </w:p>
    <w:p w:rsidR="00836EF6" w:rsidRDefault="00836EF6" w:rsidP="00836EF6">
      <w:pPr>
        <w:shd w:val="clear" w:color="auto" w:fill="FFFFFF"/>
        <w:rPr>
          <w:rFonts w:eastAsia="Times New Roman"/>
          <w:color w:val="212121"/>
        </w:rPr>
      </w:pPr>
    </w:p>
    <w:p w:rsidR="00836EF6" w:rsidRDefault="00836EF6" w:rsidP="00836EF6">
      <w:pPr>
        <w:shd w:val="clear" w:color="auto" w:fill="FFFFFF"/>
        <w:rPr>
          <w:rFonts w:eastAsia="Times New Roman"/>
          <w:color w:val="212121"/>
        </w:rPr>
      </w:pPr>
      <w:r>
        <w:rPr>
          <w:rFonts w:eastAsia="Times New Roman"/>
          <w:color w:val="212121"/>
        </w:rPr>
        <w:t>Thank you for sharing the brief report based on your findings. </w:t>
      </w:r>
    </w:p>
    <w:p w:rsidR="00836EF6" w:rsidRDefault="00836EF6" w:rsidP="00836EF6">
      <w:pPr>
        <w:shd w:val="clear" w:color="auto" w:fill="FFFFFF"/>
        <w:rPr>
          <w:rFonts w:eastAsia="Times New Roman"/>
          <w:color w:val="212121"/>
        </w:rPr>
      </w:pPr>
    </w:p>
    <w:p w:rsidR="00836EF6" w:rsidRDefault="00836EF6" w:rsidP="00836EF6">
      <w:pPr>
        <w:shd w:val="clear" w:color="auto" w:fill="FFFFFF"/>
        <w:rPr>
          <w:rFonts w:eastAsia="Times New Roman"/>
          <w:color w:val="212121"/>
        </w:rPr>
      </w:pPr>
      <w:r>
        <w:rPr>
          <w:rFonts w:eastAsia="Times New Roman"/>
          <w:color w:val="212121"/>
        </w:rPr>
        <w:t>Please close the case as suggested by you.</w:t>
      </w:r>
    </w:p>
    <w:p w:rsidR="00836EF6" w:rsidRDefault="00836EF6" w:rsidP="00836EF6">
      <w:pPr>
        <w:shd w:val="clear" w:color="auto" w:fill="FFFFFF"/>
        <w:rPr>
          <w:rFonts w:eastAsia="Times New Roman"/>
          <w:color w:val="212121"/>
        </w:rPr>
      </w:pPr>
    </w:p>
    <w:p w:rsidR="00836EF6" w:rsidRDefault="00836EF6" w:rsidP="00836EF6">
      <w:pPr>
        <w:shd w:val="clear" w:color="auto" w:fill="FFFFFF"/>
        <w:rPr>
          <w:rFonts w:eastAsia="Times New Roman"/>
          <w:color w:val="212121"/>
        </w:rPr>
      </w:pPr>
      <w:r>
        <w:rPr>
          <w:rFonts w:eastAsia="Times New Roman"/>
          <w:color w:val="212121"/>
        </w:rPr>
        <w:t>Regards</w:t>
      </w:r>
    </w:p>
    <w:p w:rsidR="00836EF6" w:rsidRDefault="00836EF6" w:rsidP="00836EF6">
      <w:pPr>
        <w:shd w:val="clear" w:color="auto" w:fill="FFFFFF"/>
        <w:rPr>
          <w:rFonts w:eastAsia="Times New Roman"/>
          <w:color w:val="212121"/>
        </w:rPr>
      </w:pPr>
      <w:r>
        <w:rPr>
          <w:rFonts w:eastAsia="Times New Roman"/>
          <w:color w:val="212121"/>
        </w:rPr>
        <w:t>Dr Naveed</w:t>
      </w:r>
    </w:p>
    <w:p w:rsidR="00836EF6" w:rsidRDefault="00836EF6" w:rsidP="00836EF6">
      <w:pPr>
        <w:rPr>
          <w:rFonts w:eastAsia="Times New Roman"/>
        </w:rPr>
      </w:pPr>
    </w:p>
    <w:p w:rsidR="00836EF6" w:rsidRDefault="00836EF6" w:rsidP="00836EF6">
      <w:pPr>
        <w:rPr>
          <w:rFonts w:eastAsia="Times New Roman"/>
        </w:rPr>
      </w:pPr>
      <w:r>
        <w:rPr>
          <w:rFonts w:eastAsia="Times New Roman"/>
        </w:rPr>
        <w:t xml:space="preserve">Get </w:t>
      </w:r>
      <w:hyperlink r:id="rId5" w:history="1">
        <w:r>
          <w:rPr>
            <w:rStyle w:val="Hyperlink"/>
            <w:rFonts w:eastAsia="Times New Roman"/>
          </w:rPr>
          <w:t>Outlook for Android</w:t>
        </w:r>
      </w:hyperlink>
    </w:p>
    <w:p w:rsidR="00836EF6" w:rsidRDefault="00836EF6" w:rsidP="00836EF6">
      <w:pPr>
        <w:jc w:val="center"/>
        <w:rPr>
          <w:rFonts w:eastAsia="Times New Roman"/>
        </w:rPr>
      </w:pPr>
      <w:r>
        <w:rPr>
          <w:rFonts w:eastAsia="Times New Roman"/>
        </w:rPr>
        <w:pict>
          <v:rect id="_x0000_i1025" style="width:458.65pt;height:1.5pt" o:hrpct="980" o:hralign="center" o:hrstd="t" o:hr="t" fillcolor="#a0a0a0" stroked="f"/>
        </w:pict>
      </w:r>
    </w:p>
    <w:p w:rsidR="00836EF6" w:rsidRDefault="00836EF6" w:rsidP="00836EF6">
      <w:pPr>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ishtiaq.hussain@chipconsulting.org &lt;ishtiaq.hussain@chipconsulting.org&gt;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Friday, September 16, 2022 4:58:18 PM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KHURSHID, Muhammad Naveed &lt;khurshidm@who.int&gt;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xml:space="preserve"> naila.nizam@chipconsulting.org &lt;naila.nizam@chipconsulting.org&gt;; KAMAL, Muhammad &lt;kamalmu@who.int&gt;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[EXT] Misuse of Authority by UCPO Mr Muhammad Tahir (UC Hazar khwani- 2)</w:t>
      </w:r>
      <w:r>
        <w:rPr>
          <w:rFonts w:eastAsia="Times New Roman"/>
        </w:rPr>
        <w:t xml:space="preserve"> </w:t>
      </w:r>
    </w:p>
    <w:p w:rsidR="00836EF6" w:rsidRDefault="00836EF6" w:rsidP="00836EF6">
      <w:pPr>
        <w:rPr>
          <w:rFonts w:eastAsia="Times New Roman"/>
        </w:rPr>
      </w:pPr>
      <w:r>
        <w:rPr>
          <w:rFonts w:eastAsia="Times New Roman"/>
        </w:rPr>
        <w:t> </w:t>
      </w:r>
    </w:p>
    <w:p w:rsidR="00836EF6" w:rsidRDefault="00836EF6" w:rsidP="00836EF6">
      <w:pPr>
        <w:pStyle w:val="xmsonormal"/>
      </w:pPr>
      <w:r>
        <w:t>Dear Dr. Naveed,</w:t>
      </w:r>
    </w:p>
    <w:p w:rsidR="00836EF6" w:rsidRDefault="00836EF6" w:rsidP="00836EF6">
      <w:pPr>
        <w:pStyle w:val="xmsonormal"/>
      </w:pPr>
      <w:r>
        <w:t> </w:t>
      </w:r>
    </w:p>
    <w:p w:rsidR="00836EF6" w:rsidRDefault="00836EF6" w:rsidP="00836EF6">
      <w:pPr>
        <w:pStyle w:val="xmsonormal"/>
      </w:pPr>
      <w:r>
        <w:t xml:space="preserve">Please note that we had </w:t>
      </w:r>
      <w:proofErr w:type="gramStart"/>
      <w:r>
        <w:t>receive</w:t>
      </w:r>
      <w:proofErr w:type="gramEnd"/>
      <w:r>
        <w:t xml:space="preserve"> a complaint regarding the misuse of authority by UCPO Mr. Muhammad Tahir (UC Hazar Khwani-2) on the 5</w:t>
      </w:r>
      <w:r>
        <w:rPr>
          <w:vertAlign w:val="superscript"/>
        </w:rPr>
        <w:t>th</w:t>
      </w:r>
      <w:r>
        <w:t xml:space="preserve"> September 2022. The investigation process took place on 7</w:t>
      </w:r>
      <w:r>
        <w:rPr>
          <w:vertAlign w:val="superscript"/>
        </w:rPr>
        <w:t>th</w:t>
      </w:r>
      <w:r>
        <w:t xml:space="preserve"> September 2022. It was a joint investigation along with the PEOPLEs Team. In order to probe the subject matter we investigated all the staff </w:t>
      </w:r>
      <w:proofErr w:type="gramStart"/>
      <w:r>
        <w:t>members  of</w:t>
      </w:r>
      <w:proofErr w:type="gramEnd"/>
      <w:r>
        <w:t xml:space="preserve"> UC Hazar Khwani 2 majority of them being females but could not find anything that would prove the allegations against the UCPO. Furthermore, we also gave our numbers to all the staff so that they can share anything in person. The delay in the investigation was all because we were waiting that we might get any information from any source via phone regarding the allegations but could not get hold of anything that proves the allegations. Hence, it can be concluded that no conclusive evidence could be found that would proof the allegations against the UCPO. Therefore the UCPO is not found guilty.</w:t>
      </w:r>
    </w:p>
    <w:p w:rsidR="00836EF6" w:rsidRDefault="00836EF6" w:rsidP="00836EF6">
      <w:pPr>
        <w:pStyle w:val="xmsonormal"/>
      </w:pPr>
      <w:r>
        <w:t> </w:t>
      </w:r>
    </w:p>
    <w:p w:rsidR="00836EF6" w:rsidRDefault="00836EF6" w:rsidP="00836EF6">
      <w:pPr>
        <w:pStyle w:val="xmsonormal"/>
      </w:pPr>
      <w:r>
        <w:rPr>
          <w:sz w:val="24"/>
          <w:szCs w:val="24"/>
        </w:rPr>
        <w:t>Syed Ishtiaq Hussain</w:t>
      </w:r>
    </w:p>
    <w:p w:rsidR="00836EF6" w:rsidRDefault="00836EF6" w:rsidP="00836EF6">
      <w:pPr>
        <w:pStyle w:val="xmsonormal"/>
      </w:pPr>
      <w:r>
        <w:rPr>
          <w:rFonts w:ascii="Times New Roman" w:hAnsi="Times New Roman" w:cs="Times New Roman"/>
          <w:sz w:val="24"/>
          <w:szCs w:val="24"/>
        </w:rPr>
        <w:t>Chip Training and Consulting</w:t>
      </w:r>
      <w:r>
        <w:rPr>
          <w:rFonts w:ascii="Book Antiqua" w:hAnsi="Book Antiqua"/>
          <w:b/>
          <w:bCs/>
          <w:color w:val="002060"/>
          <w:sz w:val="20"/>
          <w:szCs w:val="20"/>
        </w:rPr>
        <w:t xml:space="preserve"> </w:t>
      </w:r>
    </w:p>
    <w:p w:rsidR="00836EF6" w:rsidRDefault="00836EF6" w:rsidP="00836EF6">
      <w:pPr>
        <w:pStyle w:val="xmsonormal"/>
      </w:pPr>
      <w:r>
        <w:rPr>
          <w:rFonts w:ascii="Book Antiqua" w:hAnsi="Book Antiqua"/>
          <w:b/>
          <w:bCs/>
          <w:color w:val="002060"/>
          <w:sz w:val="20"/>
          <w:szCs w:val="20"/>
        </w:rPr>
        <w:t>Regional Coordinator - KP</w:t>
      </w:r>
    </w:p>
    <w:p w:rsidR="00836EF6" w:rsidRDefault="00836EF6" w:rsidP="00836EF6">
      <w:pPr>
        <w:pStyle w:val="xmsonormal"/>
      </w:pPr>
      <w:r>
        <w:rPr>
          <w:rFonts w:ascii="Book Antiqua" w:hAnsi="Book Antiqua"/>
          <w:color w:val="002060"/>
          <w:sz w:val="16"/>
          <w:szCs w:val="16"/>
        </w:rPr>
        <w:t>CHIP Training &amp; Consulting Pvt. Ltd</w:t>
      </w:r>
    </w:p>
    <w:p w:rsidR="00836EF6" w:rsidRDefault="00836EF6" w:rsidP="00836EF6">
      <w:pPr>
        <w:pStyle w:val="xmsonormal"/>
      </w:pPr>
      <w:r>
        <w:rPr>
          <w:rFonts w:ascii="Book Antiqua" w:hAnsi="Book Antiqua"/>
          <w:color w:val="002060"/>
          <w:sz w:val="16"/>
          <w:szCs w:val="16"/>
        </w:rPr>
        <w:t xml:space="preserve">Peshawar </w:t>
      </w:r>
      <w:hyperlink r:id="rId6"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836EF6" w:rsidRDefault="00836EF6" w:rsidP="00836EF6">
      <w:pPr>
        <w:pStyle w:val="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836EF6" w:rsidRDefault="00836EF6" w:rsidP="00836EF6">
      <w:pPr>
        <w:pStyle w:val="xmsonormal"/>
      </w:pPr>
      <w:r>
        <w:t> </w:t>
      </w:r>
    </w:p>
    <w:p w:rsidR="00836EF6" w:rsidRDefault="00836EF6" w:rsidP="00836EF6">
      <w:pPr>
        <w:pStyle w:val="xmsonormal"/>
      </w:pPr>
      <w:r>
        <w:t> </w:t>
      </w:r>
    </w:p>
    <w:p w:rsidR="00281033" w:rsidRDefault="00836EF6">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C3"/>
    <w:rsid w:val="002445C3"/>
    <w:rsid w:val="0037014A"/>
    <w:rsid w:val="00385CBE"/>
    <w:rsid w:val="00454F87"/>
    <w:rsid w:val="00493462"/>
    <w:rsid w:val="004A484A"/>
    <w:rsid w:val="0057393B"/>
    <w:rsid w:val="00793BE9"/>
    <w:rsid w:val="00836EF6"/>
    <w:rsid w:val="00D6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EF6"/>
    <w:rPr>
      <w:color w:val="0000FF"/>
      <w:u w:val="single"/>
    </w:rPr>
  </w:style>
  <w:style w:type="paragraph" w:customStyle="1" w:styleId="xmsonormal">
    <w:name w:val="x_msonormal"/>
    <w:basedOn w:val="Normal"/>
    <w:rsid w:val="00836EF6"/>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EF6"/>
    <w:rPr>
      <w:color w:val="0000FF"/>
      <w:u w:val="single"/>
    </w:rPr>
  </w:style>
  <w:style w:type="paragraph" w:customStyle="1" w:styleId="xmsonormal">
    <w:name w:val="x_msonormal"/>
    <w:basedOn w:val="Normal"/>
    <w:rsid w:val="00836EF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518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1214003662">
      <w:bodyDiv w:val="1"/>
      <w:marLeft w:val="0"/>
      <w:marRight w:val="0"/>
      <w:marTop w:val="0"/>
      <w:marBottom w:val="0"/>
      <w:divBdr>
        <w:top w:val="none" w:sz="0" w:space="0" w:color="auto"/>
        <w:left w:val="none" w:sz="0" w:space="0" w:color="auto"/>
        <w:bottom w:val="none" w:sz="0" w:space="0" w:color="auto"/>
        <w:right w:val="none" w:sz="0" w:space="0" w:color="auto"/>
      </w:divBdr>
    </w:div>
    <w:div w:id="1531913316">
      <w:bodyDiv w:val="1"/>
      <w:marLeft w:val="0"/>
      <w:marRight w:val="0"/>
      <w:marTop w:val="0"/>
      <w:marBottom w:val="0"/>
      <w:divBdr>
        <w:top w:val="none" w:sz="0" w:space="0" w:color="auto"/>
        <w:left w:val="none" w:sz="0" w:space="0" w:color="auto"/>
        <w:bottom w:val="none" w:sz="0" w:space="0" w:color="auto"/>
        <w:right w:val="none" w:sz="0" w:space="0" w:color="auto"/>
      </w:divBdr>
    </w:div>
    <w:div w:id="1554005284">
      <w:bodyDiv w:val="1"/>
      <w:marLeft w:val="0"/>
      <w:marRight w:val="0"/>
      <w:marTop w:val="0"/>
      <w:marBottom w:val="0"/>
      <w:divBdr>
        <w:top w:val="none" w:sz="0" w:space="0" w:color="auto"/>
        <w:left w:val="none" w:sz="0" w:space="0" w:color="auto"/>
        <w:bottom w:val="none" w:sz="0" w:space="0" w:color="auto"/>
        <w:right w:val="none" w:sz="0" w:space="0" w:color="auto"/>
      </w:divBdr>
    </w:div>
    <w:div w:id="1661273949">
      <w:bodyDiv w:val="1"/>
      <w:marLeft w:val="0"/>
      <w:marRight w:val="0"/>
      <w:marTop w:val="0"/>
      <w:marBottom w:val="0"/>
      <w:divBdr>
        <w:top w:val="none" w:sz="0" w:space="0" w:color="auto"/>
        <w:left w:val="none" w:sz="0" w:space="0" w:color="auto"/>
        <w:bottom w:val="none" w:sz="0" w:space="0" w:color="auto"/>
        <w:right w:val="none" w:sz="0" w:space="0" w:color="auto"/>
      </w:divBdr>
    </w:div>
    <w:div w:id="20014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htiaq.hussain@chipconsulting.org" TargetMode="External"/><Relationship Id="rId5" Type="http://schemas.openxmlformats.org/officeDocument/2006/relationships/hyperlink" Target="https://aka.ms/AAb9y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2022-10-15T08:40:00Z</dcterms:created>
  <dcterms:modified xsi:type="dcterms:W3CDTF">2022-10-15T08:40:00Z</dcterms:modified>
</cp:coreProperties>
</file>