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54" w:rsidRDefault="00854B54">
      <w:pPr>
        <w:pStyle w:val="Heading1"/>
        <w:tabs>
          <w:tab w:val="left" w:pos="1995"/>
        </w:tabs>
        <w:ind w:left="1" w:hanging="3"/>
        <w:jc w:val="left"/>
        <w:rPr>
          <w:rFonts w:ascii="Arial" w:eastAsia="Arial" w:hAnsi="Arial" w:cs="Arial"/>
          <w:b w:val="0"/>
          <w:i/>
          <w:sz w:val="32"/>
          <w:szCs w:val="32"/>
          <w:u w:val="none"/>
        </w:rPr>
      </w:pPr>
    </w:p>
    <w:p w:rsidR="00854B54" w:rsidRDefault="00854B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7609"/>
      </w:tblGrid>
      <w:tr w:rsidR="00854B54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854B54" w:rsidRDefault="00F93FB1">
            <w:pPr>
              <w:widowControl/>
              <w:spacing w:line="360" w:lineRule="auto"/>
              <w:ind w:left="0" w:hanging="2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APPLICANTS DETAILS</w:t>
            </w:r>
          </w:p>
        </w:tc>
      </w:tr>
      <w:tr w:rsidR="00854B54">
        <w:trPr>
          <w:trHeight w:val="20"/>
        </w:trPr>
        <w:tc>
          <w:tcPr>
            <w:tcW w:w="1636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609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t>Tahir Muhammad</w:t>
            </w:r>
          </w:p>
        </w:tc>
      </w:tr>
      <w:tr w:rsidR="00854B54">
        <w:trPr>
          <w:trHeight w:val="20"/>
        </w:trPr>
        <w:tc>
          <w:tcPr>
            <w:tcW w:w="1636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609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t>Union council polio officer</w:t>
            </w:r>
          </w:p>
        </w:tc>
      </w:tr>
      <w:tr w:rsidR="00854B54">
        <w:trPr>
          <w:trHeight w:val="20"/>
        </w:trPr>
        <w:tc>
          <w:tcPr>
            <w:tcW w:w="1636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609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bookmarkStart w:id="0" w:name="_GoBack"/>
            <w:r>
              <w:t>21703-0636522-7</w:t>
            </w:r>
            <w:bookmarkEnd w:id="0"/>
          </w:p>
        </w:tc>
      </w:tr>
      <w:tr w:rsidR="00854B54">
        <w:trPr>
          <w:trHeight w:val="20"/>
        </w:trPr>
        <w:tc>
          <w:tcPr>
            <w:tcW w:w="1636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609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t>SWTD/</w:t>
            </w:r>
            <w:proofErr w:type="spellStart"/>
            <w:r>
              <w:t>Wadan</w:t>
            </w:r>
            <w:proofErr w:type="spellEnd"/>
          </w:p>
        </w:tc>
      </w:tr>
      <w:tr w:rsidR="00854B54">
        <w:trPr>
          <w:trHeight w:val="20"/>
        </w:trPr>
        <w:tc>
          <w:tcPr>
            <w:tcW w:w="1636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609" w:type="dxa"/>
            <w:shd w:val="clear" w:color="auto" w:fill="auto"/>
          </w:tcPr>
          <w:p w:rsidR="00854B54" w:rsidRDefault="00F93FB1">
            <w:pPr>
              <w:widowControl/>
              <w:spacing w:line="36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t>05-01-2021</w:t>
            </w:r>
          </w:p>
        </w:tc>
      </w:tr>
    </w:tbl>
    <w:p w:rsidR="00854B54" w:rsidRDefault="00854B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854B54" w:rsidRDefault="00854B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854B54">
        <w:trPr>
          <w:trHeight w:val="280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854B54" w:rsidRDefault="00F93FB1">
            <w:pPr>
              <w:widowControl/>
              <w:ind w:left="0" w:hanging="2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854B54">
        <w:trPr>
          <w:trHeight w:val="340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854B54" w:rsidRDefault="00F93FB1">
            <w:pPr>
              <w:widowControl/>
              <w:ind w:left="0" w:hanging="2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854B54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Umrah</w:t>
            </w:r>
            <w:proofErr w:type="spellEnd"/>
            <w:r>
              <w:rPr>
                <w:rFonts w:ascii="Book Antiqua" w:eastAsia="Book Antiqua" w:hAnsi="Book Antiqua" w:cs="Book Antiqua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</w:rPr>
              <w:t>Ziarat</w:t>
            </w:r>
            <w:proofErr w:type="spellEnd"/>
          </w:p>
        </w:tc>
      </w:tr>
      <w:tr w:rsidR="00854B54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Chillah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Tableegh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Ehtikaf</w:t>
            </w:r>
            <w:proofErr w:type="spellEnd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854B54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854B54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854B54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854B54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t>√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Sickness-while at work</w:t>
            </w:r>
            <w:r>
              <w:t>.</w:t>
            </w:r>
          </w:p>
        </w:tc>
      </w:tr>
      <w:tr w:rsidR="00854B54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854B54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Others </w:t>
            </w:r>
          </w:p>
        </w:tc>
      </w:tr>
      <w:tr w:rsidR="00854B54">
        <w:trPr>
          <w:trHeight w:val="14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40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Number of Days Leave Applied for </w:t>
            </w:r>
            <w:r>
              <w:t>TWO</w:t>
            </w:r>
          </w:p>
        </w:tc>
      </w:tr>
      <w:tr w:rsidR="00854B54">
        <w:trPr>
          <w:trHeight w:val="360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start date  </w:t>
            </w:r>
            <w:r>
              <w:t>06-01-2021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end date </w:t>
            </w:r>
            <w:r>
              <w:t>07-01-2021</w:t>
            </w:r>
          </w:p>
        </w:tc>
      </w:tr>
      <w:tr w:rsidR="00854B54">
        <w:trPr>
          <w:trHeight w:val="258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  <w:u w:val="single"/>
              </w:rPr>
            </w:pPr>
          </w:p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 xml:space="preserve">OIC Name and </w:t>
            </w:r>
            <w:proofErr w:type="spellStart"/>
            <w:r>
              <w:rPr>
                <w:rFonts w:ascii="Book Antiqua" w:eastAsia="Book Antiqua" w:hAnsi="Book Antiqua" w:cs="Book Antiqua"/>
                <w:u w:val="single"/>
              </w:rPr>
              <w:t>designation</w:t>
            </w:r>
            <w:r>
              <w:rPr>
                <w:rFonts w:ascii="Book Antiqua" w:eastAsia="Book Antiqua" w:hAnsi="Book Antiqua" w:cs="Book Antiqua"/>
              </w:rPr>
              <w:t>:</w:t>
            </w:r>
            <w:r>
              <w:t>Mr.Sher</w:t>
            </w:r>
            <w:proofErr w:type="spellEnd"/>
            <w:r>
              <w:t xml:space="preserve"> Bad Shah UCPO</w:t>
            </w:r>
          </w:p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97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297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360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854B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854B54">
        <w:trPr>
          <w:trHeight w:val="84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Employee </w:t>
            </w:r>
            <w:proofErr w:type="spellStart"/>
            <w:r>
              <w:rPr>
                <w:rFonts w:ascii="Book Antiqua" w:eastAsia="Book Antiqua" w:hAnsi="Book Antiqua" w:cs="Book Antiqua"/>
              </w:rPr>
              <w:t>signature:____</w:t>
            </w:r>
            <w:r>
              <w:t>Tahir</w:t>
            </w:r>
            <w:proofErr w:type="spellEnd"/>
            <w:r>
              <w:t xml:space="preserve"> Muhammad</w:t>
            </w:r>
            <w:r>
              <w:rPr>
                <w:rFonts w:ascii="Book Antiqua" w:eastAsia="Book Antiqua" w:hAnsi="Book Antiqua" w:cs="Book Antiqua"/>
              </w:rPr>
              <w:t>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</w:t>
            </w:r>
            <w:r>
              <w:t>05-01-2021</w:t>
            </w:r>
          </w:p>
        </w:tc>
      </w:tr>
      <w:tr w:rsidR="00854B54">
        <w:trPr>
          <w:trHeight w:val="26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  <w:p w:rsidR="00854B54" w:rsidRDefault="00854B54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</w:p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54B54">
        <w:trPr>
          <w:trHeight w:val="94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lastRenderedPageBreak/>
              <w:t>PTL endorsement:__________________________________</w:t>
            </w:r>
          </w:p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54B54">
        <w:trPr>
          <w:trHeight w:val="84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54B54" w:rsidRDefault="00F93FB1">
            <w:pPr>
              <w:widowControl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854B54" w:rsidRDefault="00854B54">
      <w:pPr>
        <w:ind w:left="0" w:hanging="2"/>
        <w:rPr>
          <w:rFonts w:ascii="Arial" w:eastAsia="Arial" w:hAnsi="Arial" w:cs="Arial"/>
        </w:rPr>
      </w:pPr>
    </w:p>
    <w:p w:rsidR="00854B54" w:rsidRDefault="00854B54">
      <w:pPr>
        <w:ind w:left="0" w:hanging="2"/>
        <w:rPr>
          <w:rFonts w:ascii="Arial" w:eastAsia="Arial" w:hAnsi="Arial" w:cs="Arial"/>
        </w:rPr>
      </w:pPr>
    </w:p>
    <w:p w:rsidR="00854B54" w:rsidRDefault="00854B54">
      <w:pPr>
        <w:ind w:left="0" w:hanging="2"/>
        <w:rPr>
          <w:rFonts w:ascii="Arial" w:eastAsia="Arial" w:hAnsi="Arial" w:cs="Arial"/>
        </w:rPr>
      </w:pPr>
    </w:p>
    <w:p w:rsidR="00854B54" w:rsidRDefault="00F93FB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854B54" w:rsidRDefault="00854B54">
      <w:pPr>
        <w:ind w:left="0" w:hanging="2"/>
        <w:rPr>
          <w:rFonts w:ascii="Arial" w:eastAsia="Arial" w:hAnsi="Arial" w:cs="Arial"/>
        </w:rPr>
      </w:pPr>
    </w:p>
    <w:p w:rsidR="00854B54" w:rsidRDefault="00F93FB1">
      <w:pPr>
        <w:ind w:left="0" w:hanging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854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FB1" w:rsidRDefault="00F93FB1">
      <w:pPr>
        <w:spacing w:line="240" w:lineRule="auto"/>
        <w:ind w:left="0" w:hanging="2"/>
      </w:pPr>
      <w:r>
        <w:separator/>
      </w:r>
    </w:p>
  </w:endnote>
  <w:endnote w:type="continuationSeparator" w:id="0">
    <w:p w:rsidR="00F93FB1" w:rsidRDefault="00F93FB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4" w:rsidRDefault="00854B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4" w:rsidRDefault="00854B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FB1" w:rsidRDefault="00F93FB1">
      <w:pPr>
        <w:spacing w:line="240" w:lineRule="auto"/>
        <w:ind w:left="0" w:hanging="2"/>
      </w:pPr>
      <w:r>
        <w:separator/>
      </w:r>
    </w:p>
  </w:footnote>
  <w:footnote w:type="continuationSeparator" w:id="0">
    <w:p w:rsidR="00F93FB1" w:rsidRDefault="00F93FB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4" w:rsidRDefault="00854B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4" w:rsidRDefault="00F93FB1">
    <w:pPr>
      <w:pStyle w:val="Heading1"/>
      <w:ind w:left="1" w:hanging="3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</w:t>
    </w:r>
    <w:proofErr w:type="spellStart"/>
    <w:r>
      <w:rPr>
        <w:rFonts w:ascii="Book Antiqua" w:eastAsia="Book Antiqua" w:hAnsi="Book Antiqua" w:cs="Book Antiqua"/>
        <w:sz w:val="32"/>
        <w:szCs w:val="32"/>
        <w:u w:val="none"/>
      </w:rPr>
      <w:t>Pvt</w:t>
    </w:r>
    <w:proofErr w:type="spellEnd"/>
    <w:r>
      <w:rPr>
        <w:rFonts w:ascii="Book Antiqua" w:eastAsia="Book Antiqua" w:hAnsi="Book Antiqua" w:cs="Book Antiqua"/>
        <w:sz w:val="32"/>
        <w:szCs w:val="32"/>
        <w:u w:val="none"/>
      </w:rPr>
      <w:t>) Ltd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-783588</wp:posOffset>
          </wp:positionH>
          <wp:positionV relativeFrom="paragraph">
            <wp:posOffset>-135889</wp:posOffset>
          </wp:positionV>
          <wp:extent cx="583565" cy="52959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54B54" w:rsidRDefault="00F93FB1">
    <w:pPr>
      <w:pStyle w:val="Heading1"/>
      <w:ind w:left="0" w:hanging="2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:rsidR="00854B54" w:rsidRDefault="00854B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54" w:rsidRDefault="00854B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54"/>
    <w:rsid w:val="000D04B8"/>
    <w:rsid w:val="00854B54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E729CC-E0E3-4B6E-8954-360BE73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pPr>
      <w:keepNext/>
      <w:tabs>
        <w:tab w:val="left" w:pos="720"/>
      </w:tabs>
      <w:jc w:val="center"/>
    </w:pPr>
    <w:rPr>
      <w:b/>
      <w:bCs/>
      <w:sz w:val="40"/>
      <w:szCs w:val="1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spacing w:line="260" w:lineRule="atLeas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  <w:szCs w:val="16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atLeast"/>
    </w:pPr>
    <w:rPr>
      <w:sz w:val="24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2021-01-07T05:34:00Z</dcterms:created>
  <dcterms:modified xsi:type="dcterms:W3CDTF">2021-01-07T05:34:00Z</dcterms:modified>
</cp:coreProperties>
</file>