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46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Muhammad Nadeem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1630171660937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Lala Kalay Peshawar 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8/2/2021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US"/>
              </w:rPr>
              <w:t>:1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  <w:lang w:val="en-US"/>
              </w:rPr>
              <w:t>:8/2/2021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:8/2/2021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Kamran Khattak UCDO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hAnsi="Book Antiqua"/>
                <w:szCs w:val="20"/>
                <w:lang w:val="en-US"/>
              </w:rPr>
              <w:t xml:space="preserve"> Muhammad Nadeem(E.S)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US"/>
              </w:rPr>
              <w:t>:8/2/2021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35df2caf-5bf4-4e56-b03d-315cde988e84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e15bb2e3-2f52-4390-a575-25cef21d7676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1</Pages>
  <Characters>1048</Characters>
  <Application>WPS Office</Application>
  <DocSecurity>0</DocSecurity>
  <Paragraphs>164</Paragraphs>
  <ScaleCrop>false</ScaleCrop>
  <LinksUpToDate>false</LinksUpToDate>
  <CharactersWithSpaces>1148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2021-02-07T17:34:27Z</dcterms:created>
  <dc:creator>john</dc:creator>
  <lastModifiedBy>vivo 1716</lastModifiedBy>
  <lastPrinted>2019-03-04T10:20:00Z</lastPrinted>
  <dcterms:modified xsi:type="dcterms:W3CDTF">2021-02-07T17:34:27Z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