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E47A" w14:textId="03C9B334" w:rsidR="00D12D3D" w:rsidRPr="00874785" w:rsidRDefault="00D12D3D" w:rsidP="007A4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  <w:r w:rsidRPr="008747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Term</w:t>
      </w:r>
      <w:r w:rsidR="001949C5" w:rsidRPr="008747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>s</w:t>
      </w:r>
      <w:r w:rsidRPr="0087478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  <w:t xml:space="preserve"> of Reference</w:t>
      </w:r>
    </w:p>
    <w:p w14:paraId="4D7D0016" w14:textId="1927C6C7" w:rsidR="00D12D3D" w:rsidRPr="007A4118" w:rsidRDefault="00D12D3D" w:rsidP="009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7A411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Program Ass</w:t>
      </w:r>
      <w:r w:rsidR="0054755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istant</w:t>
      </w:r>
      <w:r w:rsidRPr="007A4118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FB6AC3" w:rsidRPr="007A4118">
        <w:rPr>
          <w:rFonts w:ascii="Times New Roman" w:eastAsia="Times New Roman" w:hAnsi="Times New Roman" w:cs="Times New Roman"/>
          <w:b/>
          <w:bCs/>
          <w:color w:val="000000"/>
          <w:u w:val="single"/>
        </w:rPr>
        <w:t>(M&amp;E)</w:t>
      </w:r>
    </w:p>
    <w:p w14:paraId="45B8C655" w14:textId="17394E96" w:rsidR="009F7E9F" w:rsidRPr="00A32A79" w:rsidRDefault="009F7E9F" w:rsidP="009F7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32A79">
        <w:rPr>
          <w:rFonts w:ascii="Times New Roman" w:eastAsia="Times New Roman" w:hAnsi="Times New Roman" w:cs="Times New Roman"/>
          <w:color w:val="000000"/>
        </w:rPr>
        <w:t xml:space="preserve">Under the direct supervision of the Monitoring and Evaluation Officer (POL), </w:t>
      </w:r>
      <w:r w:rsidR="00A54994">
        <w:rPr>
          <w:rFonts w:ascii="Times New Roman" w:eastAsia="Times New Roman" w:hAnsi="Times New Roman" w:cs="Times New Roman"/>
          <w:color w:val="000000"/>
        </w:rPr>
        <w:t>under the overall guidance from National Team Lead -Polio,</w:t>
      </w:r>
      <w:r w:rsidRPr="00A32A79">
        <w:rPr>
          <w:rFonts w:ascii="Times New Roman" w:eastAsia="Times New Roman" w:hAnsi="Times New Roman" w:cs="Times New Roman"/>
          <w:color w:val="000000"/>
        </w:rPr>
        <w:t xml:space="preserve"> the incumbent wi</w:t>
      </w:r>
      <w:r w:rsidR="001949C5">
        <w:rPr>
          <w:rFonts w:ascii="Times New Roman" w:eastAsia="Times New Roman" w:hAnsi="Times New Roman" w:cs="Times New Roman"/>
          <w:color w:val="000000"/>
        </w:rPr>
        <w:t>ll be responsible for</w:t>
      </w:r>
      <w:r w:rsidRPr="00A32A79">
        <w:rPr>
          <w:rFonts w:ascii="Times New Roman" w:eastAsia="Times New Roman" w:hAnsi="Times New Roman" w:cs="Times New Roman"/>
          <w:color w:val="000000"/>
        </w:rPr>
        <w:t xml:space="preserve"> </w:t>
      </w:r>
      <w:r w:rsidR="001949C5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A32A79">
        <w:rPr>
          <w:rFonts w:ascii="Times New Roman" w:eastAsia="Times New Roman" w:hAnsi="Times New Roman" w:cs="Times New Roman"/>
          <w:color w:val="000000"/>
        </w:rPr>
        <w:t>following duties:</w:t>
      </w:r>
    </w:p>
    <w:p w14:paraId="1639A92B" w14:textId="2ABDDE4A" w:rsidR="004430A3" w:rsidRPr="004430A3" w:rsidRDefault="00A5499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 as a team member of the M&amp;E unit</w:t>
      </w:r>
      <w:r w:rsidR="004430A3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SIA operations</w:t>
      </w:r>
      <w:r w:rsidR="004430A3">
        <w:rPr>
          <w:rFonts w:ascii="Times New Roman" w:eastAsia="Times New Roman" w:hAnsi="Times New Roman" w:cs="Times New Roman"/>
          <w:color w:val="000000"/>
        </w:rPr>
        <w:t xml:space="preserve"> and relevant units</w:t>
      </w:r>
      <w:r>
        <w:rPr>
          <w:rFonts w:ascii="Times New Roman" w:eastAsia="Times New Roman" w:hAnsi="Times New Roman" w:cs="Times New Roman"/>
          <w:color w:val="000000"/>
        </w:rPr>
        <w:t xml:space="preserve"> at the National </w:t>
      </w:r>
      <w:r w:rsidR="004430A3">
        <w:rPr>
          <w:rFonts w:ascii="Times New Roman" w:eastAsia="Times New Roman" w:hAnsi="Times New Roman" w:cs="Times New Roman"/>
          <w:color w:val="000000"/>
        </w:rPr>
        <w:t>NEOC</w:t>
      </w:r>
    </w:p>
    <w:p w14:paraId="5C9D75F5" w14:textId="45536F12" w:rsidR="009F7E9F" w:rsidRDefault="004430A3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 responsible for </w:t>
      </w:r>
      <w:r w:rsidR="00A54994">
        <w:rPr>
          <w:rFonts w:ascii="Times New Roman" w:eastAsia="Times New Roman" w:hAnsi="Times New Roman" w:cs="Times New Roman"/>
          <w:color w:val="000000"/>
        </w:rPr>
        <w:t>coll</w:t>
      </w:r>
      <w:r w:rsidR="00D019CA">
        <w:rPr>
          <w:rFonts w:ascii="Times New Roman" w:eastAsia="Times New Roman" w:hAnsi="Times New Roman" w:cs="Times New Roman"/>
          <w:color w:val="000000"/>
        </w:rPr>
        <w:t>ec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ting and analysis of </w:t>
      </w:r>
      <w:r>
        <w:rPr>
          <w:rFonts w:ascii="Times New Roman" w:eastAsia="Times New Roman" w:hAnsi="Times New Roman" w:cs="Times New Roman"/>
          <w:color w:val="000000"/>
        </w:rPr>
        <w:t xml:space="preserve">M&amp;E </w:t>
      </w:r>
      <w:r w:rsidR="00300BF4" w:rsidRPr="00A32A79">
        <w:rPr>
          <w:rFonts w:ascii="Times New Roman" w:eastAsia="Times New Roman" w:hAnsi="Times New Roman" w:cs="Times New Roman"/>
          <w:color w:val="000000"/>
        </w:rPr>
        <w:t xml:space="preserve">data </w:t>
      </w:r>
      <w:r>
        <w:rPr>
          <w:rFonts w:ascii="Times New Roman" w:eastAsia="Times New Roman" w:hAnsi="Times New Roman" w:cs="Times New Roman"/>
          <w:color w:val="000000"/>
        </w:rPr>
        <w:t xml:space="preserve">from across Pakistan </w:t>
      </w:r>
      <w:r w:rsidR="00300BF4" w:rsidRPr="00A32A79">
        <w:rPr>
          <w:rFonts w:ascii="Times New Roman" w:eastAsia="Times New Roman" w:hAnsi="Times New Roman" w:cs="Times New Roman"/>
          <w:color w:val="000000"/>
        </w:rPr>
        <w:t xml:space="preserve">for 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all </w:t>
      </w:r>
      <w:r w:rsidR="00300BF4" w:rsidRPr="00A32A79">
        <w:rPr>
          <w:rFonts w:ascii="Times New Roman" w:eastAsia="Times New Roman" w:hAnsi="Times New Roman" w:cs="Times New Roman"/>
          <w:color w:val="000000"/>
        </w:rPr>
        <w:t>three phases</w:t>
      </w:r>
      <w:r w:rsidR="001949C5">
        <w:rPr>
          <w:rFonts w:ascii="Times New Roman" w:eastAsia="Times New Roman" w:hAnsi="Times New Roman" w:cs="Times New Roman"/>
          <w:color w:val="000000"/>
        </w:rPr>
        <w:t xml:space="preserve"> 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of the campaigns, </w:t>
      </w:r>
      <w:r w:rsidR="00897024">
        <w:rPr>
          <w:rFonts w:ascii="Times New Roman" w:eastAsia="Times New Roman" w:hAnsi="Times New Roman" w:cs="Times New Roman"/>
          <w:color w:val="000000"/>
        </w:rPr>
        <w:t>(</w:t>
      </w:r>
      <w:r w:rsidR="00A54994">
        <w:rPr>
          <w:rFonts w:ascii="Times New Roman" w:eastAsia="Times New Roman" w:hAnsi="Times New Roman" w:cs="Times New Roman"/>
          <w:color w:val="000000"/>
        </w:rPr>
        <w:t>pre - intra and post</w:t>
      </w:r>
      <w:r w:rsidR="00897024">
        <w:rPr>
          <w:rFonts w:ascii="Times New Roman" w:eastAsia="Times New Roman" w:hAnsi="Times New Roman" w:cs="Times New Roman"/>
          <w:color w:val="000000"/>
        </w:rPr>
        <w:t>)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, </w:t>
      </w:r>
      <w:r w:rsidR="009F7E9F" w:rsidRPr="00A32A79">
        <w:rPr>
          <w:rFonts w:ascii="Times New Roman" w:eastAsia="Times New Roman" w:hAnsi="Times New Roman" w:cs="Times New Roman"/>
          <w:color w:val="000000"/>
        </w:rPr>
        <w:t>at National level.</w:t>
      </w:r>
    </w:p>
    <w:p w14:paraId="5812EC2D" w14:textId="5D2DD302" w:rsidR="004430A3" w:rsidRPr="004430A3" w:rsidRDefault="002751C1" w:rsidP="00DD4C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Assist M&amp;E officer in </w:t>
      </w:r>
      <w:r w:rsidR="001949C5">
        <w:rPr>
          <w:rFonts w:ascii="Times New Roman" w:eastAsia="Times New Roman" w:hAnsi="Times New Roman" w:cs="Times New Roman"/>
          <w:color w:val="000000"/>
        </w:rPr>
        <w:t xml:space="preserve">carrying out </w:t>
      </w:r>
      <w:r w:rsidR="004430A3">
        <w:rPr>
          <w:rFonts w:ascii="Times New Roman" w:eastAsia="Times New Roman" w:hAnsi="Times New Roman" w:cs="Times New Roman"/>
          <w:color w:val="000000"/>
        </w:rPr>
        <w:t xml:space="preserve">M&amp;E activities at all levels of the polio programme </w:t>
      </w:r>
    </w:p>
    <w:p w14:paraId="0A89247D" w14:textId="6ED3ED9B" w:rsidR="004430A3" w:rsidRPr="004430A3" w:rsidRDefault="00A5499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F</w:t>
      </w:r>
      <w:r w:rsidR="00DD4C63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ollow </w:t>
      </w:r>
      <w:r w:rsidR="00300BF4" w:rsidRPr="00F51BD1">
        <w:rPr>
          <w:rFonts w:ascii="Times New Roman" w:eastAsia="Times New Roman" w:hAnsi="Times New Roman" w:cs="Times New Roman"/>
          <w:color w:val="0D0D0D" w:themeColor="text1" w:themeTint="F2"/>
        </w:rPr>
        <w:t>up</w:t>
      </w:r>
      <w:r w:rsidR="00DD4C63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9F7E9F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with </w:t>
      </w:r>
      <w:r w:rsidR="00DD4C63" w:rsidRPr="00F51BD1">
        <w:rPr>
          <w:rFonts w:ascii="Times New Roman" w:eastAsia="Times New Roman" w:hAnsi="Times New Roman" w:cs="Times New Roman"/>
          <w:color w:val="0D0D0D" w:themeColor="text1" w:themeTint="F2"/>
        </w:rPr>
        <w:t>p</w:t>
      </w:r>
      <w:r w:rsidR="00300BF4" w:rsidRPr="00F51BD1">
        <w:rPr>
          <w:rFonts w:ascii="Times New Roman" w:eastAsia="Times New Roman" w:hAnsi="Times New Roman" w:cs="Times New Roman"/>
          <w:color w:val="0D0D0D" w:themeColor="text1" w:themeTint="F2"/>
        </w:rPr>
        <w:t>rovincial</w:t>
      </w:r>
      <w:r w:rsidR="009F7E9F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="004430A3">
        <w:rPr>
          <w:rFonts w:ascii="Times New Roman" w:eastAsia="Times New Roman" w:hAnsi="Times New Roman" w:cs="Times New Roman"/>
          <w:color w:val="0D0D0D" w:themeColor="text1" w:themeTint="F2"/>
        </w:rPr>
        <w:t>M&amp;E team</w:t>
      </w:r>
      <w:r w:rsidR="00897024">
        <w:rPr>
          <w:rFonts w:ascii="Times New Roman" w:eastAsia="Times New Roman" w:hAnsi="Times New Roman" w:cs="Times New Roman"/>
          <w:color w:val="0D0D0D" w:themeColor="text1" w:themeTint="F2"/>
        </w:rPr>
        <w:t>s</w:t>
      </w:r>
      <w:r w:rsidR="004430A3">
        <w:rPr>
          <w:rFonts w:ascii="Times New Roman" w:eastAsia="Times New Roman" w:hAnsi="Times New Roman" w:cs="Times New Roman"/>
          <w:color w:val="0D0D0D" w:themeColor="text1" w:themeTint="F2"/>
        </w:rPr>
        <w:t xml:space="preserve"> on M&amp;E activities including planning, recruitment of monitors, surveyors, training</w:t>
      </w:r>
      <w:r w:rsidR="00897024">
        <w:rPr>
          <w:rFonts w:ascii="Times New Roman" w:eastAsia="Times New Roman" w:hAnsi="Times New Roman" w:cs="Times New Roman"/>
          <w:color w:val="0D0D0D" w:themeColor="text1" w:themeTint="F2"/>
        </w:rPr>
        <w:t>s</w:t>
      </w:r>
      <w:r w:rsidR="004430A3">
        <w:rPr>
          <w:rFonts w:ascii="Times New Roman" w:eastAsia="Times New Roman" w:hAnsi="Times New Roman" w:cs="Times New Roman"/>
          <w:color w:val="0D0D0D" w:themeColor="text1" w:themeTint="F2"/>
        </w:rPr>
        <w:t xml:space="preserve">, deployment, report collection, etc. </w:t>
      </w:r>
    </w:p>
    <w:p w14:paraId="19961CE2" w14:textId="3D2D7A0B" w:rsidR="009F7E9F" w:rsidRPr="00F51BD1" w:rsidRDefault="0089702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Provide ass</w:t>
      </w:r>
      <w:r w:rsidR="00587FCF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istance in tracking </w:t>
      </w:r>
      <w:r>
        <w:rPr>
          <w:rFonts w:ascii="Times New Roman" w:eastAsia="Times New Roman" w:hAnsi="Times New Roman" w:cs="Times New Roman"/>
          <w:color w:val="0D0D0D" w:themeColor="text1" w:themeTint="F2"/>
        </w:rPr>
        <w:t xml:space="preserve">and </w:t>
      </w:r>
      <w:r w:rsidR="00587FCF" w:rsidRPr="00F51BD1">
        <w:rPr>
          <w:rFonts w:ascii="Times New Roman" w:eastAsia="Times New Roman" w:hAnsi="Times New Roman" w:cs="Times New Roman"/>
          <w:color w:val="0D0D0D" w:themeColor="text1" w:themeTint="F2"/>
        </w:rPr>
        <w:t>to ensure the responses to PCM/LQAS completed, recorded &amp; data shared to PEOC &amp; NEOC levels.</w:t>
      </w:r>
    </w:p>
    <w:p w14:paraId="1FC0C6A7" w14:textId="04759498" w:rsidR="009F7E9F" w:rsidRPr="00A32A79" w:rsidRDefault="00A5499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Update </w:t>
      </w:r>
      <w:r w:rsidR="009F7E9F" w:rsidRPr="00A32A79">
        <w:rPr>
          <w:rFonts w:ascii="Times New Roman" w:eastAsia="Times New Roman" w:hAnsi="Times New Roman" w:cs="Times New Roman"/>
          <w:color w:val="000000"/>
        </w:rPr>
        <w:t>ex</w:t>
      </w:r>
      <w:r w:rsidR="00DD4C63">
        <w:rPr>
          <w:rFonts w:ascii="Times New Roman" w:eastAsia="Times New Roman" w:hAnsi="Times New Roman" w:cs="Times New Roman"/>
          <w:color w:val="000000"/>
        </w:rPr>
        <w:t xml:space="preserve">isting data in the </w:t>
      </w:r>
      <w:r w:rsidR="00897024">
        <w:rPr>
          <w:rFonts w:ascii="Times New Roman" w:eastAsia="Times New Roman" w:hAnsi="Times New Roman" w:cs="Times New Roman"/>
          <w:color w:val="000000"/>
        </w:rPr>
        <w:t>system as</w:t>
      </w:r>
      <w:r w:rsidR="00DD4C63">
        <w:rPr>
          <w:rFonts w:ascii="Times New Roman" w:eastAsia="Times New Roman" w:hAnsi="Times New Roman" w:cs="Times New Roman"/>
          <w:color w:val="000000"/>
        </w:rPr>
        <w:t xml:space="preserve"> and when necessary</w:t>
      </w:r>
      <w:r w:rsidR="00897024">
        <w:rPr>
          <w:rFonts w:ascii="Times New Roman" w:eastAsia="Times New Roman" w:hAnsi="Times New Roman" w:cs="Times New Roman"/>
          <w:color w:val="000000"/>
        </w:rPr>
        <w:t>.</w:t>
      </w:r>
    </w:p>
    <w:p w14:paraId="5B97FB08" w14:textId="2DD22C43" w:rsidR="0055374A" w:rsidRPr="00A32A79" w:rsidRDefault="0055374A" w:rsidP="005107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32A79">
        <w:rPr>
          <w:rFonts w:ascii="Times New Roman" w:eastAsia="Times New Roman" w:hAnsi="Times New Roman" w:cs="Times New Roman"/>
          <w:color w:val="000000"/>
        </w:rPr>
        <w:t>Assist in developin</w:t>
      </w:r>
      <w:r w:rsidR="00580224">
        <w:rPr>
          <w:rFonts w:ascii="Times New Roman" w:eastAsia="Times New Roman" w:hAnsi="Times New Roman" w:cs="Times New Roman"/>
          <w:color w:val="000000"/>
        </w:rPr>
        <w:t xml:space="preserve">g monitoring plans so </w:t>
      </w:r>
      <w:r w:rsidRPr="00A32A79">
        <w:rPr>
          <w:rFonts w:ascii="Times New Roman" w:eastAsia="Times New Roman" w:hAnsi="Times New Roman" w:cs="Times New Roman"/>
          <w:color w:val="000000"/>
        </w:rPr>
        <w:t xml:space="preserve">that </w:t>
      </w:r>
      <w:r w:rsidR="00580224">
        <w:rPr>
          <w:rFonts w:ascii="Times New Roman" w:eastAsia="Times New Roman" w:hAnsi="Times New Roman" w:cs="Times New Roman"/>
          <w:color w:val="000000"/>
        </w:rPr>
        <w:t>the results and</w:t>
      </w:r>
      <w:r w:rsidRPr="00A32A79">
        <w:rPr>
          <w:rFonts w:ascii="Times New Roman" w:eastAsia="Times New Roman" w:hAnsi="Times New Roman" w:cs="Times New Roman"/>
          <w:color w:val="000000"/>
        </w:rPr>
        <w:t xml:space="preserve"> outputs are appropriately reported</w:t>
      </w:r>
      <w:r w:rsidR="00510707">
        <w:rPr>
          <w:rFonts w:ascii="Times New Roman" w:eastAsia="Times New Roman" w:hAnsi="Times New Roman" w:cs="Times New Roman"/>
          <w:color w:val="000000"/>
        </w:rPr>
        <w:t xml:space="preserve"> </w:t>
      </w:r>
      <w:r w:rsidR="00580224">
        <w:rPr>
          <w:rFonts w:ascii="Times New Roman" w:eastAsia="Times New Roman" w:hAnsi="Times New Roman" w:cs="Times New Roman"/>
          <w:color w:val="000000"/>
        </w:rPr>
        <w:t>and compare</w:t>
      </w:r>
      <w:r w:rsidR="00897024">
        <w:rPr>
          <w:rFonts w:ascii="Times New Roman" w:eastAsia="Times New Roman" w:hAnsi="Times New Roman" w:cs="Times New Roman"/>
          <w:color w:val="000000"/>
        </w:rPr>
        <w:t>d</w:t>
      </w:r>
      <w:r w:rsidR="00580224">
        <w:rPr>
          <w:rFonts w:ascii="Times New Roman" w:eastAsia="Times New Roman" w:hAnsi="Times New Roman" w:cs="Times New Roman"/>
          <w:color w:val="000000"/>
        </w:rPr>
        <w:t xml:space="preserve"> </w:t>
      </w:r>
      <w:r w:rsidR="00510707" w:rsidRPr="00510707">
        <w:rPr>
          <w:rFonts w:ascii="Times New Roman" w:eastAsia="Times New Roman" w:hAnsi="Times New Roman" w:cs="Times New Roman"/>
          <w:color w:val="000000"/>
        </w:rPr>
        <w:t>with targets</w:t>
      </w:r>
      <w:r w:rsidR="00897024">
        <w:rPr>
          <w:rFonts w:ascii="Times New Roman" w:eastAsia="Times New Roman" w:hAnsi="Times New Roman" w:cs="Times New Roman"/>
          <w:color w:val="000000"/>
        </w:rPr>
        <w:t>.</w:t>
      </w:r>
    </w:p>
    <w:p w14:paraId="4846B4EE" w14:textId="1939709C" w:rsidR="0055374A" w:rsidRPr="00A32A79" w:rsidRDefault="00A5499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 in d</w:t>
      </w:r>
      <w:r w:rsidR="0055374A" w:rsidRPr="00A32A79">
        <w:rPr>
          <w:rFonts w:ascii="Times New Roman" w:eastAsia="Times New Roman" w:hAnsi="Times New Roman" w:cs="Times New Roman"/>
          <w:color w:val="000000"/>
        </w:rPr>
        <w:t>ata analysis of post campaign evaluations and prepar</w:t>
      </w:r>
      <w:r>
        <w:rPr>
          <w:rFonts w:ascii="Times New Roman" w:eastAsia="Times New Roman" w:hAnsi="Times New Roman" w:cs="Times New Roman"/>
          <w:color w:val="000000"/>
        </w:rPr>
        <w:t>ing</w:t>
      </w:r>
      <w:r w:rsidR="0055374A" w:rsidRPr="00A32A79">
        <w:rPr>
          <w:rFonts w:ascii="Times New Roman" w:eastAsia="Times New Roman" w:hAnsi="Times New Roman" w:cs="Times New Roman"/>
          <w:color w:val="000000"/>
        </w:rPr>
        <w:t xml:space="preserve"> campaign review presentations</w:t>
      </w:r>
      <w:r w:rsidR="00897024">
        <w:rPr>
          <w:rFonts w:ascii="Times New Roman" w:eastAsia="Times New Roman" w:hAnsi="Times New Roman" w:cs="Times New Roman"/>
          <w:color w:val="000000"/>
        </w:rPr>
        <w:t>.</w:t>
      </w:r>
    </w:p>
    <w:p w14:paraId="5C3C5671" w14:textId="72F8E426" w:rsidR="009F7E9F" w:rsidRPr="00A32A79" w:rsidRDefault="009F7E9F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32A79">
        <w:rPr>
          <w:rFonts w:ascii="Times New Roman" w:eastAsia="Times New Roman" w:hAnsi="Times New Roman" w:cs="Times New Roman"/>
          <w:color w:val="000000"/>
        </w:rPr>
        <w:t>Provide full administ</w:t>
      </w:r>
      <w:r w:rsidR="00580224">
        <w:rPr>
          <w:rFonts w:ascii="Times New Roman" w:eastAsia="Times New Roman" w:hAnsi="Times New Roman" w:cs="Times New Roman"/>
          <w:color w:val="000000"/>
        </w:rPr>
        <w:t xml:space="preserve">rative support to the Programme including 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document </w:t>
      </w:r>
      <w:r w:rsidR="00580224">
        <w:rPr>
          <w:rFonts w:ascii="Times New Roman" w:eastAsia="Times New Roman" w:hAnsi="Times New Roman" w:cs="Times New Roman"/>
          <w:color w:val="000000"/>
        </w:rPr>
        <w:t>d</w:t>
      </w:r>
      <w:r w:rsidRPr="00A32A79">
        <w:rPr>
          <w:rFonts w:ascii="Times New Roman" w:eastAsia="Times New Roman" w:hAnsi="Times New Roman" w:cs="Times New Roman"/>
          <w:color w:val="000000"/>
        </w:rPr>
        <w:t>raft</w:t>
      </w:r>
      <w:r w:rsidR="00A54994">
        <w:rPr>
          <w:rFonts w:ascii="Times New Roman" w:eastAsia="Times New Roman" w:hAnsi="Times New Roman" w:cs="Times New Roman"/>
          <w:color w:val="000000"/>
        </w:rPr>
        <w:t>ing</w:t>
      </w:r>
      <w:r w:rsidRPr="00A32A79">
        <w:rPr>
          <w:rFonts w:ascii="Times New Roman" w:eastAsia="Times New Roman" w:hAnsi="Times New Roman" w:cs="Times New Roman"/>
          <w:color w:val="000000"/>
        </w:rPr>
        <w:t xml:space="preserve">, </w:t>
      </w:r>
      <w:r w:rsidR="00A54994">
        <w:rPr>
          <w:rFonts w:ascii="Times New Roman" w:eastAsia="Times New Roman" w:hAnsi="Times New Roman" w:cs="Times New Roman"/>
          <w:color w:val="000000"/>
        </w:rPr>
        <w:t xml:space="preserve">following up action points and tasks, </w:t>
      </w:r>
      <w:r w:rsidR="00580224">
        <w:rPr>
          <w:rFonts w:ascii="Times New Roman" w:eastAsia="Times New Roman" w:hAnsi="Times New Roman" w:cs="Times New Roman"/>
          <w:color w:val="000000"/>
        </w:rPr>
        <w:t xml:space="preserve">and routine correspondence. </w:t>
      </w:r>
      <w:r w:rsidR="00421A9A">
        <w:rPr>
          <w:rFonts w:ascii="Times New Roman" w:eastAsia="Times New Roman" w:hAnsi="Times New Roman" w:cs="Times New Roman"/>
          <w:color w:val="000000"/>
        </w:rPr>
        <w:t>Follow up on actions based on monitoring findings.</w:t>
      </w:r>
    </w:p>
    <w:p w14:paraId="11CD1235" w14:textId="1B55B04B" w:rsidR="009F7E9F" w:rsidRPr="00A32A79" w:rsidRDefault="00580224" w:rsidP="00D12D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 M&amp;E Officer in preparation</w:t>
      </w:r>
      <w:r w:rsidR="002751C1">
        <w:rPr>
          <w:rFonts w:ascii="Times New Roman" w:eastAsia="Times New Roman" w:hAnsi="Times New Roman" w:cs="Times New Roman"/>
          <w:color w:val="000000"/>
        </w:rPr>
        <w:t xml:space="preserve"> of</w:t>
      </w:r>
      <w:r w:rsidR="009F7E9F" w:rsidRPr="00A32A79">
        <w:rPr>
          <w:rFonts w:ascii="Times New Roman" w:eastAsia="Times New Roman" w:hAnsi="Times New Roman" w:cs="Times New Roman"/>
          <w:color w:val="000000"/>
        </w:rPr>
        <w:t xml:space="preserve"> technical reports for LQAS and PCM at the end of each activity</w:t>
      </w:r>
      <w:r w:rsidR="00897024">
        <w:rPr>
          <w:rFonts w:ascii="Times New Roman" w:eastAsia="Times New Roman" w:hAnsi="Times New Roman" w:cs="Times New Roman"/>
          <w:color w:val="000000"/>
        </w:rPr>
        <w:t>.</w:t>
      </w:r>
    </w:p>
    <w:p w14:paraId="37B7A74C" w14:textId="48582BEE" w:rsidR="007A4118" w:rsidRPr="00587FCF" w:rsidRDefault="009F7E9F" w:rsidP="007A41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A32A79">
        <w:rPr>
          <w:rFonts w:ascii="Times New Roman" w:eastAsia="Times New Roman" w:hAnsi="Times New Roman" w:cs="Times New Roman"/>
          <w:color w:val="000000"/>
        </w:rPr>
        <w:t>Follow up with Provincial M&amp;E PDA for in-time data entry of DDM cards</w:t>
      </w:r>
      <w:r w:rsidR="00D12D3D" w:rsidRPr="00A32A79">
        <w:rPr>
          <w:rFonts w:ascii="Times New Roman" w:eastAsia="Times New Roman" w:hAnsi="Times New Roman" w:cs="Times New Roman"/>
          <w:color w:val="000000"/>
        </w:rPr>
        <w:t xml:space="preserve"> of P</w:t>
      </w:r>
      <w:r w:rsidR="007A4118">
        <w:rPr>
          <w:rFonts w:ascii="Times New Roman" w:eastAsia="Times New Roman" w:hAnsi="Times New Roman" w:cs="Times New Roman"/>
          <w:color w:val="000000"/>
        </w:rPr>
        <w:t xml:space="preserve">ost </w:t>
      </w:r>
      <w:r w:rsidR="00D12D3D" w:rsidRPr="00A32A79">
        <w:rPr>
          <w:rFonts w:ascii="Times New Roman" w:eastAsia="Times New Roman" w:hAnsi="Times New Roman" w:cs="Times New Roman"/>
          <w:color w:val="000000"/>
        </w:rPr>
        <w:t>C</w:t>
      </w:r>
      <w:r w:rsidR="007A4118">
        <w:rPr>
          <w:rFonts w:ascii="Times New Roman" w:eastAsia="Times New Roman" w:hAnsi="Times New Roman" w:cs="Times New Roman"/>
          <w:color w:val="000000"/>
        </w:rPr>
        <w:t xml:space="preserve">ampaign </w:t>
      </w:r>
      <w:r w:rsidR="00D12D3D" w:rsidRPr="00A32A79">
        <w:rPr>
          <w:rFonts w:ascii="Times New Roman" w:eastAsia="Times New Roman" w:hAnsi="Times New Roman" w:cs="Times New Roman"/>
          <w:color w:val="000000"/>
        </w:rPr>
        <w:t>E</w:t>
      </w:r>
      <w:r w:rsidR="007A4118">
        <w:rPr>
          <w:rFonts w:ascii="Times New Roman" w:eastAsia="Times New Roman" w:hAnsi="Times New Roman" w:cs="Times New Roman"/>
          <w:color w:val="000000"/>
        </w:rPr>
        <w:t>valuation</w:t>
      </w:r>
      <w:r w:rsidR="00D12D3D" w:rsidRPr="00A32A79">
        <w:rPr>
          <w:rFonts w:ascii="Times New Roman" w:eastAsia="Times New Roman" w:hAnsi="Times New Roman" w:cs="Times New Roman"/>
          <w:color w:val="000000"/>
        </w:rPr>
        <w:t>.</w:t>
      </w:r>
    </w:p>
    <w:p w14:paraId="75638BB8" w14:textId="4158F195" w:rsidR="00201C0C" w:rsidRDefault="00587FCF" w:rsidP="00201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Provide support in capacity building of the </w:t>
      </w:r>
      <w:r w:rsidR="004C6946" w:rsidRPr="00F51BD1">
        <w:rPr>
          <w:rFonts w:ascii="Times New Roman" w:eastAsia="Times New Roman" w:hAnsi="Times New Roman" w:cs="Times New Roman"/>
          <w:color w:val="0D0D0D" w:themeColor="text1" w:themeTint="F2"/>
        </w:rPr>
        <w:t>M&amp;E team, including partner staff, at provincial, district &amp; sub-district level</w:t>
      </w:r>
      <w:r w:rsidR="00897024">
        <w:rPr>
          <w:rFonts w:ascii="Times New Roman" w:eastAsia="Times New Roman" w:hAnsi="Times New Roman" w:cs="Times New Roman"/>
          <w:color w:val="0D0D0D" w:themeColor="text1" w:themeTint="F2"/>
        </w:rPr>
        <w:t>s</w:t>
      </w:r>
      <w:r w:rsidR="00F55681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 and implement training in collaboration with the training officers.</w:t>
      </w:r>
    </w:p>
    <w:p w14:paraId="5948AA11" w14:textId="34A69309" w:rsidR="004C6946" w:rsidRPr="00201C0C" w:rsidRDefault="004C6946" w:rsidP="00201C0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</w:rPr>
      </w:pPr>
      <w:r w:rsidRPr="00201C0C">
        <w:rPr>
          <w:rFonts w:ascii="Times New Roman" w:eastAsia="Times New Roman" w:hAnsi="Times New Roman" w:cs="Times New Roman"/>
          <w:color w:val="0D0D0D" w:themeColor="text1" w:themeTint="F2"/>
        </w:rPr>
        <w:t>Facilitate or contribute to joint monitoring plans in coordination with national partner’s staff and visit to the field where &amp; when required</w:t>
      </w:r>
      <w:r w:rsidRPr="00201C0C">
        <w:rPr>
          <w:rFonts w:ascii="Times New Roman" w:eastAsia="Times New Roman" w:hAnsi="Times New Roman" w:cs="Times New Roman"/>
          <w:color w:val="FF0000"/>
        </w:rPr>
        <w:t>.</w:t>
      </w:r>
    </w:p>
    <w:p w14:paraId="14AB58AF" w14:textId="77777777" w:rsidR="00D019CA" w:rsidRDefault="00065B4A" w:rsidP="004653DC">
      <w:pPr>
        <w:spacing w:before="100" w:beforeAutospacing="1" w:after="100" w:afterAutospacing="1" w:line="193" w:lineRule="atLeast"/>
        <w:ind w:right="-54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>
        <w:rPr>
          <w:rFonts w:ascii="Times New Roman" w:eastAsia="Times New Roman" w:hAnsi="Times New Roman" w:cs="Times New Roman"/>
          <w:color w:val="0D0D0D" w:themeColor="text1" w:themeTint="F2"/>
        </w:rPr>
        <w:t>Perform all other duties assigned by supervisor</w:t>
      </w:r>
      <w:r w:rsidR="00F55681" w:rsidRPr="00F51BD1">
        <w:rPr>
          <w:rFonts w:ascii="Times New Roman" w:eastAsia="Times New Roman" w:hAnsi="Times New Roman" w:cs="Times New Roman"/>
          <w:color w:val="0D0D0D" w:themeColor="text1" w:themeTint="F2"/>
        </w:rPr>
        <w:t xml:space="preserve"> in accordance with the objective &amp; deliverables of the M&amp;E unit</w:t>
      </w:r>
      <w:r w:rsidR="00A54994">
        <w:rPr>
          <w:rFonts w:ascii="Times New Roman" w:eastAsia="Times New Roman" w:hAnsi="Times New Roman" w:cs="Times New Roman"/>
          <w:color w:val="0D0D0D" w:themeColor="text1" w:themeTint="F2"/>
        </w:rPr>
        <w:t xml:space="preserve"> and NEOC</w:t>
      </w:r>
      <w:r w:rsidR="00F55681" w:rsidRPr="00F51BD1">
        <w:rPr>
          <w:rFonts w:ascii="Times New Roman" w:eastAsia="Times New Roman" w:hAnsi="Times New Roman" w:cs="Times New Roman"/>
          <w:color w:val="0D0D0D" w:themeColor="text1" w:themeTint="F2"/>
        </w:rPr>
        <w:t>.</w:t>
      </w:r>
    </w:p>
    <w:p w14:paraId="6E482B57" w14:textId="2CD8CFDF" w:rsidR="00A32A79" w:rsidRPr="007A4118" w:rsidRDefault="00A32A79" w:rsidP="004653DC">
      <w:pPr>
        <w:spacing w:before="100" w:beforeAutospacing="1" w:after="100" w:afterAutospacing="1" w:line="193" w:lineRule="atLeast"/>
        <w:ind w:right="-54"/>
        <w:jc w:val="both"/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A4118">
        <w:rPr>
          <w:rStyle w:val="Strong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Requirements:</w:t>
      </w:r>
    </w:p>
    <w:p w14:paraId="7DE5C5EF" w14:textId="1AB19ED5" w:rsidR="0055374A" w:rsidRPr="00A32A79" w:rsidRDefault="0055374A" w:rsidP="00201C0C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A32A79">
        <w:rPr>
          <w:rFonts w:ascii="Times New Roman" w:eastAsia="Times New Roman" w:hAnsi="Times New Roman" w:cs="Times New Roman"/>
          <w:color w:val="000000"/>
          <w:spacing w:val="-2"/>
        </w:rPr>
        <w:t>Education</w:t>
      </w:r>
      <w:r w:rsidR="00FB6AC3" w:rsidRPr="00A32A79">
        <w:rPr>
          <w:rFonts w:ascii="Times New Roman" w:eastAsia="Times New Roman" w:hAnsi="Times New Roman" w:cs="Times New Roman"/>
          <w:color w:val="000000"/>
          <w:spacing w:val="-2"/>
        </w:rPr>
        <w:t xml:space="preserve"> &amp; Qualification</w:t>
      </w:r>
      <w:r w:rsidRPr="00A32A79">
        <w:rPr>
          <w:rFonts w:ascii="Times New Roman" w:eastAsia="Times New Roman" w:hAnsi="Times New Roman" w:cs="Times New Roman"/>
          <w:color w:val="000000"/>
          <w:spacing w:val="-2"/>
        </w:rPr>
        <w:t>:</w:t>
      </w:r>
    </w:p>
    <w:p w14:paraId="37764034" w14:textId="75569648" w:rsidR="00FB6AC3" w:rsidRPr="00A32A79" w:rsidRDefault="0055374A" w:rsidP="00201C0C">
      <w:pPr>
        <w:pStyle w:val="ListParagraph"/>
        <w:numPr>
          <w:ilvl w:val="0"/>
          <w:numId w:val="5"/>
        </w:numPr>
        <w:spacing w:after="0" w:line="240" w:lineRule="auto"/>
        <w:ind w:right="-54"/>
        <w:jc w:val="both"/>
        <w:rPr>
          <w:rFonts w:ascii="Times New Roman" w:hAnsi="Times New Roman" w:cs="Times New Roman"/>
        </w:rPr>
      </w:pPr>
      <w:r w:rsidRPr="00A32A79">
        <w:rPr>
          <w:rFonts w:ascii="Times New Roman" w:eastAsia="Times New Roman" w:hAnsi="Times New Roman" w:cs="Times New Roman"/>
          <w:color w:val="000000"/>
          <w:spacing w:val="-2"/>
        </w:rPr>
        <w:t>First University Degree in</w:t>
      </w:r>
      <w:r w:rsidR="004653DC" w:rsidRPr="00A32A79">
        <w:rPr>
          <w:rFonts w:ascii="Times New Roman" w:eastAsia="Times New Roman" w:hAnsi="Times New Roman" w:cs="Times New Roman"/>
          <w:color w:val="000000"/>
          <w:spacing w:val="-2"/>
        </w:rPr>
        <w:t xml:space="preserve"> Soci</w:t>
      </w:r>
      <w:r w:rsidR="00580224">
        <w:rPr>
          <w:rFonts w:ascii="Times New Roman" w:eastAsia="Times New Roman" w:hAnsi="Times New Roman" w:cs="Times New Roman"/>
          <w:color w:val="000000"/>
          <w:spacing w:val="-2"/>
        </w:rPr>
        <w:t>al S</w:t>
      </w:r>
      <w:r w:rsidR="00D12D3D" w:rsidRPr="00A32A79">
        <w:rPr>
          <w:rFonts w:ascii="Times New Roman" w:eastAsia="Times New Roman" w:hAnsi="Times New Roman" w:cs="Times New Roman"/>
          <w:color w:val="000000"/>
          <w:spacing w:val="-2"/>
        </w:rPr>
        <w:t>ciences</w:t>
      </w:r>
      <w:r w:rsidR="00A32A79" w:rsidRPr="00A32A7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, </w:t>
      </w:r>
      <w:r w:rsidR="002751C1" w:rsidRPr="00A32A7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Statistic</w:t>
      </w:r>
      <w:r w:rsidR="00580224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s</w:t>
      </w:r>
      <w:r w:rsidR="002751C1" w:rsidRPr="00A32A7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,</w:t>
      </w:r>
      <w:r w:rsidR="00580224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or </w:t>
      </w:r>
      <w:r w:rsidR="00A32A79" w:rsidRPr="00A32A7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other related field</w:t>
      </w:r>
    </w:p>
    <w:p w14:paraId="0D3D6AF0" w14:textId="448EADAD" w:rsidR="00151CA1" w:rsidRPr="00151CA1" w:rsidRDefault="00A32A79" w:rsidP="00151CA1">
      <w:pPr>
        <w:pStyle w:val="ListParagraph"/>
        <w:numPr>
          <w:ilvl w:val="0"/>
          <w:numId w:val="5"/>
        </w:numPr>
        <w:spacing w:after="0" w:line="240" w:lineRule="auto"/>
        <w:ind w:right="-54"/>
        <w:jc w:val="both"/>
        <w:rPr>
          <w:rFonts w:ascii="Times New Roman" w:hAnsi="Times New Roman" w:cs="Times New Roman"/>
        </w:rPr>
      </w:pPr>
      <w:r w:rsidRPr="00A32A79">
        <w:rPr>
          <w:rFonts w:ascii="Times New Roman" w:hAnsi="Times New Roman" w:cs="Times New Roman"/>
        </w:rPr>
        <w:t>Monitoring and</w:t>
      </w:r>
      <w:r w:rsidR="00580224">
        <w:rPr>
          <w:rFonts w:ascii="Times New Roman" w:hAnsi="Times New Roman" w:cs="Times New Roman"/>
        </w:rPr>
        <w:t xml:space="preserve"> Evaluation training</w:t>
      </w:r>
      <w:r w:rsidR="00421A9A">
        <w:rPr>
          <w:rFonts w:ascii="Times New Roman" w:hAnsi="Times New Roman" w:cs="Times New Roman"/>
        </w:rPr>
        <w:t>s are</w:t>
      </w:r>
      <w:r w:rsidR="00580224">
        <w:rPr>
          <w:rFonts w:ascii="Times New Roman" w:hAnsi="Times New Roman" w:cs="Times New Roman"/>
        </w:rPr>
        <w:t xml:space="preserve"> preferred</w:t>
      </w:r>
    </w:p>
    <w:p w14:paraId="072B6229" w14:textId="77777777" w:rsidR="00A32A79" w:rsidRPr="00A32A79" w:rsidRDefault="00A32A79" w:rsidP="00201C0C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A32A79">
        <w:rPr>
          <w:rFonts w:ascii="Times New Roman" w:eastAsia="Times New Roman" w:hAnsi="Times New Roman" w:cs="Times New Roman"/>
          <w:color w:val="000000"/>
          <w:spacing w:val="-2"/>
        </w:rPr>
        <w:t>Knowledge and Experience:</w:t>
      </w:r>
    </w:p>
    <w:p w14:paraId="20D4F839" w14:textId="2358407F" w:rsidR="002751C1" w:rsidRPr="002751C1" w:rsidRDefault="002751C1" w:rsidP="00201C0C">
      <w:pPr>
        <w:pStyle w:val="ListParagraph"/>
        <w:numPr>
          <w:ilvl w:val="0"/>
          <w:numId w:val="5"/>
        </w:num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2751C1">
        <w:rPr>
          <w:rFonts w:ascii="Times New Roman" w:eastAsia="Times New Roman" w:hAnsi="Times New Roman" w:cs="Times New Roman"/>
          <w:color w:val="000000"/>
          <w:spacing w:val="-2"/>
        </w:rPr>
        <w:t xml:space="preserve">At least </w:t>
      </w:r>
      <w:r>
        <w:rPr>
          <w:rFonts w:ascii="Times New Roman" w:eastAsia="Times New Roman" w:hAnsi="Times New Roman" w:cs="Times New Roman"/>
          <w:color w:val="000000"/>
          <w:spacing w:val="-2"/>
        </w:rPr>
        <w:t>3</w:t>
      </w:r>
      <w:r w:rsidR="00547550">
        <w:rPr>
          <w:rFonts w:ascii="Times New Roman" w:eastAsia="Times New Roman" w:hAnsi="Times New Roman" w:cs="Times New Roman"/>
          <w:color w:val="000000"/>
          <w:spacing w:val="-2"/>
        </w:rPr>
        <w:t>-5</w:t>
      </w:r>
      <w:r w:rsidRPr="002751C1">
        <w:rPr>
          <w:rFonts w:ascii="Times New Roman" w:eastAsia="Times New Roman" w:hAnsi="Times New Roman" w:cs="Times New Roman"/>
          <w:color w:val="000000"/>
          <w:spacing w:val="-2"/>
        </w:rPr>
        <w:t> years of relevant experience in the</w:t>
      </w:r>
      <w:r w:rsidR="00874785" w:rsidRPr="00F51BD1">
        <w:rPr>
          <w:rFonts w:ascii="Times New Roman" w:eastAsia="Times New Roman" w:hAnsi="Times New Roman" w:cs="Times New Roman"/>
          <w:color w:val="0D0D0D" w:themeColor="text1" w:themeTint="F2"/>
          <w:spacing w:val="-2"/>
        </w:rPr>
        <w:t xml:space="preserve"> </w:t>
      </w:r>
      <w:r w:rsidR="004C6946" w:rsidRPr="00F51BD1">
        <w:rPr>
          <w:rFonts w:ascii="Times New Roman" w:eastAsia="Times New Roman" w:hAnsi="Times New Roman" w:cs="Times New Roman"/>
          <w:color w:val="0D0D0D" w:themeColor="text1" w:themeTint="F2"/>
          <w:spacing w:val="-2"/>
        </w:rPr>
        <w:t>NGO/</w:t>
      </w:r>
      <w:r w:rsidR="00874785">
        <w:rPr>
          <w:rFonts w:ascii="Times New Roman" w:eastAsia="Times New Roman" w:hAnsi="Times New Roman" w:cs="Times New Roman"/>
          <w:color w:val="000000"/>
          <w:spacing w:val="-2"/>
        </w:rPr>
        <w:t>INGO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, Public and Private organization. Experience included one year in the field of </w:t>
      </w:r>
      <w:r w:rsidR="00421A9A">
        <w:rPr>
          <w:rFonts w:ascii="Times New Roman" w:eastAsia="Times New Roman" w:hAnsi="Times New Roman" w:cs="Times New Roman"/>
          <w:color w:val="000000"/>
          <w:spacing w:val="-2"/>
        </w:rPr>
        <w:t>Monitoring and evaluation</w:t>
      </w:r>
    </w:p>
    <w:p w14:paraId="0FEE3A95" w14:textId="709EE2F0" w:rsidR="00F51BD1" w:rsidRPr="00F51BD1" w:rsidRDefault="002751C1" w:rsidP="00201C0C">
      <w:pPr>
        <w:pStyle w:val="ListParagraph"/>
        <w:numPr>
          <w:ilvl w:val="0"/>
          <w:numId w:val="5"/>
        </w:numPr>
        <w:spacing w:after="0" w:line="240" w:lineRule="auto"/>
        <w:ind w:right="-54"/>
        <w:jc w:val="both"/>
        <w:rPr>
          <w:rFonts w:ascii="Nunito Sans" w:eastAsia="Times New Roman" w:hAnsi="Nunito Sans" w:cs="Times New Roman"/>
          <w:color w:val="4D4D4D"/>
          <w:sz w:val="24"/>
          <w:szCs w:val="24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Knowledge on results-based management.</w:t>
      </w:r>
    </w:p>
    <w:p w14:paraId="1A750E05" w14:textId="4A05D012" w:rsidR="00F51BD1" w:rsidRPr="00F51BD1" w:rsidRDefault="00F51BD1" w:rsidP="00201C0C">
      <w:pPr>
        <w:spacing w:after="0" w:line="240" w:lineRule="auto"/>
        <w:ind w:left="1800" w:right="-54" w:hanging="1800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Skills</w:t>
      </w:r>
    </w:p>
    <w:p w14:paraId="33347765" w14:textId="75B3DB3A" w:rsidR="00F51BD1" w:rsidRPr="00F51BD1" w:rsidRDefault="00F51BD1" w:rsidP="00201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Ability to work under pressure and to tight deadlines.</w:t>
      </w:r>
    </w:p>
    <w:p w14:paraId="7ED537D4" w14:textId="77777777" w:rsidR="00F51BD1" w:rsidRPr="00F51BD1" w:rsidRDefault="00F51BD1" w:rsidP="00201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Good teamwork skill</w:t>
      </w:r>
    </w:p>
    <w:p w14:paraId="54CBAD8F" w14:textId="77777777" w:rsidR="00F51BD1" w:rsidRPr="00F51BD1" w:rsidRDefault="00F51BD1" w:rsidP="00201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Ability to work independently.</w:t>
      </w:r>
    </w:p>
    <w:p w14:paraId="160891D0" w14:textId="12225AD0" w:rsidR="00F51BD1" w:rsidRPr="00F51BD1" w:rsidRDefault="00F51BD1" w:rsidP="00201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Good computer skill</w:t>
      </w:r>
      <w:r w:rsidR="00201C0C">
        <w:rPr>
          <w:rFonts w:ascii="Times New Roman" w:eastAsia="Times New Roman" w:hAnsi="Times New Roman" w:cs="Times New Roman"/>
          <w:color w:val="000000"/>
          <w:spacing w:val="-2"/>
        </w:rPr>
        <w:t xml:space="preserve"> included MS Office and statistical tools</w:t>
      </w:r>
      <w:r w:rsidRPr="00F51BD1"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14:paraId="4C29E9F1" w14:textId="77777777" w:rsidR="00F51BD1" w:rsidRPr="00F51BD1" w:rsidRDefault="00F51BD1" w:rsidP="00201C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 w:rsidRPr="00F51BD1">
        <w:rPr>
          <w:rFonts w:ascii="Times New Roman" w:eastAsia="Times New Roman" w:hAnsi="Times New Roman" w:cs="Times New Roman"/>
          <w:color w:val="000000"/>
          <w:spacing w:val="-2"/>
        </w:rPr>
        <w:t>Have report writing and presentation skill.</w:t>
      </w:r>
    </w:p>
    <w:p w14:paraId="74708177" w14:textId="30A9A036" w:rsidR="00F51BD1" w:rsidRDefault="00F51BD1" w:rsidP="00201C0C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67413B3" w14:textId="266E548A" w:rsidR="00151CA1" w:rsidRPr="00F51BD1" w:rsidRDefault="00151CA1" w:rsidP="00201C0C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Preference will be given to experience &amp; qualified female </w:t>
      </w:r>
    </w:p>
    <w:sectPr w:rsidR="00151CA1" w:rsidRPr="00F51BD1" w:rsidSect="00D12D3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522"/>
    <w:multiLevelType w:val="hybridMultilevel"/>
    <w:tmpl w:val="BCA0BD1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54D66"/>
    <w:multiLevelType w:val="hybridMultilevel"/>
    <w:tmpl w:val="337C9D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0B9F"/>
    <w:multiLevelType w:val="hybridMultilevel"/>
    <w:tmpl w:val="AA90D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3E53"/>
    <w:multiLevelType w:val="hybridMultilevel"/>
    <w:tmpl w:val="4DCC0C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242"/>
    <w:multiLevelType w:val="multilevel"/>
    <w:tmpl w:val="FA7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6140D"/>
    <w:multiLevelType w:val="hybridMultilevel"/>
    <w:tmpl w:val="E3C82398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9C49F4"/>
    <w:multiLevelType w:val="multilevel"/>
    <w:tmpl w:val="772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C3004"/>
    <w:multiLevelType w:val="multilevel"/>
    <w:tmpl w:val="ABD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51240"/>
    <w:multiLevelType w:val="multilevel"/>
    <w:tmpl w:val="CBF4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104B0"/>
    <w:multiLevelType w:val="hybridMultilevel"/>
    <w:tmpl w:val="EFA6633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9803D5"/>
    <w:multiLevelType w:val="hybridMultilevel"/>
    <w:tmpl w:val="664CFBFA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5454351">
    <w:abstractNumId w:val="8"/>
  </w:num>
  <w:num w:numId="2" w16cid:durableId="252398208">
    <w:abstractNumId w:val="4"/>
  </w:num>
  <w:num w:numId="3" w16cid:durableId="1462111539">
    <w:abstractNumId w:val="9"/>
  </w:num>
  <w:num w:numId="4" w16cid:durableId="1455248515">
    <w:abstractNumId w:val="0"/>
  </w:num>
  <w:num w:numId="5" w16cid:durableId="452598470">
    <w:abstractNumId w:val="10"/>
  </w:num>
  <w:num w:numId="6" w16cid:durableId="1954365271">
    <w:abstractNumId w:val="6"/>
  </w:num>
  <w:num w:numId="7" w16cid:durableId="33889511">
    <w:abstractNumId w:val="5"/>
  </w:num>
  <w:num w:numId="8" w16cid:durableId="1050038554">
    <w:abstractNumId w:val="1"/>
  </w:num>
  <w:num w:numId="9" w16cid:durableId="591934105">
    <w:abstractNumId w:val="3"/>
  </w:num>
  <w:num w:numId="10" w16cid:durableId="569777051">
    <w:abstractNumId w:val="2"/>
  </w:num>
  <w:num w:numId="11" w16cid:durableId="6083937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sTA2NzC3sDA2MzFR0lEKTi0uzszPAykwqgUABiWEeywAAAA="/>
  </w:docVars>
  <w:rsids>
    <w:rsidRoot w:val="009F7E9F"/>
    <w:rsid w:val="00006517"/>
    <w:rsid w:val="00012955"/>
    <w:rsid w:val="000579EB"/>
    <w:rsid w:val="00065B4A"/>
    <w:rsid w:val="0007047A"/>
    <w:rsid w:val="000B3C76"/>
    <w:rsid w:val="00110163"/>
    <w:rsid w:val="00151CA1"/>
    <w:rsid w:val="001949C5"/>
    <w:rsid w:val="001D7C7B"/>
    <w:rsid w:val="001E4976"/>
    <w:rsid w:val="00201C0C"/>
    <w:rsid w:val="002751C1"/>
    <w:rsid w:val="002E0302"/>
    <w:rsid w:val="002F545E"/>
    <w:rsid w:val="00300BF4"/>
    <w:rsid w:val="00421A9A"/>
    <w:rsid w:val="004430A3"/>
    <w:rsid w:val="004653DC"/>
    <w:rsid w:val="004C6946"/>
    <w:rsid w:val="00510707"/>
    <w:rsid w:val="005411A0"/>
    <w:rsid w:val="00547550"/>
    <w:rsid w:val="0055374A"/>
    <w:rsid w:val="00580224"/>
    <w:rsid w:val="00587FCF"/>
    <w:rsid w:val="00650BDC"/>
    <w:rsid w:val="006960F7"/>
    <w:rsid w:val="00776B79"/>
    <w:rsid w:val="007A4118"/>
    <w:rsid w:val="00874785"/>
    <w:rsid w:val="00897024"/>
    <w:rsid w:val="008A7F03"/>
    <w:rsid w:val="008C03F1"/>
    <w:rsid w:val="009B1875"/>
    <w:rsid w:val="009F7E9F"/>
    <w:rsid w:val="00A32A79"/>
    <w:rsid w:val="00A54994"/>
    <w:rsid w:val="00B52F4F"/>
    <w:rsid w:val="00D019CA"/>
    <w:rsid w:val="00D12D3D"/>
    <w:rsid w:val="00D53305"/>
    <w:rsid w:val="00DD4C63"/>
    <w:rsid w:val="00E157B0"/>
    <w:rsid w:val="00E52CBE"/>
    <w:rsid w:val="00F51BD1"/>
    <w:rsid w:val="00F55681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3DFB"/>
  <w15:chartTrackingRefBased/>
  <w15:docId w15:val="{6D2DCCCD-56F2-4449-BD82-7B235E7C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74A"/>
    <w:rPr>
      <w:b/>
      <w:bCs/>
    </w:rPr>
  </w:style>
  <w:style w:type="paragraph" w:styleId="ListParagraph">
    <w:name w:val="List Paragraph"/>
    <w:basedOn w:val="Normal"/>
    <w:uiPriority w:val="34"/>
    <w:qFormat/>
    <w:rsid w:val="0055374A"/>
    <w:pPr>
      <w:ind w:left="720"/>
      <w:contextualSpacing/>
    </w:pPr>
  </w:style>
  <w:style w:type="table" w:styleId="TableGrid">
    <w:name w:val="Table Grid"/>
    <w:basedOn w:val="TableNormal"/>
    <w:uiPriority w:val="39"/>
    <w:rsid w:val="00F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EE89-1172-4D35-88BD-5A67E797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Shahid Imran</dc:creator>
  <cp:keywords/>
  <dc:description/>
  <cp:lastModifiedBy>PARVEEN, Khalida</cp:lastModifiedBy>
  <cp:revision>2</cp:revision>
  <cp:lastPrinted>2023-01-05T08:47:00Z</cp:lastPrinted>
  <dcterms:created xsi:type="dcterms:W3CDTF">2023-03-30T04:07:00Z</dcterms:created>
  <dcterms:modified xsi:type="dcterms:W3CDTF">2023-03-30T04:07:00Z</dcterms:modified>
</cp:coreProperties>
</file>